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B9D" w:rsidRDefault="00F50475" w:rsidP="00F50475">
      <w:pPr>
        <w:jc w:val="center"/>
        <w:rPr>
          <w:b/>
          <w:i/>
          <w:sz w:val="40"/>
          <w:szCs w:val="40"/>
          <w:u w:val="single"/>
        </w:rPr>
      </w:pPr>
      <w:r>
        <w:rPr>
          <w:b/>
          <w:i/>
          <w:sz w:val="40"/>
          <w:szCs w:val="40"/>
          <w:u w:val="single"/>
        </w:rPr>
        <w:t>Microsoft teams Analysis</w:t>
      </w:r>
    </w:p>
    <w:p w:rsidR="00A76268" w:rsidRDefault="00A76268" w:rsidP="00A76268">
      <w:pPr>
        <w:rPr>
          <w:rFonts w:cs="Times New Roman"/>
          <w:sz w:val="28"/>
          <w:szCs w:val="28"/>
          <w:shd w:val="clear" w:color="auto" w:fill="FFFFFF"/>
        </w:rPr>
      </w:pPr>
      <w:r w:rsidRPr="00A76268">
        <w:rPr>
          <w:rFonts w:cs="Times New Roman"/>
          <w:sz w:val="28"/>
          <w:szCs w:val="28"/>
          <w:shd w:val="clear" w:color="auto" w:fill="FFFFFF"/>
        </w:rPr>
        <w:t>In Microsoft</w:t>
      </w:r>
      <w:r>
        <w:rPr>
          <w:rFonts w:cs="Times New Roman"/>
          <w:sz w:val="28"/>
          <w:szCs w:val="28"/>
          <w:shd w:val="clear" w:color="auto" w:fill="FFFFFF"/>
        </w:rPr>
        <w:t xml:space="preserve"> Teams, users can view analysis</w:t>
      </w:r>
      <w:r w:rsidRPr="00A76268">
        <w:rPr>
          <w:rFonts w:cs="Times New Roman"/>
          <w:sz w:val="28"/>
          <w:szCs w:val="28"/>
          <w:shd w:val="clear" w:color="auto" w:fill="FFFFFF"/>
        </w:rPr>
        <w:t xml:space="preserve"> for teams and channels that they are part of. This information gives users insight into usage patterns and activity on their teams. Users can see data such as the number of active users, posts, replies</w:t>
      </w:r>
      <w:r>
        <w:rPr>
          <w:rFonts w:cs="Times New Roman"/>
          <w:sz w:val="28"/>
          <w:szCs w:val="28"/>
          <w:shd w:val="clear" w:color="auto" w:fill="FFFFFF"/>
        </w:rPr>
        <w:t>.</w:t>
      </w:r>
    </w:p>
    <w:p w:rsidR="00A76268" w:rsidRDefault="00A76268" w:rsidP="00A76268">
      <w:pPr>
        <w:rPr>
          <w:rFonts w:cs="Times New Roman"/>
          <w:sz w:val="28"/>
          <w:szCs w:val="28"/>
          <w:shd w:val="clear" w:color="auto" w:fill="FFFFFF"/>
        </w:rPr>
      </w:pPr>
      <w:r>
        <w:rPr>
          <w:rFonts w:cs="Times New Roman"/>
          <w:sz w:val="28"/>
          <w:szCs w:val="28"/>
          <w:shd w:val="clear" w:color="auto" w:fill="FFFFFF"/>
        </w:rPr>
        <w:t xml:space="preserve">There are three </w:t>
      </w:r>
      <w:r w:rsidR="004B7C5F">
        <w:rPr>
          <w:rFonts w:cs="Times New Roman"/>
          <w:sz w:val="28"/>
          <w:szCs w:val="28"/>
          <w:shd w:val="clear" w:color="auto" w:fill="FFFFFF"/>
        </w:rPr>
        <w:t>levels</w:t>
      </w:r>
      <w:r>
        <w:rPr>
          <w:rFonts w:cs="Times New Roman"/>
          <w:sz w:val="28"/>
          <w:szCs w:val="28"/>
          <w:shd w:val="clear" w:color="auto" w:fill="FFFFFF"/>
        </w:rPr>
        <w:t xml:space="preserve"> for Microsoft teams analysis as follows:</w:t>
      </w:r>
    </w:p>
    <w:p w:rsidR="00A76268" w:rsidRDefault="00A76268" w:rsidP="00A76268">
      <w:pPr>
        <w:pStyle w:val="ListParagraph"/>
        <w:numPr>
          <w:ilvl w:val="0"/>
          <w:numId w:val="1"/>
        </w:numPr>
        <w:rPr>
          <w:rFonts w:cs="Times New Roman"/>
          <w:sz w:val="28"/>
          <w:szCs w:val="28"/>
        </w:rPr>
      </w:pPr>
      <w:r>
        <w:rPr>
          <w:rFonts w:cs="Times New Roman"/>
          <w:sz w:val="28"/>
          <w:szCs w:val="28"/>
          <w:u w:val="single"/>
        </w:rPr>
        <w:t>Crossed  teams analysis</w:t>
      </w:r>
      <w:r>
        <w:rPr>
          <w:rFonts w:cs="Times New Roman"/>
          <w:sz w:val="28"/>
          <w:szCs w:val="28"/>
        </w:rPr>
        <w:t>: Its gives a broad overview of users uses data all teams that they are a member or owner in single list view.</w:t>
      </w:r>
    </w:p>
    <w:p w:rsidR="00B54E13" w:rsidRPr="00B54E13" w:rsidRDefault="00B54E13" w:rsidP="00A76268">
      <w:pPr>
        <w:pStyle w:val="ListParagraph"/>
        <w:numPr>
          <w:ilvl w:val="0"/>
          <w:numId w:val="1"/>
        </w:numPr>
        <w:rPr>
          <w:rFonts w:cs="Times New Roman"/>
          <w:sz w:val="28"/>
          <w:szCs w:val="28"/>
        </w:rPr>
      </w:pPr>
      <w:r w:rsidRPr="00B54E13">
        <w:rPr>
          <w:rStyle w:val="Strong"/>
          <w:rFonts w:cs="Times New Roman"/>
          <w:b w:val="0"/>
          <w:sz w:val="28"/>
          <w:szCs w:val="28"/>
          <w:u w:val="single"/>
          <w:shd w:val="clear" w:color="auto" w:fill="FFFFFF"/>
        </w:rPr>
        <w:t>Per-team analy</w:t>
      </w:r>
      <w:r>
        <w:rPr>
          <w:rStyle w:val="Strong"/>
          <w:rFonts w:cs="Times New Roman"/>
          <w:b w:val="0"/>
          <w:sz w:val="28"/>
          <w:szCs w:val="28"/>
          <w:u w:val="single"/>
          <w:shd w:val="clear" w:color="auto" w:fill="FFFFFF"/>
        </w:rPr>
        <w:t>sis</w:t>
      </w:r>
      <w:r>
        <w:rPr>
          <w:rStyle w:val="Strong"/>
          <w:rFonts w:cs="Times New Roman"/>
          <w:b w:val="0"/>
          <w:sz w:val="28"/>
          <w:szCs w:val="28"/>
          <w:shd w:val="clear" w:color="auto" w:fill="FFFFFF"/>
        </w:rPr>
        <w:t>: Its</w:t>
      </w:r>
      <w:r>
        <w:rPr>
          <w:rFonts w:ascii="Segoe UI" w:hAnsi="Segoe UI" w:cs="Segoe UI"/>
          <w:color w:val="171717"/>
          <w:shd w:val="clear" w:color="auto" w:fill="FFFFFF"/>
        </w:rPr>
        <w:t> </w:t>
      </w:r>
      <w:r w:rsidRPr="00B54E13">
        <w:rPr>
          <w:rFonts w:cs="Times New Roman"/>
          <w:sz w:val="28"/>
          <w:szCs w:val="28"/>
          <w:shd w:val="clear" w:color="auto" w:fill="FFFFFF"/>
        </w:rPr>
        <w:t xml:space="preserve">gives users </w:t>
      </w:r>
      <w:r w:rsidR="004B7C5F" w:rsidRPr="00B54E13">
        <w:rPr>
          <w:rFonts w:cs="Times New Roman"/>
          <w:sz w:val="28"/>
          <w:szCs w:val="28"/>
          <w:shd w:val="clear" w:color="auto" w:fill="FFFFFF"/>
        </w:rPr>
        <w:t>more granular views</w:t>
      </w:r>
      <w:r w:rsidRPr="00B54E13">
        <w:rPr>
          <w:rFonts w:cs="Times New Roman"/>
          <w:sz w:val="28"/>
          <w:szCs w:val="28"/>
          <w:shd w:val="clear" w:color="auto" w:fill="FFFFFF"/>
        </w:rPr>
        <w:t>, showing usage data for a specific team.</w:t>
      </w:r>
    </w:p>
    <w:p w:rsidR="00B54E13" w:rsidRPr="00B54E13" w:rsidRDefault="00B54E13" w:rsidP="00A76268">
      <w:pPr>
        <w:pStyle w:val="ListParagraph"/>
        <w:numPr>
          <w:ilvl w:val="0"/>
          <w:numId w:val="1"/>
        </w:numPr>
        <w:rPr>
          <w:rFonts w:cs="Times New Roman"/>
          <w:sz w:val="28"/>
          <w:szCs w:val="28"/>
        </w:rPr>
      </w:pPr>
      <w:r w:rsidRPr="00B54E13">
        <w:rPr>
          <w:rStyle w:val="Strong"/>
          <w:rFonts w:cs="Times New Roman"/>
          <w:b w:val="0"/>
          <w:sz w:val="28"/>
          <w:szCs w:val="28"/>
          <w:u w:val="single"/>
          <w:shd w:val="clear" w:color="auto" w:fill="FFFFFF"/>
        </w:rPr>
        <w:t>Per-channel analytics</w:t>
      </w:r>
      <w:r>
        <w:rPr>
          <w:rStyle w:val="Strong"/>
          <w:rFonts w:cs="Times New Roman"/>
          <w:b w:val="0"/>
          <w:sz w:val="28"/>
          <w:szCs w:val="28"/>
          <w:u w:val="single"/>
          <w:shd w:val="clear" w:color="auto" w:fill="FFFFFF"/>
        </w:rPr>
        <w:t>:</w:t>
      </w:r>
      <w:r>
        <w:rPr>
          <w:rStyle w:val="Strong"/>
          <w:rFonts w:cs="Times New Roman"/>
          <w:b w:val="0"/>
          <w:sz w:val="28"/>
          <w:szCs w:val="28"/>
          <w:shd w:val="clear" w:color="auto" w:fill="FFFFFF"/>
        </w:rPr>
        <w:t xml:space="preserve"> Its</w:t>
      </w:r>
      <w:r>
        <w:rPr>
          <w:rFonts w:ascii="Segoe UI" w:hAnsi="Segoe UI" w:cs="Segoe UI"/>
          <w:color w:val="171717"/>
          <w:shd w:val="clear" w:color="auto" w:fill="FFFFFF"/>
        </w:rPr>
        <w:t> </w:t>
      </w:r>
      <w:r w:rsidRPr="00B54E13">
        <w:rPr>
          <w:rFonts w:cs="Times New Roman"/>
          <w:sz w:val="28"/>
          <w:szCs w:val="28"/>
          <w:shd w:val="clear" w:color="auto" w:fill="FFFFFF"/>
        </w:rPr>
        <w:t xml:space="preserve">gives users </w:t>
      </w:r>
      <w:r w:rsidR="004B7C5F" w:rsidRPr="00B54E13">
        <w:rPr>
          <w:rFonts w:cs="Times New Roman"/>
          <w:sz w:val="28"/>
          <w:szCs w:val="28"/>
          <w:shd w:val="clear" w:color="auto" w:fill="FFFFFF"/>
        </w:rPr>
        <w:t>an even more granular view</w:t>
      </w:r>
      <w:r w:rsidRPr="00B54E13">
        <w:rPr>
          <w:rFonts w:cs="Times New Roman"/>
          <w:sz w:val="28"/>
          <w:szCs w:val="28"/>
          <w:shd w:val="clear" w:color="auto" w:fill="FFFFFF"/>
        </w:rPr>
        <w:t>, showing usage data for a specific channel.</w:t>
      </w:r>
    </w:p>
    <w:p w:rsidR="00B54E13" w:rsidRDefault="00B54E13" w:rsidP="00B54E13">
      <w:pPr>
        <w:rPr>
          <w:rFonts w:cs="Times New Roman"/>
          <w:b/>
          <w:sz w:val="28"/>
          <w:szCs w:val="28"/>
          <w:u w:val="single"/>
        </w:rPr>
      </w:pPr>
      <w:r>
        <w:rPr>
          <w:rFonts w:cs="Times New Roman"/>
          <w:b/>
          <w:sz w:val="28"/>
          <w:szCs w:val="28"/>
          <w:u w:val="single"/>
        </w:rPr>
        <w:t>View cross - team analysis</w:t>
      </w:r>
    </w:p>
    <w:p w:rsidR="00B54E13" w:rsidRPr="00E026D5" w:rsidRDefault="00B54E13" w:rsidP="00B54E13">
      <w:pPr>
        <w:pStyle w:val="ListParagraph"/>
        <w:numPr>
          <w:ilvl w:val="0"/>
          <w:numId w:val="2"/>
        </w:numPr>
        <w:rPr>
          <w:rFonts w:cs="Times New Roman"/>
          <w:sz w:val="28"/>
          <w:szCs w:val="28"/>
        </w:rPr>
      </w:pPr>
      <w:r w:rsidRPr="00E026D5">
        <w:rPr>
          <w:rFonts w:cs="Times New Roman"/>
          <w:sz w:val="28"/>
          <w:szCs w:val="28"/>
        </w:rPr>
        <w:t xml:space="preserve">In team, see their at bottom of team list, then go to </w:t>
      </w:r>
      <w:r w:rsidRPr="00E026D5">
        <w:rPr>
          <w:rFonts w:cs="Times New Roman"/>
          <w:sz w:val="28"/>
          <w:szCs w:val="28"/>
          <w:u w:val="single"/>
        </w:rPr>
        <w:t>join or create a team</w:t>
      </w:r>
      <w:r w:rsidRPr="00E026D5">
        <w:rPr>
          <w:rFonts w:cs="Times New Roman"/>
          <w:sz w:val="28"/>
          <w:szCs w:val="28"/>
        </w:rPr>
        <w:t xml:space="preserve">, after that </w:t>
      </w:r>
      <w:r w:rsidRPr="00E026D5">
        <w:rPr>
          <w:rFonts w:cs="Times New Roman"/>
          <w:sz w:val="28"/>
          <w:szCs w:val="28"/>
          <w:u w:val="single"/>
        </w:rPr>
        <w:t>click Manage teams</w:t>
      </w:r>
      <w:r w:rsidR="00E026D5" w:rsidRPr="00E026D5">
        <w:rPr>
          <w:rFonts w:cs="Times New Roman"/>
          <w:sz w:val="28"/>
          <w:szCs w:val="28"/>
          <w:u w:val="single"/>
        </w:rPr>
        <w:t>.</w:t>
      </w:r>
    </w:p>
    <w:p w:rsidR="00E026D5" w:rsidRDefault="00E026D5" w:rsidP="00B54E13">
      <w:pPr>
        <w:pStyle w:val="ListParagraph"/>
        <w:numPr>
          <w:ilvl w:val="0"/>
          <w:numId w:val="2"/>
        </w:numPr>
        <w:rPr>
          <w:rFonts w:cs="Times New Roman"/>
          <w:sz w:val="28"/>
          <w:szCs w:val="28"/>
        </w:rPr>
      </w:pPr>
      <w:r>
        <w:rPr>
          <w:rFonts w:cs="Times New Roman"/>
          <w:sz w:val="28"/>
          <w:szCs w:val="28"/>
        </w:rPr>
        <w:t>Next, Click the Analysis tab.</w:t>
      </w:r>
    </w:p>
    <w:p w:rsidR="00E026D5" w:rsidRDefault="00E026D5" w:rsidP="00B54E13">
      <w:pPr>
        <w:pStyle w:val="ListParagraph"/>
        <w:numPr>
          <w:ilvl w:val="0"/>
          <w:numId w:val="2"/>
        </w:numPr>
        <w:rPr>
          <w:rFonts w:cs="Times New Roman"/>
          <w:sz w:val="28"/>
          <w:szCs w:val="28"/>
        </w:rPr>
      </w:pPr>
      <w:r>
        <w:rPr>
          <w:rFonts w:cs="Times New Roman"/>
          <w:sz w:val="28"/>
          <w:szCs w:val="28"/>
        </w:rPr>
        <w:t>Make selection of data range to show usage data for all teams there you are a member or owner of.</w:t>
      </w:r>
    </w:p>
    <w:p w:rsidR="00E026D5" w:rsidRDefault="00E026D5" w:rsidP="00E026D5">
      <w:pPr>
        <w:pStyle w:val="ListParagraph"/>
        <w:rPr>
          <w:rFonts w:cs="Times New Roman"/>
          <w:sz w:val="28"/>
          <w:szCs w:val="28"/>
        </w:rPr>
      </w:pPr>
      <w:r>
        <w:rPr>
          <w:noProof/>
        </w:rPr>
        <w:drawing>
          <wp:inline distT="0" distB="0" distL="0" distR="0">
            <wp:extent cx="5943600" cy="1755456"/>
            <wp:effectExtent l="19050" t="0" r="0" b="0"/>
            <wp:docPr id="1" name="Picture 1" descr="Screenshot of cross-team analytic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ross-team analytics view"/>
                    <pic:cNvPicPr>
                      <a:picLocks noChangeAspect="1" noChangeArrowheads="1"/>
                    </pic:cNvPicPr>
                  </pic:nvPicPr>
                  <pic:blipFill>
                    <a:blip r:embed="rId5"/>
                    <a:srcRect/>
                    <a:stretch>
                      <a:fillRect/>
                    </a:stretch>
                  </pic:blipFill>
                  <pic:spPr bwMode="auto">
                    <a:xfrm>
                      <a:off x="0" y="0"/>
                      <a:ext cx="5943600" cy="1755456"/>
                    </a:xfrm>
                    <a:prstGeom prst="rect">
                      <a:avLst/>
                    </a:prstGeom>
                    <a:noFill/>
                    <a:ln w="9525">
                      <a:noFill/>
                      <a:miter lim="800000"/>
                      <a:headEnd/>
                      <a:tailEnd/>
                    </a:ln>
                  </pic:spPr>
                </pic:pic>
              </a:graphicData>
            </a:graphic>
          </wp:inline>
        </w:drawing>
      </w:r>
    </w:p>
    <w:tbl>
      <w:tblPr>
        <w:tblStyle w:val="LightShading-Accent11"/>
        <w:tblW w:w="0" w:type="auto"/>
        <w:tblLook w:val="04A0"/>
      </w:tblPr>
      <w:tblGrid>
        <w:gridCol w:w="1638"/>
        <w:gridCol w:w="7938"/>
      </w:tblGrid>
      <w:tr w:rsidR="00616008" w:rsidRPr="00616008" w:rsidTr="00616008">
        <w:trPr>
          <w:cnfStyle w:val="100000000000"/>
        </w:trPr>
        <w:tc>
          <w:tcPr>
            <w:cnfStyle w:val="001000000000"/>
            <w:tcW w:w="1638" w:type="dxa"/>
          </w:tcPr>
          <w:p w:rsidR="00616008" w:rsidRPr="00616008" w:rsidRDefault="00616008">
            <w:pPr>
              <w:rPr>
                <w:rFonts w:cs="Times New Roman"/>
                <w:color w:val="auto"/>
                <w:sz w:val="28"/>
                <w:szCs w:val="28"/>
              </w:rPr>
            </w:pPr>
            <w:r w:rsidRPr="00616008">
              <w:rPr>
                <w:rFonts w:cs="Times New Roman"/>
                <w:b w:val="0"/>
                <w:bCs w:val="0"/>
                <w:color w:val="auto"/>
                <w:sz w:val="28"/>
                <w:szCs w:val="28"/>
              </w:rPr>
              <w:t>Item</w:t>
            </w:r>
          </w:p>
        </w:tc>
        <w:tc>
          <w:tcPr>
            <w:tcW w:w="7938" w:type="dxa"/>
          </w:tcPr>
          <w:p w:rsidR="00616008" w:rsidRPr="00616008" w:rsidRDefault="00616008">
            <w:pPr>
              <w:cnfStyle w:val="100000000000"/>
              <w:rPr>
                <w:rFonts w:cs="Times New Roman"/>
                <w:color w:val="auto"/>
                <w:sz w:val="28"/>
                <w:szCs w:val="28"/>
              </w:rPr>
            </w:pPr>
            <w:r w:rsidRPr="00616008">
              <w:rPr>
                <w:rFonts w:cs="Times New Roman"/>
                <w:b w:val="0"/>
                <w:bCs w:val="0"/>
                <w:color w:val="auto"/>
                <w:sz w:val="28"/>
                <w:szCs w:val="28"/>
              </w:rPr>
              <w:t>Description</w:t>
            </w:r>
          </w:p>
        </w:tc>
      </w:tr>
      <w:tr w:rsidR="00616008" w:rsidRPr="00616008" w:rsidTr="00616008">
        <w:trPr>
          <w:cnfStyle w:val="000000100000"/>
        </w:trPr>
        <w:tc>
          <w:tcPr>
            <w:cnfStyle w:val="001000000000"/>
            <w:tcW w:w="1638" w:type="dxa"/>
          </w:tcPr>
          <w:p w:rsidR="00616008" w:rsidRPr="00616008" w:rsidRDefault="00616008">
            <w:pPr>
              <w:rPr>
                <w:rFonts w:cs="Times New Roman"/>
                <w:color w:val="auto"/>
                <w:sz w:val="28"/>
                <w:szCs w:val="28"/>
              </w:rPr>
            </w:pPr>
            <w:r w:rsidRPr="00616008">
              <w:rPr>
                <w:rStyle w:val="Strong"/>
                <w:rFonts w:cs="Times New Roman"/>
                <w:color w:val="auto"/>
                <w:sz w:val="28"/>
                <w:szCs w:val="28"/>
              </w:rPr>
              <w:t>Name</w:t>
            </w:r>
          </w:p>
        </w:tc>
        <w:tc>
          <w:tcPr>
            <w:tcW w:w="7938" w:type="dxa"/>
          </w:tcPr>
          <w:p w:rsidR="00616008" w:rsidRPr="00616008" w:rsidRDefault="00616008">
            <w:pPr>
              <w:cnfStyle w:val="000000100000"/>
              <w:rPr>
                <w:rFonts w:cs="Times New Roman"/>
                <w:color w:val="auto"/>
                <w:sz w:val="28"/>
                <w:szCs w:val="28"/>
              </w:rPr>
            </w:pPr>
            <w:r w:rsidRPr="00616008">
              <w:rPr>
                <w:rFonts w:cs="Times New Roman"/>
                <w:color w:val="auto"/>
                <w:sz w:val="28"/>
                <w:szCs w:val="28"/>
              </w:rPr>
              <w:t>Name of the team.</w:t>
            </w:r>
          </w:p>
        </w:tc>
      </w:tr>
      <w:tr w:rsidR="00616008" w:rsidRPr="00616008" w:rsidTr="00616008">
        <w:tc>
          <w:tcPr>
            <w:cnfStyle w:val="001000000000"/>
            <w:tcW w:w="1638" w:type="dxa"/>
          </w:tcPr>
          <w:p w:rsidR="00616008" w:rsidRPr="00616008" w:rsidRDefault="00616008">
            <w:pPr>
              <w:rPr>
                <w:rFonts w:cs="Times New Roman"/>
                <w:color w:val="auto"/>
                <w:sz w:val="28"/>
                <w:szCs w:val="28"/>
              </w:rPr>
            </w:pPr>
            <w:r w:rsidRPr="00616008">
              <w:rPr>
                <w:rStyle w:val="Strong"/>
                <w:rFonts w:cs="Times New Roman"/>
                <w:color w:val="auto"/>
                <w:sz w:val="28"/>
                <w:szCs w:val="28"/>
              </w:rPr>
              <w:t>Active users</w:t>
            </w:r>
          </w:p>
        </w:tc>
        <w:tc>
          <w:tcPr>
            <w:tcW w:w="7938" w:type="dxa"/>
          </w:tcPr>
          <w:p w:rsidR="00616008" w:rsidRPr="00616008" w:rsidRDefault="00616008">
            <w:pPr>
              <w:cnfStyle w:val="000000000000"/>
              <w:rPr>
                <w:rFonts w:cs="Times New Roman"/>
                <w:color w:val="auto"/>
                <w:sz w:val="28"/>
                <w:szCs w:val="28"/>
              </w:rPr>
            </w:pPr>
            <w:r w:rsidRPr="00616008">
              <w:rPr>
                <w:rFonts w:cs="Times New Roman"/>
                <w:color w:val="auto"/>
                <w:sz w:val="28"/>
                <w:szCs w:val="28"/>
              </w:rPr>
              <w:t>Number of active users on the team and trend line of team activity during the specified time period.</w:t>
            </w:r>
          </w:p>
        </w:tc>
      </w:tr>
      <w:tr w:rsidR="00616008" w:rsidRPr="00616008" w:rsidTr="00616008">
        <w:trPr>
          <w:cnfStyle w:val="000000100000"/>
        </w:trPr>
        <w:tc>
          <w:tcPr>
            <w:cnfStyle w:val="001000000000"/>
            <w:tcW w:w="1638" w:type="dxa"/>
          </w:tcPr>
          <w:p w:rsidR="00616008" w:rsidRPr="00616008" w:rsidRDefault="00616008">
            <w:pPr>
              <w:rPr>
                <w:rFonts w:cs="Times New Roman"/>
                <w:color w:val="auto"/>
                <w:sz w:val="28"/>
                <w:szCs w:val="28"/>
              </w:rPr>
            </w:pPr>
            <w:r w:rsidRPr="00616008">
              <w:rPr>
                <w:rStyle w:val="Strong"/>
                <w:rFonts w:cs="Times New Roman"/>
                <w:color w:val="auto"/>
                <w:sz w:val="28"/>
                <w:szCs w:val="28"/>
              </w:rPr>
              <w:t>People</w:t>
            </w:r>
          </w:p>
        </w:tc>
        <w:tc>
          <w:tcPr>
            <w:tcW w:w="7938" w:type="dxa"/>
          </w:tcPr>
          <w:p w:rsidR="00616008" w:rsidRPr="00616008" w:rsidRDefault="00616008">
            <w:pPr>
              <w:cnfStyle w:val="000000100000"/>
              <w:rPr>
                <w:rFonts w:cs="Times New Roman"/>
                <w:color w:val="auto"/>
                <w:sz w:val="28"/>
                <w:szCs w:val="28"/>
              </w:rPr>
            </w:pPr>
            <w:r w:rsidRPr="00616008">
              <w:rPr>
                <w:rFonts w:cs="Times New Roman"/>
                <w:color w:val="auto"/>
                <w:sz w:val="28"/>
                <w:szCs w:val="28"/>
              </w:rPr>
              <w:t>Total number of people on the team in the specified time period. This includes team owners, team members, and guests.</w:t>
            </w:r>
          </w:p>
        </w:tc>
      </w:tr>
      <w:tr w:rsidR="00616008" w:rsidRPr="00616008" w:rsidTr="00616008">
        <w:tc>
          <w:tcPr>
            <w:cnfStyle w:val="001000000000"/>
            <w:tcW w:w="1638" w:type="dxa"/>
          </w:tcPr>
          <w:p w:rsidR="00616008" w:rsidRPr="00616008" w:rsidRDefault="00616008">
            <w:pPr>
              <w:rPr>
                <w:rFonts w:cs="Times New Roman"/>
                <w:color w:val="auto"/>
                <w:sz w:val="28"/>
                <w:szCs w:val="28"/>
              </w:rPr>
            </w:pPr>
            <w:r w:rsidRPr="00616008">
              <w:rPr>
                <w:rStyle w:val="Strong"/>
                <w:rFonts w:cs="Times New Roman"/>
                <w:color w:val="auto"/>
                <w:sz w:val="28"/>
                <w:szCs w:val="28"/>
              </w:rPr>
              <w:t>Guests</w:t>
            </w:r>
          </w:p>
        </w:tc>
        <w:tc>
          <w:tcPr>
            <w:tcW w:w="7938" w:type="dxa"/>
          </w:tcPr>
          <w:p w:rsidR="00616008" w:rsidRPr="00616008" w:rsidRDefault="00616008">
            <w:pPr>
              <w:cnfStyle w:val="000000000000"/>
              <w:rPr>
                <w:rFonts w:cs="Times New Roman"/>
                <w:color w:val="auto"/>
                <w:sz w:val="28"/>
                <w:szCs w:val="28"/>
              </w:rPr>
            </w:pPr>
            <w:r w:rsidRPr="00616008">
              <w:rPr>
                <w:rFonts w:cs="Times New Roman"/>
                <w:color w:val="auto"/>
                <w:sz w:val="28"/>
                <w:szCs w:val="28"/>
              </w:rPr>
              <w:t>Number of guests on the team during the specified time period.</w:t>
            </w:r>
          </w:p>
        </w:tc>
      </w:tr>
      <w:tr w:rsidR="00616008" w:rsidRPr="00616008" w:rsidTr="00616008">
        <w:trPr>
          <w:cnfStyle w:val="000000100000"/>
        </w:trPr>
        <w:tc>
          <w:tcPr>
            <w:cnfStyle w:val="001000000000"/>
            <w:tcW w:w="1638" w:type="dxa"/>
          </w:tcPr>
          <w:p w:rsidR="00616008" w:rsidRPr="00616008" w:rsidRDefault="00616008">
            <w:pPr>
              <w:rPr>
                <w:rFonts w:cs="Times New Roman"/>
                <w:color w:val="auto"/>
                <w:sz w:val="28"/>
                <w:szCs w:val="28"/>
              </w:rPr>
            </w:pPr>
            <w:r w:rsidRPr="00616008">
              <w:rPr>
                <w:rStyle w:val="Strong"/>
                <w:rFonts w:cs="Times New Roman"/>
                <w:color w:val="auto"/>
                <w:sz w:val="28"/>
                <w:szCs w:val="28"/>
              </w:rPr>
              <w:t>Posts</w:t>
            </w:r>
          </w:p>
        </w:tc>
        <w:tc>
          <w:tcPr>
            <w:tcW w:w="7938" w:type="dxa"/>
          </w:tcPr>
          <w:p w:rsidR="00616008" w:rsidRPr="00616008" w:rsidRDefault="00616008">
            <w:pPr>
              <w:cnfStyle w:val="000000100000"/>
              <w:rPr>
                <w:rFonts w:cs="Times New Roman"/>
                <w:color w:val="auto"/>
                <w:sz w:val="28"/>
                <w:szCs w:val="28"/>
              </w:rPr>
            </w:pPr>
            <w:r w:rsidRPr="00616008">
              <w:rPr>
                <w:rFonts w:cs="Times New Roman"/>
                <w:color w:val="auto"/>
                <w:sz w:val="28"/>
                <w:szCs w:val="28"/>
              </w:rPr>
              <w:t>Number of new messages posted in team chat during the specified time period.</w:t>
            </w:r>
          </w:p>
        </w:tc>
      </w:tr>
      <w:tr w:rsidR="00616008" w:rsidRPr="00616008" w:rsidTr="00616008">
        <w:tc>
          <w:tcPr>
            <w:cnfStyle w:val="001000000000"/>
            <w:tcW w:w="1638" w:type="dxa"/>
          </w:tcPr>
          <w:p w:rsidR="00616008" w:rsidRPr="00616008" w:rsidRDefault="00616008">
            <w:pPr>
              <w:rPr>
                <w:rFonts w:cs="Times New Roman"/>
                <w:color w:val="auto"/>
                <w:sz w:val="28"/>
                <w:szCs w:val="28"/>
              </w:rPr>
            </w:pPr>
            <w:r w:rsidRPr="00616008">
              <w:rPr>
                <w:rStyle w:val="Strong"/>
                <w:rFonts w:cs="Times New Roman"/>
                <w:color w:val="auto"/>
                <w:sz w:val="28"/>
                <w:szCs w:val="28"/>
              </w:rPr>
              <w:lastRenderedPageBreak/>
              <w:t>Replies</w:t>
            </w:r>
          </w:p>
        </w:tc>
        <w:tc>
          <w:tcPr>
            <w:tcW w:w="7938" w:type="dxa"/>
          </w:tcPr>
          <w:p w:rsidR="00616008" w:rsidRPr="00616008" w:rsidRDefault="00616008">
            <w:pPr>
              <w:cnfStyle w:val="000000000000"/>
              <w:rPr>
                <w:rFonts w:cs="Times New Roman"/>
                <w:color w:val="auto"/>
                <w:sz w:val="28"/>
                <w:szCs w:val="28"/>
              </w:rPr>
            </w:pPr>
            <w:r w:rsidRPr="00616008">
              <w:rPr>
                <w:rFonts w:cs="Times New Roman"/>
                <w:color w:val="auto"/>
                <w:sz w:val="28"/>
                <w:szCs w:val="28"/>
              </w:rPr>
              <w:t>Number of replies in team chat during the specified time period.</w:t>
            </w:r>
          </w:p>
        </w:tc>
      </w:tr>
      <w:tr w:rsidR="00616008" w:rsidRPr="00616008" w:rsidTr="00616008">
        <w:trPr>
          <w:cnfStyle w:val="000000100000"/>
        </w:trPr>
        <w:tc>
          <w:tcPr>
            <w:cnfStyle w:val="001000000000"/>
            <w:tcW w:w="1638" w:type="dxa"/>
          </w:tcPr>
          <w:p w:rsidR="00616008" w:rsidRPr="00616008" w:rsidRDefault="00616008">
            <w:pPr>
              <w:rPr>
                <w:rFonts w:cs="Times New Roman"/>
                <w:color w:val="auto"/>
                <w:sz w:val="28"/>
                <w:szCs w:val="28"/>
              </w:rPr>
            </w:pPr>
            <w:r w:rsidRPr="00616008">
              <w:rPr>
                <w:rStyle w:val="Strong"/>
                <w:rFonts w:cs="Times New Roman"/>
                <w:color w:val="auto"/>
                <w:sz w:val="28"/>
                <w:szCs w:val="28"/>
              </w:rPr>
              <w:t>Type</w:t>
            </w:r>
          </w:p>
        </w:tc>
        <w:tc>
          <w:tcPr>
            <w:tcW w:w="7938" w:type="dxa"/>
          </w:tcPr>
          <w:p w:rsidR="00616008" w:rsidRPr="00616008" w:rsidRDefault="00616008">
            <w:pPr>
              <w:cnfStyle w:val="000000100000"/>
              <w:rPr>
                <w:rFonts w:cs="Times New Roman"/>
                <w:color w:val="auto"/>
                <w:sz w:val="28"/>
                <w:szCs w:val="28"/>
              </w:rPr>
            </w:pPr>
            <w:r w:rsidRPr="00616008">
              <w:rPr>
                <w:rFonts w:cs="Times New Roman"/>
                <w:color w:val="auto"/>
                <w:sz w:val="28"/>
                <w:szCs w:val="28"/>
              </w:rPr>
              <w:t>Whether the team is a private team or public team.</w:t>
            </w:r>
          </w:p>
        </w:tc>
      </w:tr>
    </w:tbl>
    <w:p w:rsidR="00E026D5" w:rsidRPr="00616008" w:rsidRDefault="00E026D5" w:rsidP="00E026D5">
      <w:pPr>
        <w:pStyle w:val="ListParagraph"/>
        <w:rPr>
          <w:rFonts w:cs="Times New Roman"/>
          <w:sz w:val="28"/>
          <w:szCs w:val="28"/>
        </w:rPr>
      </w:pPr>
    </w:p>
    <w:p w:rsidR="00616008" w:rsidRPr="00616008" w:rsidRDefault="00616008" w:rsidP="00616008">
      <w:pPr>
        <w:shd w:val="clear" w:color="auto" w:fill="FFFFFF"/>
        <w:spacing w:before="100" w:beforeAutospacing="1" w:after="100" w:afterAutospacing="1" w:line="240" w:lineRule="auto"/>
        <w:outlineLvl w:val="1"/>
        <w:rPr>
          <w:rFonts w:eastAsia="Times New Roman" w:cs="Times New Roman"/>
          <w:b/>
          <w:bCs/>
          <w:sz w:val="28"/>
          <w:szCs w:val="28"/>
          <w:u w:val="single"/>
        </w:rPr>
      </w:pPr>
      <w:r w:rsidRPr="00616008">
        <w:rPr>
          <w:rFonts w:eastAsia="Times New Roman" w:cs="Times New Roman"/>
          <w:b/>
          <w:bCs/>
          <w:sz w:val="28"/>
          <w:szCs w:val="28"/>
          <w:u w:val="single"/>
        </w:rPr>
        <w:t>View per-team analytics</w:t>
      </w:r>
      <w:r>
        <w:rPr>
          <w:rFonts w:eastAsia="Times New Roman" w:cs="Times New Roman"/>
          <w:b/>
          <w:bCs/>
          <w:sz w:val="28"/>
          <w:szCs w:val="28"/>
          <w:u w:val="single"/>
        </w:rPr>
        <w:t>:</w:t>
      </w:r>
    </w:p>
    <w:p w:rsidR="00616008" w:rsidRPr="00616008" w:rsidRDefault="00616008" w:rsidP="00616008">
      <w:pPr>
        <w:numPr>
          <w:ilvl w:val="0"/>
          <w:numId w:val="4"/>
        </w:numPr>
        <w:shd w:val="clear" w:color="auto" w:fill="FFFFFF"/>
        <w:spacing w:before="100" w:beforeAutospacing="1" w:after="100" w:afterAutospacing="1" w:line="240" w:lineRule="auto"/>
        <w:ind w:left="570"/>
        <w:rPr>
          <w:rFonts w:eastAsia="Times New Roman" w:cs="Times New Roman"/>
          <w:sz w:val="28"/>
          <w:szCs w:val="28"/>
        </w:rPr>
      </w:pPr>
      <w:r w:rsidRPr="00616008">
        <w:rPr>
          <w:rFonts w:eastAsia="Times New Roman" w:cs="Times New Roman"/>
          <w:sz w:val="28"/>
          <w:szCs w:val="28"/>
        </w:rPr>
        <w:t xml:space="preserve">In Teams, go to the team that you want, </w:t>
      </w:r>
      <w:r w:rsidRPr="00616008">
        <w:rPr>
          <w:rFonts w:eastAsia="Times New Roman" w:cs="Times New Roman"/>
          <w:sz w:val="28"/>
          <w:szCs w:val="28"/>
          <w:u w:val="single"/>
        </w:rPr>
        <w:t>click </w:t>
      </w:r>
      <w:r w:rsidRPr="00616008">
        <w:rPr>
          <w:rFonts w:eastAsia="Times New Roman" w:cs="Times New Roman"/>
          <w:bCs/>
          <w:sz w:val="28"/>
          <w:szCs w:val="28"/>
          <w:u w:val="single"/>
        </w:rPr>
        <w:t>More options</w:t>
      </w:r>
      <w:r w:rsidRPr="00616008">
        <w:rPr>
          <w:rFonts w:eastAsia="Times New Roman" w:cs="Times New Roman"/>
          <w:b/>
          <w:bCs/>
          <w:sz w:val="28"/>
          <w:szCs w:val="28"/>
        </w:rPr>
        <w:t xml:space="preserve"> (...)</w:t>
      </w:r>
      <w:r w:rsidRPr="00616008">
        <w:rPr>
          <w:rFonts w:eastAsia="Times New Roman" w:cs="Times New Roman"/>
          <w:sz w:val="28"/>
          <w:szCs w:val="28"/>
        </w:rPr>
        <w:t>, and then click </w:t>
      </w:r>
      <w:r w:rsidRPr="00616008">
        <w:rPr>
          <w:rFonts w:eastAsia="Times New Roman" w:cs="Times New Roman"/>
          <w:bCs/>
          <w:sz w:val="28"/>
          <w:szCs w:val="28"/>
          <w:u w:val="single"/>
        </w:rPr>
        <w:t>Manage team</w:t>
      </w:r>
      <w:r w:rsidRPr="00616008">
        <w:rPr>
          <w:rFonts w:eastAsia="Times New Roman" w:cs="Times New Roman"/>
          <w:sz w:val="28"/>
          <w:szCs w:val="28"/>
        </w:rPr>
        <w:t>.</w:t>
      </w:r>
    </w:p>
    <w:p w:rsidR="00616008" w:rsidRPr="00616008" w:rsidRDefault="00616008" w:rsidP="00616008">
      <w:pPr>
        <w:numPr>
          <w:ilvl w:val="0"/>
          <w:numId w:val="4"/>
        </w:numPr>
        <w:shd w:val="clear" w:color="auto" w:fill="FFFFFF"/>
        <w:spacing w:before="100" w:beforeAutospacing="1" w:after="100" w:afterAutospacing="1" w:line="240" w:lineRule="auto"/>
        <w:ind w:left="570"/>
        <w:rPr>
          <w:rFonts w:eastAsia="Times New Roman" w:cs="Times New Roman"/>
          <w:sz w:val="28"/>
          <w:szCs w:val="28"/>
        </w:rPr>
      </w:pPr>
      <w:r w:rsidRPr="00616008">
        <w:rPr>
          <w:rFonts w:eastAsia="Times New Roman" w:cs="Times New Roman"/>
          <w:sz w:val="28"/>
          <w:szCs w:val="28"/>
        </w:rPr>
        <w:t>Click the </w:t>
      </w:r>
      <w:r w:rsidRPr="00616008">
        <w:rPr>
          <w:rFonts w:eastAsia="Times New Roman" w:cs="Times New Roman"/>
          <w:bCs/>
          <w:sz w:val="28"/>
          <w:szCs w:val="28"/>
          <w:u w:val="single"/>
        </w:rPr>
        <w:t>Analy</w:t>
      </w:r>
      <w:r>
        <w:rPr>
          <w:rFonts w:eastAsia="Times New Roman" w:cs="Times New Roman"/>
          <w:bCs/>
          <w:sz w:val="28"/>
          <w:szCs w:val="28"/>
          <w:u w:val="single"/>
        </w:rPr>
        <w:t>sis</w:t>
      </w:r>
      <w:r w:rsidRPr="00616008">
        <w:rPr>
          <w:rFonts w:eastAsia="Times New Roman" w:cs="Times New Roman"/>
          <w:sz w:val="28"/>
          <w:szCs w:val="28"/>
        </w:rPr>
        <w:t> tab.</w:t>
      </w:r>
    </w:p>
    <w:p w:rsidR="00616008" w:rsidRDefault="00616008" w:rsidP="00616008">
      <w:pPr>
        <w:numPr>
          <w:ilvl w:val="0"/>
          <w:numId w:val="4"/>
        </w:numPr>
        <w:shd w:val="clear" w:color="auto" w:fill="FFFFFF"/>
        <w:spacing w:before="100" w:beforeAutospacing="1" w:after="100" w:afterAutospacing="1" w:line="240" w:lineRule="auto"/>
        <w:ind w:left="570"/>
        <w:rPr>
          <w:rFonts w:ascii="Segoe UI" w:eastAsia="Times New Roman" w:hAnsi="Segoe UI" w:cs="Segoe UI"/>
        </w:rPr>
      </w:pPr>
      <w:r w:rsidRPr="00616008">
        <w:rPr>
          <w:rFonts w:eastAsia="Times New Roman" w:cs="Times New Roman"/>
          <w:sz w:val="28"/>
          <w:szCs w:val="28"/>
        </w:rPr>
        <w:t>Select a date range to show usage data for the team</w:t>
      </w:r>
      <w:r w:rsidRPr="00616008">
        <w:rPr>
          <w:rFonts w:ascii="Segoe UI" w:eastAsia="Times New Roman" w:hAnsi="Segoe UI" w:cs="Segoe UI"/>
        </w:rPr>
        <w:t>.</w:t>
      </w:r>
    </w:p>
    <w:p w:rsidR="00616008" w:rsidRDefault="00616008" w:rsidP="00616008">
      <w:pPr>
        <w:shd w:val="clear" w:color="auto" w:fill="FFFFFF"/>
        <w:spacing w:before="100" w:beforeAutospacing="1" w:after="100" w:afterAutospacing="1" w:line="240" w:lineRule="auto"/>
        <w:ind w:left="570"/>
        <w:rPr>
          <w:rFonts w:ascii="Segoe UI" w:eastAsia="Times New Roman" w:hAnsi="Segoe UI" w:cs="Segoe UI"/>
        </w:rPr>
      </w:pPr>
      <w:r>
        <w:rPr>
          <w:rFonts w:ascii="Segoe UI" w:eastAsia="Times New Roman" w:hAnsi="Segoe UI" w:cs="Segoe UI"/>
          <w:noProof/>
        </w:rPr>
        <w:drawing>
          <wp:inline distT="0" distB="0" distL="0" distR="0">
            <wp:extent cx="5943600" cy="4251822"/>
            <wp:effectExtent l="19050" t="0" r="0" b="0"/>
            <wp:docPr id="4" name="Picture 4" descr="C:\Users\Admin\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aa.png"/>
                    <pic:cNvPicPr>
                      <a:picLocks noChangeAspect="1" noChangeArrowheads="1"/>
                    </pic:cNvPicPr>
                  </pic:nvPicPr>
                  <pic:blipFill>
                    <a:blip r:embed="rId6"/>
                    <a:srcRect/>
                    <a:stretch>
                      <a:fillRect/>
                    </a:stretch>
                  </pic:blipFill>
                  <pic:spPr bwMode="auto">
                    <a:xfrm>
                      <a:off x="0" y="0"/>
                      <a:ext cx="5943600" cy="4251822"/>
                    </a:xfrm>
                    <a:prstGeom prst="rect">
                      <a:avLst/>
                    </a:prstGeom>
                    <a:noFill/>
                    <a:ln w="9525">
                      <a:noFill/>
                      <a:miter lim="800000"/>
                      <a:headEnd/>
                      <a:tailEnd/>
                    </a:ln>
                  </pic:spPr>
                </pic:pic>
              </a:graphicData>
            </a:graphic>
          </wp:inline>
        </w:drawing>
      </w:r>
    </w:p>
    <w:p w:rsidR="00616008" w:rsidRDefault="00616008" w:rsidP="00616008">
      <w:pPr>
        <w:shd w:val="clear" w:color="auto" w:fill="FFFFFF"/>
        <w:spacing w:before="100" w:beforeAutospacing="1" w:after="100" w:afterAutospacing="1" w:line="240" w:lineRule="auto"/>
        <w:ind w:left="570"/>
        <w:rPr>
          <w:rFonts w:ascii="Segoe UI" w:eastAsia="Times New Roman" w:hAnsi="Segoe UI" w:cs="Segoe UI"/>
        </w:rPr>
      </w:pPr>
      <w:r>
        <w:rPr>
          <w:rFonts w:ascii="Segoe UI" w:eastAsia="Times New Roman" w:hAnsi="Segoe UI" w:cs="Segoe UI"/>
          <w:noProof/>
        </w:rPr>
        <w:lastRenderedPageBreak/>
        <w:drawing>
          <wp:inline distT="0" distB="0" distL="0" distR="0">
            <wp:extent cx="5943600" cy="2326933"/>
            <wp:effectExtent l="19050" t="0" r="0" b="0"/>
            <wp:docPr id="6" name="Picture 6" descr="C:\Users\Admin\Desktop\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b.png"/>
                    <pic:cNvPicPr>
                      <a:picLocks noChangeAspect="1" noChangeArrowheads="1"/>
                    </pic:cNvPicPr>
                  </pic:nvPicPr>
                  <pic:blipFill>
                    <a:blip r:embed="rId7"/>
                    <a:srcRect/>
                    <a:stretch>
                      <a:fillRect/>
                    </a:stretch>
                  </pic:blipFill>
                  <pic:spPr bwMode="auto">
                    <a:xfrm>
                      <a:off x="0" y="0"/>
                      <a:ext cx="5943600" cy="2326933"/>
                    </a:xfrm>
                    <a:prstGeom prst="rect">
                      <a:avLst/>
                    </a:prstGeom>
                    <a:noFill/>
                    <a:ln w="9525">
                      <a:noFill/>
                      <a:miter lim="800000"/>
                      <a:headEnd/>
                      <a:tailEnd/>
                    </a:ln>
                  </pic:spPr>
                </pic:pic>
              </a:graphicData>
            </a:graphic>
          </wp:inline>
        </w:drawing>
      </w:r>
      <w:r>
        <w:rPr>
          <w:rFonts w:ascii="Segoe UI" w:eastAsia="Times New Roman" w:hAnsi="Segoe UI" w:cs="Segoe UI"/>
          <w:noProof/>
        </w:rPr>
        <w:drawing>
          <wp:inline distT="0" distB="0" distL="0" distR="0">
            <wp:extent cx="5943600" cy="4226160"/>
            <wp:effectExtent l="19050" t="0" r="0" b="0"/>
            <wp:docPr id="7" name="Picture 7" descr="C:\Users\Admin\Desktop\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c.png"/>
                    <pic:cNvPicPr>
                      <a:picLocks noChangeAspect="1" noChangeArrowheads="1"/>
                    </pic:cNvPicPr>
                  </pic:nvPicPr>
                  <pic:blipFill>
                    <a:blip r:embed="rId8"/>
                    <a:srcRect/>
                    <a:stretch>
                      <a:fillRect/>
                    </a:stretch>
                  </pic:blipFill>
                  <pic:spPr bwMode="auto">
                    <a:xfrm>
                      <a:off x="0" y="0"/>
                      <a:ext cx="5943600" cy="4226160"/>
                    </a:xfrm>
                    <a:prstGeom prst="rect">
                      <a:avLst/>
                    </a:prstGeom>
                    <a:noFill/>
                    <a:ln w="9525">
                      <a:noFill/>
                      <a:miter lim="800000"/>
                      <a:headEnd/>
                      <a:tailEnd/>
                    </a:ln>
                  </pic:spPr>
                </pic:pic>
              </a:graphicData>
            </a:graphic>
          </wp:inline>
        </w:drawing>
      </w:r>
    </w:p>
    <w:tbl>
      <w:tblPr>
        <w:tblStyle w:val="LightShading-Accent11"/>
        <w:tblW w:w="0" w:type="auto"/>
        <w:tblLook w:val="04A0"/>
      </w:tblPr>
      <w:tblGrid>
        <w:gridCol w:w="2013"/>
        <w:gridCol w:w="7563"/>
      </w:tblGrid>
      <w:tr w:rsidR="00616008" w:rsidTr="00616008">
        <w:trPr>
          <w:cnfStyle w:val="100000000000"/>
        </w:trPr>
        <w:tc>
          <w:tcPr>
            <w:cnfStyle w:val="001000000000"/>
            <w:tcW w:w="1728" w:type="dxa"/>
          </w:tcPr>
          <w:p w:rsidR="00616008" w:rsidRPr="00DF58DF" w:rsidRDefault="00616008">
            <w:pPr>
              <w:rPr>
                <w:rFonts w:cs="Times New Roman"/>
                <w:color w:val="auto"/>
                <w:sz w:val="28"/>
                <w:szCs w:val="28"/>
              </w:rPr>
            </w:pPr>
            <w:r w:rsidRPr="00DF58DF">
              <w:rPr>
                <w:rStyle w:val="Strong"/>
                <w:rFonts w:cs="Times New Roman"/>
                <w:color w:val="auto"/>
                <w:sz w:val="28"/>
                <w:szCs w:val="28"/>
              </w:rPr>
              <w:t>Active users</w:t>
            </w:r>
          </w:p>
        </w:tc>
        <w:tc>
          <w:tcPr>
            <w:tcW w:w="7848" w:type="dxa"/>
          </w:tcPr>
          <w:p w:rsidR="00616008" w:rsidRPr="00DF58DF" w:rsidRDefault="00616008">
            <w:pPr>
              <w:cnfStyle w:val="100000000000"/>
              <w:rPr>
                <w:rFonts w:cs="Times New Roman"/>
                <w:color w:val="auto"/>
                <w:sz w:val="28"/>
                <w:szCs w:val="28"/>
              </w:rPr>
            </w:pPr>
            <w:r w:rsidRPr="00DF58DF">
              <w:rPr>
                <w:rFonts w:cs="Times New Roman"/>
                <w:color w:val="auto"/>
                <w:sz w:val="28"/>
                <w:szCs w:val="28"/>
              </w:rPr>
              <w:t>Number of active and inactive users.</w:t>
            </w:r>
          </w:p>
        </w:tc>
      </w:tr>
      <w:tr w:rsidR="00616008" w:rsidTr="00616008">
        <w:trPr>
          <w:cnfStyle w:val="000000100000"/>
        </w:trPr>
        <w:tc>
          <w:tcPr>
            <w:cnfStyle w:val="001000000000"/>
            <w:tcW w:w="1728" w:type="dxa"/>
          </w:tcPr>
          <w:p w:rsidR="00616008" w:rsidRPr="00DF58DF" w:rsidRDefault="00616008">
            <w:pPr>
              <w:rPr>
                <w:rFonts w:cs="Times New Roman"/>
                <w:color w:val="auto"/>
                <w:sz w:val="28"/>
                <w:szCs w:val="28"/>
              </w:rPr>
            </w:pPr>
            <w:r w:rsidRPr="00DF58DF">
              <w:rPr>
                <w:rStyle w:val="Strong"/>
                <w:rFonts w:cs="Times New Roman"/>
                <w:color w:val="auto"/>
                <w:sz w:val="28"/>
                <w:szCs w:val="28"/>
              </w:rPr>
              <w:t>Role</w:t>
            </w:r>
          </w:p>
        </w:tc>
        <w:tc>
          <w:tcPr>
            <w:tcW w:w="7848" w:type="dxa"/>
          </w:tcPr>
          <w:p w:rsidR="00616008" w:rsidRPr="00DF58DF" w:rsidRDefault="00616008">
            <w:pPr>
              <w:cnfStyle w:val="000000100000"/>
              <w:rPr>
                <w:rFonts w:cs="Times New Roman"/>
                <w:color w:val="auto"/>
                <w:sz w:val="28"/>
                <w:szCs w:val="28"/>
              </w:rPr>
            </w:pPr>
            <w:r w:rsidRPr="00DF58DF">
              <w:rPr>
                <w:rFonts w:cs="Times New Roman"/>
                <w:color w:val="auto"/>
                <w:sz w:val="28"/>
                <w:szCs w:val="28"/>
              </w:rPr>
              <w:t>Numbers of users by role, including team owners, team members, and guests.</w:t>
            </w:r>
          </w:p>
        </w:tc>
      </w:tr>
      <w:tr w:rsidR="00616008" w:rsidTr="00616008">
        <w:tc>
          <w:tcPr>
            <w:cnfStyle w:val="001000000000"/>
            <w:tcW w:w="1728" w:type="dxa"/>
          </w:tcPr>
          <w:p w:rsidR="00616008" w:rsidRPr="00DF58DF" w:rsidRDefault="00616008">
            <w:pPr>
              <w:rPr>
                <w:rFonts w:cs="Times New Roman"/>
                <w:color w:val="auto"/>
                <w:sz w:val="28"/>
                <w:szCs w:val="28"/>
              </w:rPr>
            </w:pPr>
            <w:r w:rsidRPr="00DF58DF">
              <w:rPr>
                <w:rStyle w:val="Strong"/>
                <w:rFonts w:cs="Times New Roman"/>
                <w:color w:val="auto"/>
                <w:sz w:val="28"/>
                <w:szCs w:val="28"/>
              </w:rPr>
              <w:t>Active users</w:t>
            </w:r>
            <w:r w:rsidRPr="00DF58DF">
              <w:rPr>
                <w:rFonts w:cs="Times New Roman"/>
                <w:color w:val="auto"/>
                <w:sz w:val="28"/>
                <w:szCs w:val="28"/>
              </w:rPr>
              <w:t> chart</w:t>
            </w:r>
          </w:p>
        </w:tc>
        <w:tc>
          <w:tcPr>
            <w:tcW w:w="7848" w:type="dxa"/>
          </w:tcPr>
          <w:p w:rsidR="00616008" w:rsidRPr="00DF58DF" w:rsidRDefault="00616008">
            <w:pPr>
              <w:cnfStyle w:val="000000000000"/>
              <w:rPr>
                <w:rFonts w:cs="Times New Roman"/>
                <w:color w:val="auto"/>
                <w:sz w:val="28"/>
                <w:szCs w:val="28"/>
              </w:rPr>
            </w:pPr>
            <w:r w:rsidRPr="00DF58DF">
              <w:rPr>
                <w:rFonts w:cs="Times New Roman"/>
                <w:color w:val="auto"/>
                <w:sz w:val="28"/>
                <w:szCs w:val="28"/>
              </w:rPr>
              <w:t>Number of daily active. Hover over the dot on a given date to see the number of active users on that date.</w:t>
            </w:r>
          </w:p>
        </w:tc>
      </w:tr>
      <w:tr w:rsidR="00616008" w:rsidTr="00616008">
        <w:trPr>
          <w:cnfStyle w:val="000000100000"/>
          <w:trHeight w:val="1080"/>
        </w:trPr>
        <w:tc>
          <w:tcPr>
            <w:cnfStyle w:val="001000000000"/>
            <w:tcW w:w="1728" w:type="dxa"/>
          </w:tcPr>
          <w:p w:rsidR="00616008" w:rsidRPr="00DF58DF" w:rsidRDefault="00616008">
            <w:pPr>
              <w:rPr>
                <w:rFonts w:cs="Times New Roman"/>
                <w:color w:val="auto"/>
                <w:sz w:val="28"/>
                <w:szCs w:val="28"/>
              </w:rPr>
            </w:pPr>
            <w:r w:rsidRPr="00DF58DF">
              <w:rPr>
                <w:rStyle w:val="Strong"/>
                <w:rFonts w:cs="Times New Roman"/>
                <w:color w:val="auto"/>
                <w:sz w:val="28"/>
                <w:szCs w:val="28"/>
              </w:rPr>
              <w:t>Messages</w:t>
            </w:r>
            <w:r w:rsidRPr="00DF58DF">
              <w:rPr>
                <w:rFonts w:cs="Times New Roman"/>
                <w:color w:val="auto"/>
                <w:sz w:val="28"/>
                <w:szCs w:val="28"/>
              </w:rPr>
              <w:t> chart</w:t>
            </w:r>
          </w:p>
        </w:tc>
        <w:tc>
          <w:tcPr>
            <w:tcW w:w="7848" w:type="dxa"/>
          </w:tcPr>
          <w:p w:rsidR="00616008" w:rsidRPr="00DF58DF" w:rsidRDefault="00616008">
            <w:pPr>
              <w:cnfStyle w:val="000000100000"/>
              <w:rPr>
                <w:rFonts w:cs="Times New Roman"/>
                <w:color w:val="auto"/>
                <w:sz w:val="28"/>
                <w:szCs w:val="28"/>
              </w:rPr>
            </w:pPr>
            <w:r w:rsidRPr="00DF58DF">
              <w:rPr>
                <w:rFonts w:cs="Times New Roman"/>
                <w:color w:val="auto"/>
                <w:sz w:val="28"/>
                <w:szCs w:val="28"/>
              </w:rPr>
              <w:t>Total number of messages posted in team chat by date. Hover over the dot on a given date to see the number of new posts and replies posted on that date.</w:t>
            </w:r>
          </w:p>
        </w:tc>
      </w:tr>
    </w:tbl>
    <w:p w:rsidR="00616008" w:rsidRPr="00616008" w:rsidRDefault="00616008" w:rsidP="00616008">
      <w:pPr>
        <w:shd w:val="clear" w:color="auto" w:fill="FFFFFF"/>
        <w:spacing w:before="100" w:beforeAutospacing="1" w:after="100" w:afterAutospacing="1" w:line="240" w:lineRule="auto"/>
        <w:ind w:left="570"/>
        <w:rPr>
          <w:rFonts w:ascii="Segoe UI" w:eastAsia="Times New Roman" w:hAnsi="Segoe UI" w:cs="Segoe UI"/>
        </w:rPr>
      </w:pPr>
    </w:p>
    <w:p w:rsidR="00E026D5" w:rsidRPr="00E026D5" w:rsidRDefault="00E026D5" w:rsidP="00E026D5">
      <w:pPr>
        <w:shd w:val="clear" w:color="auto" w:fill="FFFFFF"/>
        <w:spacing w:before="100" w:beforeAutospacing="1" w:after="100" w:afterAutospacing="1" w:line="240" w:lineRule="auto"/>
        <w:ind w:left="720"/>
        <w:rPr>
          <w:rFonts w:eastAsia="Times New Roman" w:cs="Times New Roman"/>
          <w:sz w:val="28"/>
          <w:szCs w:val="28"/>
        </w:rPr>
      </w:pPr>
    </w:p>
    <w:p w:rsidR="00E026D5" w:rsidRPr="00E026D5" w:rsidRDefault="00E026D5" w:rsidP="00E026D5">
      <w:pPr>
        <w:shd w:val="clear" w:color="auto" w:fill="FFFFFF"/>
        <w:spacing w:after="0" w:line="240" w:lineRule="auto"/>
        <w:ind w:left="720"/>
        <w:rPr>
          <w:rFonts w:eastAsia="Times New Roman" w:cs="Times New Roman"/>
          <w:sz w:val="28"/>
          <w:szCs w:val="28"/>
        </w:rPr>
      </w:pPr>
    </w:p>
    <w:sectPr w:rsidR="00E026D5" w:rsidRPr="00E026D5" w:rsidSect="00616008">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A52A8"/>
    <w:multiLevelType w:val="hybridMultilevel"/>
    <w:tmpl w:val="6740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C3B14"/>
    <w:multiLevelType w:val="hybridMultilevel"/>
    <w:tmpl w:val="4EC2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6A5ABB"/>
    <w:multiLevelType w:val="multilevel"/>
    <w:tmpl w:val="E29C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FD446F"/>
    <w:multiLevelType w:val="multilevel"/>
    <w:tmpl w:val="3D7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0475"/>
    <w:rsid w:val="00005B9D"/>
    <w:rsid w:val="00296CFB"/>
    <w:rsid w:val="004B7C5F"/>
    <w:rsid w:val="00616008"/>
    <w:rsid w:val="007700D8"/>
    <w:rsid w:val="00A76268"/>
    <w:rsid w:val="00B54E13"/>
    <w:rsid w:val="00DF58DF"/>
    <w:rsid w:val="00E026D5"/>
    <w:rsid w:val="00F50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Mang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B9D"/>
  </w:style>
  <w:style w:type="paragraph" w:styleId="Heading2">
    <w:name w:val="heading 2"/>
    <w:basedOn w:val="Normal"/>
    <w:link w:val="Heading2Char"/>
    <w:uiPriority w:val="9"/>
    <w:qFormat/>
    <w:rsid w:val="0061600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68"/>
    <w:pPr>
      <w:ind w:left="720"/>
      <w:contextualSpacing/>
    </w:pPr>
  </w:style>
  <w:style w:type="character" w:styleId="Strong">
    <w:name w:val="Strong"/>
    <w:basedOn w:val="DefaultParagraphFont"/>
    <w:uiPriority w:val="22"/>
    <w:qFormat/>
    <w:rsid w:val="00B54E13"/>
    <w:rPr>
      <w:b/>
      <w:bCs/>
    </w:rPr>
  </w:style>
  <w:style w:type="paragraph" w:styleId="NormalWeb">
    <w:name w:val="Normal (Web)"/>
    <w:basedOn w:val="Normal"/>
    <w:uiPriority w:val="99"/>
    <w:semiHidden/>
    <w:unhideWhenUsed/>
    <w:rsid w:val="00E026D5"/>
    <w:pPr>
      <w:spacing w:before="100" w:beforeAutospacing="1" w:after="100" w:afterAutospacing="1" w:line="240" w:lineRule="auto"/>
    </w:pPr>
    <w:rPr>
      <w:rFonts w:eastAsia="Times New Roman" w:cs="Times New Roman"/>
    </w:rPr>
  </w:style>
  <w:style w:type="paragraph" w:styleId="BalloonText">
    <w:name w:val="Balloon Text"/>
    <w:basedOn w:val="Normal"/>
    <w:link w:val="BalloonTextChar"/>
    <w:uiPriority w:val="99"/>
    <w:semiHidden/>
    <w:unhideWhenUsed/>
    <w:rsid w:val="00E02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6D5"/>
    <w:rPr>
      <w:rFonts w:ascii="Tahoma" w:hAnsi="Tahoma" w:cs="Tahoma"/>
      <w:sz w:val="16"/>
      <w:szCs w:val="16"/>
    </w:rPr>
  </w:style>
  <w:style w:type="table" w:styleId="TableGrid">
    <w:name w:val="Table Grid"/>
    <w:basedOn w:val="TableNormal"/>
    <w:uiPriority w:val="59"/>
    <w:rsid w:val="00E026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6160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616008"/>
    <w:rPr>
      <w:rFonts w:eastAsia="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4986258">
      <w:bodyDiv w:val="1"/>
      <w:marLeft w:val="0"/>
      <w:marRight w:val="0"/>
      <w:marTop w:val="0"/>
      <w:marBottom w:val="0"/>
      <w:divBdr>
        <w:top w:val="none" w:sz="0" w:space="0" w:color="auto"/>
        <w:left w:val="none" w:sz="0" w:space="0" w:color="auto"/>
        <w:bottom w:val="none" w:sz="0" w:space="0" w:color="auto"/>
        <w:right w:val="none" w:sz="0" w:space="0" w:color="auto"/>
      </w:divBdr>
    </w:div>
    <w:div w:id="1878345968">
      <w:bodyDiv w:val="1"/>
      <w:marLeft w:val="0"/>
      <w:marRight w:val="0"/>
      <w:marTop w:val="0"/>
      <w:marBottom w:val="0"/>
      <w:divBdr>
        <w:top w:val="none" w:sz="0" w:space="0" w:color="auto"/>
        <w:left w:val="none" w:sz="0" w:space="0" w:color="auto"/>
        <w:bottom w:val="none" w:sz="0" w:space="0" w:color="auto"/>
        <w:right w:val="none" w:sz="0" w:space="0" w:color="auto"/>
      </w:divBdr>
    </w:div>
    <w:div w:id="19126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2020-07-06T02:57:00Z</dcterms:created>
  <dcterms:modified xsi:type="dcterms:W3CDTF">2020-07-06T06:00:00Z</dcterms:modified>
</cp:coreProperties>
</file>