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A08D4" w14:textId="77777777" w:rsidR="00980849" w:rsidRPr="0037413A" w:rsidRDefault="00000000">
      <w:pPr>
        <w:pStyle w:val="Title"/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Security Test for Threat Analysis</w:t>
      </w:r>
    </w:p>
    <w:p w14:paraId="43D16A4F" w14:textId="77777777" w:rsidR="00980849" w:rsidRPr="0037413A" w:rsidRDefault="00000000">
      <w:pPr>
        <w:pStyle w:val="Heading1"/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Objective</w:t>
      </w:r>
    </w:p>
    <w:p w14:paraId="53E82281" w14:textId="77777777" w:rsidR="00980849" w:rsidRPr="0037413A" w:rsidRDefault="00000000">
      <w:pPr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The primary goal of this task is to set up a security test environment to analyze potential threats. This involves setting up a secure code repository, allowing controlled access, defining safety thresholds, and establishing a notification system in case of security breaches.</w:t>
      </w:r>
    </w:p>
    <w:p w14:paraId="0B80857C" w14:textId="77777777" w:rsidR="00980849" w:rsidRPr="0037413A" w:rsidRDefault="00000000">
      <w:pPr>
        <w:pStyle w:val="Heading1"/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Steps Involved</w:t>
      </w:r>
    </w:p>
    <w:p w14:paraId="5C8D989F" w14:textId="00714B11" w:rsidR="00980849" w:rsidRPr="0037413A" w:rsidRDefault="00000000">
      <w:pPr>
        <w:pStyle w:val="Heading2"/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 xml:space="preserve">1. Set </w:t>
      </w:r>
      <w:r w:rsidR="00B60B0A">
        <w:rPr>
          <w:rFonts w:ascii="Times New Roman" w:hAnsi="Times New Roman" w:cs="Times New Roman"/>
        </w:rPr>
        <w:t>of</w:t>
      </w:r>
      <w:r w:rsidRPr="0037413A">
        <w:rPr>
          <w:rFonts w:ascii="Times New Roman" w:hAnsi="Times New Roman" w:cs="Times New Roman"/>
        </w:rPr>
        <w:t xml:space="preserve"> Files/Code Branches</w:t>
      </w:r>
    </w:p>
    <w:p w14:paraId="033DF022" w14:textId="77777777" w:rsidR="004902BF" w:rsidRDefault="00000000">
      <w:pPr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Objective: Create a structured and secure repository to manage the files and code branches for the project.</w:t>
      </w:r>
      <w:r w:rsidRPr="0037413A">
        <w:rPr>
          <w:rFonts w:ascii="Times New Roman" w:hAnsi="Times New Roman" w:cs="Times New Roman"/>
        </w:rPr>
        <w:br/>
        <w:t>Tools/Technologies: Git, GitHub/GitLab/Bitbucket.</w:t>
      </w:r>
      <w:r w:rsidRPr="0037413A">
        <w:rPr>
          <w:rFonts w:ascii="Times New Roman" w:hAnsi="Times New Roman" w:cs="Times New Roman"/>
        </w:rPr>
        <w:br/>
        <w:t>Steps:</w:t>
      </w:r>
      <w:r w:rsidRPr="0037413A">
        <w:rPr>
          <w:rFonts w:ascii="Times New Roman" w:hAnsi="Times New Roman" w:cs="Times New Roman"/>
        </w:rPr>
        <w:br/>
        <w:t>- Initialize a Git repository to manage version control.</w:t>
      </w:r>
      <w:r w:rsidRPr="0037413A">
        <w:rPr>
          <w:rFonts w:ascii="Times New Roman" w:hAnsi="Times New Roman" w:cs="Times New Roman"/>
        </w:rPr>
        <w:br/>
        <w:t>- Create multiple branches for different features or modules (e.g., main, development, feature-xyz).</w:t>
      </w:r>
    </w:p>
    <w:p w14:paraId="3F24FCE7" w14:textId="2CFA05DC" w:rsidR="00980849" w:rsidRDefault="004902BF">
      <w:pPr>
        <w:rPr>
          <w:rFonts w:ascii="Times New Roman" w:hAnsi="Times New Roman" w:cs="Times New Roman"/>
        </w:rPr>
      </w:pPr>
      <w:r w:rsidRPr="004902BF">
        <w:rPr>
          <w:rFonts w:ascii="Times New Roman" w:hAnsi="Times New Roman" w:cs="Times New Roman"/>
          <w:noProof/>
        </w:rPr>
        <w:drawing>
          <wp:inline distT="0" distB="0" distL="0" distR="0" wp14:anchorId="0EBF9A26" wp14:editId="4F044DA0">
            <wp:extent cx="5652655" cy="2998393"/>
            <wp:effectExtent l="19050" t="19050" r="24765" b="12065"/>
            <wp:docPr id="105095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7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541" cy="3003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7413A">
        <w:rPr>
          <w:rFonts w:ascii="Times New Roman" w:hAnsi="Times New Roman" w:cs="Times New Roman"/>
        </w:rPr>
        <w:br/>
        <w:t>- Ensure that branch naming conventions and branch protection rules are established.</w:t>
      </w:r>
    </w:p>
    <w:p w14:paraId="44366741" w14:textId="77777777" w:rsidR="004902BF" w:rsidRPr="0037413A" w:rsidRDefault="004902BF">
      <w:pPr>
        <w:rPr>
          <w:rFonts w:ascii="Times New Roman" w:hAnsi="Times New Roman" w:cs="Times New Roman"/>
        </w:rPr>
      </w:pPr>
    </w:p>
    <w:p w14:paraId="09070E67" w14:textId="77777777" w:rsidR="00980849" w:rsidRPr="0037413A" w:rsidRDefault="00000000">
      <w:pPr>
        <w:pStyle w:val="Heading2"/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lastRenderedPageBreak/>
        <w:t>2. Store the Files</w:t>
      </w:r>
    </w:p>
    <w:p w14:paraId="6EC028C8" w14:textId="77777777" w:rsidR="00980849" w:rsidRDefault="00000000">
      <w:pPr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Objective: Securely store the files and code branches in a centralized repository.</w:t>
      </w:r>
      <w:r w:rsidRPr="0037413A">
        <w:rPr>
          <w:rFonts w:ascii="Times New Roman" w:hAnsi="Times New Roman" w:cs="Times New Roman"/>
        </w:rPr>
        <w:br/>
        <w:t>Tools/Technologies: GitHub/GitLab/Bitbucket (private repositories).</w:t>
      </w:r>
      <w:r w:rsidRPr="0037413A">
        <w:rPr>
          <w:rFonts w:ascii="Times New Roman" w:hAnsi="Times New Roman" w:cs="Times New Roman"/>
        </w:rPr>
        <w:br/>
        <w:t>Steps:</w:t>
      </w:r>
      <w:r w:rsidRPr="0037413A">
        <w:rPr>
          <w:rFonts w:ascii="Times New Roman" w:hAnsi="Times New Roman" w:cs="Times New Roman"/>
        </w:rPr>
        <w:br/>
        <w:t>- Push the local repository to a remote server (e.g., GitHub).</w:t>
      </w:r>
      <w:r w:rsidRPr="0037413A">
        <w:rPr>
          <w:rFonts w:ascii="Times New Roman" w:hAnsi="Times New Roman" w:cs="Times New Roman"/>
        </w:rPr>
        <w:br/>
        <w:t>- Ensure the repository is private and only accessible to authorized users.</w:t>
      </w:r>
    </w:p>
    <w:p w14:paraId="0E9AB043" w14:textId="0176A945" w:rsidR="004902BF" w:rsidRDefault="004902BF">
      <w:pPr>
        <w:rPr>
          <w:rFonts w:ascii="Times New Roman" w:hAnsi="Times New Roman" w:cs="Times New Roman"/>
        </w:rPr>
      </w:pPr>
      <w:r w:rsidRPr="004902BF">
        <w:rPr>
          <w:rFonts w:ascii="Times New Roman" w:hAnsi="Times New Roman" w:cs="Times New Roman"/>
          <w:noProof/>
        </w:rPr>
        <w:drawing>
          <wp:inline distT="0" distB="0" distL="0" distR="0" wp14:anchorId="404874DD" wp14:editId="3AD5BD6B">
            <wp:extent cx="5853430" cy="3098794"/>
            <wp:effectExtent l="19050" t="19050" r="13970" b="26035"/>
            <wp:docPr id="10861408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4085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028" cy="3105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1F30A" w14:textId="4EEE6AB9" w:rsidR="004902BF" w:rsidRDefault="004902BF" w:rsidP="004902BF">
      <w:pPr>
        <w:rPr>
          <w:rFonts w:ascii="Times New Roman" w:hAnsi="Times New Roman" w:cs="Times New Roman"/>
        </w:rPr>
      </w:pPr>
      <w:r w:rsidRPr="004902BF">
        <w:rPr>
          <w:rFonts w:ascii="Times New Roman" w:hAnsi="Times New Roman" w:cs="Times New Roman"/>
          <w:noProof/>
        </w:rPr>
        <w:drawing>
          <wp:inline distT="0" distB="0" distL="0" distR="0" wp14:anchorId="2B81265B" wp14:editId="13E5A4F2">
            <wp:extent cx="5854006" cy="2769812"/>
            <wp:effectExtent l="19050" t="19050" r="13970" b="12065"/>
            <wp:docPr id="44800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01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909" cy="2777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54AFD" w14:textId="77777777" w:rsidR="004902BF" w:rsidRPr="0037413A" w:rsidRDefault="004902BF" w:rsidP="004902BF">
      <w:pPr>
        <w:rPr>
          <w:rFonts w:ascii="Times New Roman" w:hAnsi="Times New Roman" w:cs="Times New Roman"/>
        </w:rPr>
      </w:pPr>
    </w:p>
    <w:p w14:paraId="5CE976AB" w14:textId="77777777" w:rsidR="00980849" w:rsidRPr="0037413A" w:rsidRDefault="00000000">
      <w:pPr>
        <w:pStyle w:val="Heading2"/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3. Secure Access for 3 Programmers</w:t>
      </w:r>
    </w:p>
    <w:p w14:paraId="5B646CC2" w14:textId="77777777" w:rsidR="00AB5B65" w:rsidRDefault="00000000">
      <w:pPr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Objective: Provide secure access to three programmers while ensuring the repository's integrity.</w:t>
      </w:r>
      <w:r w:rsidRPr="0037413A">
        <w:rPr>
          <w:rFonts w:ascii="Times New Roman" w:hAnsi="Times New Roman" w:cs="Times New Roman"/>
        </w:rPr>
        <w:br/>
        <w:t>Tools/Technologies: GitHub/GitLab/Bitbucket, SSH keys, 2FA.</w:t>
      </w:r>
      <w:r w:rsidRPr="0037413A">
        <w:rPr>
          <w:rFonts w:ascii="Times New Roman" w:hAnsi="Times New Roman" w:cs="Times New Roman"/>
        </w:rPr>
        <w:br/>
        <w:t>Steps:</w:t>
      </w:r>
      <w:r w:rsidRPr="0037413A">
        <w:rPr>
          <w:rFonts w:ascii="Times New Roman" w:hAnsi="Times New Roman" w:cs="Times New Roman"/>
        </w:rPr>
        <w:br/>
        <w:t>- Invite the 3 programmers to the repository with appropriate roles (e.g., Collaborator).</w:t>
      </w:r>
    </w:p>
    <w:p w14:paraId="037A5B43" w14:textId="24D15210" w:rsidR="00980849" w:rsidRPr="0037413A" w:rsidRDefault="00AB5B65">
      <w:pPr>
        <w:rPr>
          <w:rFonts w:ascii="Times New Roman" w:hAnsi="Times New Roman" w:cs="Times New Roman"/>
        </w:rPr>
      </w:pPr>
      <w:r w:rsidRPr="00AB5B65">
        <w:rPr>
          <w:rFonts w:ascii="Times New Roman" w:hAnsi="Times New Roman" w:cs="Times New Roman"/>
          <w:noProof/>
        </w:rPr>
        <w:drawing>
          <wp:inline distT="0" distB="0" distL="0" distR="0" wp14:anchorId="0D4602E9" wp14:editId="7AB1A13E">
            <wp:extent cx="5502210" cy="2751667"/>
            <wp:effectExtent l="0" t="0" r="3810" b="0"/>
            <wp:docPr id="183309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94388" name=""/>
                    <pic:cNvPicPr/>
                  </pic:nvPicPr>
                  <pic:blipFill rotWithShape="1">
                    <a:blip r:embed="rId9"/>
                    <a:srcRect b="11056"/>
                    <a:stretch/>
                  </pic:blipFill>
                  <pic:spPr bwMode="auto">
                    <a:xfrm>
                      <a:off x="0" y="0"/>
                      <a:ext cx="5509495" cy="275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413A">
        <w:rPr>
          <w:rFonts w:ascii="Times New Roman" w:hAnsi="Times New Roman" w:cs="Times New Roman"/>
        </w:rPr>
        <w:br/>
        <w:t>- Implement SSH keys and/or 2FA to enhance security.</w:t>
      </w:r>
      <w:r w:rsidRPr="0037413A">
        <w:rPr>
          <w:rFonts w:ascii="Times New Roman" w:hAnsi="Times New Roman" w:cs="Times New Roman"/>
        </w:rPr>
        <w:br/>
        <w:t>- Define access levels (read/write permissions) based on the roles of each programmer.</w:t>
      </w:r>
    </w:p>
    <w:p w14:paraId="080BC45A" w14:textId="77777777" w:rsidR="00980849" w:rsidRPr="0037413A" w:rsidRDefault="00000000">
      <w:pPr>
        <w:pStyle w:val="Heading2"/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4. Define Safety Thresholds</w:t>
      </w:r>
    </w:p>
    <w:p w14:paraId="46786E36" w14:textId="77777777" w:rsidR="00980849" w:rsidRPr="0037413A" w:rsidRDefault="00000000">
      <w:pPr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Objective: Establish thresholds for detecting unauthorized access or suspicious activities.</w:t>
      </w:r>
      <w:r w:rsidRPr="0037413A">
        <w:rPr>
          <w:rFonts w:ascii="Times New Roman" w:hAnsi="Times New Roman" w:cs="Times New Roman"/>
        </w:rPr>
        <w:br/>
        <w:t>Tools/Technologies: SonarQube (for code quality), Snyk (for dependency scanning).</w:t>
      </w:r>
      <w:r w:rsidRPr="0037413A">
        <w:rPr>
          <w:rFonts w:ascii="Times New Roman" w:hAnsi="Times New Roman" w:cs="Times New Roman"/>
        </w:rPr>
        <w:br/>
        <w:t>Steps:</w:t>
      </w:r>
      <w:r w:rsidRPr="0037413A">
        <w:rPr>
          <w:rFonts w:ascii="Times New Roman" w:hAnsi="Times New Roman" w:cs="Times New Roman"/>
        </w:rPr>
        <w:br/>
        <w:t>- Set up File Integrity Monitoring (FIM) to detect unauthorized changes to files.</w:t>
      </w:r>
      <w:r w:rsidRPr="0037413A">
        <w:rPr>
          <w:rFonts w:ascii="Times New Roman" w:hAnsi="Times New Roman" w:cs="Times New Roman"/>
        </w:rPr>
        <w:br/>
        <w:t>- Implement code quality checks using tools like SonarQube to identify vulnerabilities.</w:t>
      </w:r>
      <w:r w:rsidRPr="0037413A">
        <w:rPr>
          <w:rFonts w:ascii="Times New Roman" w:hAnsi="Times New Roman" w:cs="Times New Roman"/>
        </w:rPr>
        <w:br/>
        <w:t>- Conduct dependency scans to ensure that third-party libraries are secure.</w:t>
      </w:r>
      <w:r w:rsidRPr="0037413A">
        <w:rPr>
          <w:rFonts w:ascii="Times New Roman" w:hAnsi="Times New Roman" w:cs="Times New Roman"/>
        </w:rPr>
        <w:br/>
        <w:t>- Define specific thresholds for alerts (e.g., unauthorized branch changes, code quality drops).</w:t>
      </w:r>
    </w:p>
    <w:p w14:paraId="1528EC54" w14:textId="77777777" w:rsidR="00980849" w:rsidRPr="0037413A" w:rsidRDefault="00000000">
      <w:pPr>
        <w:pStyle w:val="Heading2"/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5. Notification System for Threat Detection</w:t>
      </w:r>
    </w:p>
    <w:p w14:paraId="3826FB41" w14:textId="01665D74" w:rsidR="00980849" w:rsidRDefault="00000000">
      <w:pPr>
        <w:rPr>
          <w:rFonts w:ascii="Times New Roman" w:hAnsi="Times New Roman" w:cs="Times New Roman"/>
        </w:rPr>
      </w:pPr>
      <w:r w:rsidRPr="0037413A">
        <w:rPr>
          <w:rFonts w:ascii="Times New Roman" w:hAnsi="Times New Roman" w:cs="Times New Roman"/>
        </w:rPr>
        <w:t>Objective: Create an automated notification system to alert the team in case of a security breach.</w:t>
      </w:r>
      <w:r w:rsidRPr="0037413A">
        <w:rPr>
          <w:rFonts w:ascii="Times New Roman" w:hAnsi="Times New Roman" w:cs="Times New Roman"/>
        </w:rPr>
        <w:br/>
        <w:t>Tools/Technologies: GitHub Actions/GitLab CI, Slack, Email.</w:t>
      </w:r>
      <w:r w:rsidRPr="0037413A">
        <w:rPr>
          <w:rFonts w:ascii="Times New Roman" w:hAnsi="Times New Roman" w:cs="Times New Roman"/>
        </w:rPr>
        <w:br/>
        <w:t>Steps:</w:t>
      </w:r>
      <w:r w:rsidRPr="0037413A">
        <w:rPr>
          <w:rFonts w:ascii="Times New Roman" w:hAnsi="Times New Roman" w:cs="Times New Roman"/>
        </w:rPr>
        <w:br/>
        <w:t>- Set up automated workflows using CI/CD tools (e.g., GitHub Actions) to monitor the repository.</w:t>
      </w:r>
      <w:r w:rsidRPr="0037413A">
        <w:rPr>
          <w:rFonts w:ascii="Times New Roman" w:hAnsi="Times New Roman" w:cs="Times New Roman"/>
        </w:rPr>
        <w:br/>
        <w:t>- Configure alerts for any security thresholds being breached.</w:t>
      </w:r>
      <w:r w:rsidRPr="0037413A">
        <w:rPr>
          <w:rFonts w:ascii="Times New Roman" w:hAnsi="Times New Roman" w:cs="Times New Roman"/>
        </w:rPr>
        <w:br/>
        <w:t>- Set up notifications to be sent via Email, or other communication channels to the relevant team members.</w:t>
      </w:r>
    </w:p>
    <w:p w14:paraId="1CB6F1F5" w14:textId="116BA8BD" w:rsidR="0041400B" w:rsidRPr="0037413A" w:rsidRDefault="0041400B">
      <w:pPr>
        <w:rPr>
          <w:rFonts w:ascii="Times New Roman" w:hAnsi="Times New Roman" w:cs="Times New Roman"/>
        </w:rPr>
      </w:pPr>
      <w:r w:rsidRPr="0041400B">
        <w:rPr>
          <w:rFonts w:ascii="Times New Roman" w:hAnsi="Times New Roman" w:cs="Times New Roman"/>
          <w:noProof/>
        </w:rPr>
        <w:drawing>
          <wp:inline distT="0" distB="0" distL="0" distR="0" wp14:anchorId="6A351AB9" wp14:editId="42450A25">
            <wp:extent cx="5737117" cy="3225800"/>
            <wp:effectExtent l="19050" t="19050" r="16510" b="12700"/>
            <wp:docPr id="12912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94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1" cy="3227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1400B" w:rsidRPr="0037413A" w:rsidSect="004902B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299540">
    <w:abstractNumId w:val="8"/>
  </w:num>
  <w:num w:numId="2" w16cid:durableId="681979982">
    <w:abstractNumId w:val="6"/>
  </w:num>
  <w:num w:numId="3" w16cid:durableId="1201818550">
    <w:abstractNumId w:val="5"/>
  </w:num>
  <w:num w:numId="4" w16cid:durableId="442190669">
    <w:abstractNumId w:val="4"/>
  </w:num>
  <w:num w:numId="5" w16cid:durableId="479729409">
    <w:abstractNumId w:val="7"/>
  </w:num>
  <w:num w:numId="6" w16cid:durableId="810443838">
    <w:abstractNumId w:val="3"/>
  </w:num>
  <w:num w:numId="7" w16cid:durableId="779028081">
    <w:abstractNumId w:val="2"/>
  </w:num>
  <w:num w:numId="8" w16cid:durableId="1211114937">
    <w:abstractNumId w:val="1"/>
  </w:num>
  <w:num w:numId="9" w16cid:durableId="94707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DA0"/>
    <w:rsid w:val="0015074B"/>
    <w:rsid w:val="0029639D"/>
    <w:rsid w:val="00326F90"/>
    <w:rsid w:val="0037413A"/>
    <w:rsid w:val="003973DB"/>
    <w:rsid w:val="0041400B"/>
    <w:rsid w:val="004902BF"/>
    <w:rsid w:val="0092799C"/>
    <w:rsid w:val="00980849"/>
    <w:rsid w:val="00AA1D8D"/>
    <w:rsid w:val="00AB5B65"/>
    <w:rsid w:val="00B47730"/>
    <w:rsid w:val="00B60B0A"/>
    <w:rsid w:val="00CB0664"/>
    <w:rsid w:val="00E405CB"/>
    <w:rsid w:val="00F161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3616A"/>
  <w14:defaultImageDpi w14:val="300"/>
  <w15:docId w15:val="{4196DBAF-F660-4CA4-AA05-458F4C48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Objective</vt:lpstr>
      <vt:lpstr>Steps Involved</vt:lpstr>
      <vt:lpstr>    1. Set Up Files/Code Branches</vt:lpstr>
      <vt:lpstr>    2. Store the Files</vt:lpstr>
      <vt:lpstr>    3. Secure Access for 3 Programmers</vt:lpstr>
      <vt:lpstr>    4. Define Safety Thresholds</vt:lpstr>
      <vt:lpstr>    5. Notification System for Threat Detection</vt:lpstr>
    </vt:vector>
  </TitlesOfParts>
  <Manager/>
  <Company/>
  <LinksUpToDate>false</LinksUpToDate>
  <CharactersWithSpaces>2555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Sanskar Choubey</cp:lastModifiedBy>
  <cp:revision>4</cp:revision>
  <dcterms:created xsi:type="dcterms:W3CDTF">2013-12-23T23:15:00Z</dcterms:created>
  <dcterms:modified xsi:type="dcterms:W3CDTF">2024-09-01T14:30:00Z</dcterms:modified>
  <cp:category/>
</cp:coreProperties>
</file>