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A1F4F" w14:textId="06A4468C" w:rsidR="000645DA" w:rsidRPr="00906E90" w:rsidRDefault="000645DA" w:rsidP="000645DA">
      <w:pPr>
        <w:spacing w:before="19"/>
        <w:ind w:left="3261" w:right="3734"/>
        <w:jc w:val="center"/>
        <w:rPr>
          <w:rFonts w:ascii="Times New Roman" w:hAnsi="Times New Roman" w:cs="Times New Roman"/>
          <w:b/>
          <w:iCs/>
          <w:sz w:val="32"/>
          <w:szCs w:val="32"/>
        </w:rPr>
      </w:pPr>
      <w:r w:rsidRPr="00906E90">
        <w:rPr>
          <w:rFonts w:ascii="Times New Roman" w:hAnsi="Times New Roman" w:cs="Times New Roman"/>
          <w:b/>
          <w:iCs/>
          <w:sz w:val="32"/>
          <w:szCs w:val="32"/>
        </w:rPr>
        <w:t xml:space="preserve">Experiment No. : </w:t>
      </w:r>
      <w:r w:rsidR="001604A9">
        <w:rPr>
          <w:rFonts w:ascii="Times New Roman" w:hAnsi="Times New Roman" w:cs="Times New Roman"/>
          <w:b/>
          <w:iCs/>
          <w:sz w:val="32"/>
          <w:szCs w:val="32"/>
        </w:rPr>
        <w:t>9</w:t>
      </w:r>
    </w:p>
    <w:p w14:paraId="7DF006F1" w14:textId="77777777" w:rsidR="000645DA" w:rsidRPr="004345FA" w:rsidRDefault="000645DA" w:rsidP="000645DA">
      <w:pPr>
        <w:pStyle w:val="BodyText"/>
        <w:spacing w:before="9"/>
        <w:rPr>
          <w:rFonts w:ascii="Times New Roman" w:hAnsi="Times New Roman" w:cs="Times New Roman"/>
          <w:bCs/>
          <w:iCs/>
          <w:sz w:val="22"/>
          <w:szCs w:val="22"/>
        </w:rPr>
      </w:pPr>
    </w:p>
    <w:tbl>
      <w:tblPr>
        <w:tblW w:w="0" w:type="auto"/>
        <w:tblInd w:w="115" w:type="dxa"/>
        <w:tblLayout w:type="fixed"/>
        <w:tblCellMar>
          <w:left w:w="0" w:type="dxa"/>
          <w:right w:w="0" w:type="dxa"/>
        </w:tblCellMar>
        <w:tblLook w:val="01E0" w:firstRow="1" w:lastRow="1" w:firstColumn="1" w:lastColumn="1" w:noHBand="0" w:noVBand="0"/>
      </w:tblPr>
      <w:tblGrid>
        <w:gridCol w:w="5126"/>
        <w:gridCol w:w="4075"/>
      </w:tblGrid>
      <w:tr w:rsidR="000645DA" w:rsidRPr="004345FA" w14:paraId="4B16D1C2" w14:textId="77777777" w:rsidTr="00F62D44">
        <w:trPr>
          <w:trHeight w:val="266"/>
        </w:trPr>
        <w:tc>
          <w:tcPr>
            <w:tcW w:w="5126" w:type="dxa"/>
          </w:tcPr>
          <w:p w14:paraId="7C47454E" w14:textId="43E59B67" w:rsidR="000645DA" w:rsidRPr="004345FA" w:rsidRDefault="000645DA" w:rsidP="00F62D44">
            <w:pPr>
              <w:pStyle w:val="TableParagraph"/>
              <w:spacing w:line="244" w:lineRule="exact"/>
              <w:jc w:val="left"/>
              <w:rPr>
                <w:rFonts w:ascii="Times New Roman" w:hAnsi="Times New Roman" w:cs="Times New Roman"/>
                <w:bCs/>
                <w:iCs/>
              </w:rPr>
            </w:pPr>
            <w:r w:rsidRPr="004345FA">
              <w:rPr>
                <w:rFonts w:ascii="Times New Roman" w:hAnsi="Times New Roman" w:cs="Times New Roman"/>
                <w:b/>
                <w:iCs/>
              </w:rPr>
              <w:t>Name:</w:t>
            </w:r>
            <w:r w:rsidRPr="004345FA">
              <w:rPr>
                <w:rFonts w:ascii="Times New Roman" w:hAnsi="Times New Roman" w:cs="Times New Roman"/>
                <w:bCs/>
                <w:iCs/>
              </w:rPr>
              <w:t xml:space="preserve"> </w:t>
            </w:r>
            <w:r w:rsidR="00CF365C">
              <w:rPr>
                <w:rFonts w:ascii="Times New Roman" w:hAnsi="Times New Roman" w:cs="Times New Roman"/>
                <w:bCs/>
                <w:iCs/>
              </w:rPr>
              <w:t>Sanskar Tewatia</w:t>
            </w:r>
          </w:p>
        </w:tc>
        <w:tc>
          <w:tcPr>
            <w:tcW w:w="4075" w:type="dxa"/>
          </w:tcPr>
          <w:p w14:paraId="553AC7FB" w14:textId="6D8E2810" w:rsidR="000645DA" w:rsidRPr="004345FA" w:rsidRDefault="000645DA" w:rsidP="00F62D44">
            <w:pPr>
              <w:pStyle w:val="TableParagraph"/>
              <w:spacing w:line="244" w:lineRule="exact"/>
              <w:ind w:left="0" w:right="197"/>
              <w:jc w:val="right"/>
              <w:rPr>
                <w:rFonts w:ascii="Times New Roman" w:hAnsi="Times New Roman" w:cs="Times New Roman"/>
                <w:bCs/>
                <w:iCs/>
              </w:rPr>
            </w:pPr>
            <w:r w:rsidRPr="004345FA">
              <w:rPr>
                <w:rFonts w:ascii="Times New Roman" w:hAnsi="Times New Roman" w:cs="Times New Roman"/>
                <w:b/>
                <w:iCs/>
              </w:rPr>
              <w:t>Date:</w:t>
            </w:r>
            <w:r w:rsidRPr="004345FA">
              <w:rPr>
                <w:rFonts w:ascii="Times New Roman" w:hAnsi="Times New Roman" w:cs="Times New Roman"/>
                <w:bCs/>
                <w:iCs/>
              </w:rPr>
              <w:t xml:space="preserve"> </w:t>
            </w:r>
            <w:r w:rsidR="001604A9">
              <w:rPr>
                <w:rFonts w:ascii="Times New Roman" w:hAnsi="Times New Roman" w:cs="Times New Roman"/>
                <w:bCs/>
                <w:iCs/>
              </w:rPr>
              <w:t>3</w:t>
            </w:r>
            <w:r>
              <w:rPr>
                <w:rFonts w:ascii="Times New Roman" w:hAnsi="Times New Roman" w:cs="Times New Roman"/>
                <w:bCs/>
                <w:iCs/>
              </w:rPr>
              <w:t>/0</w:t>
            </w:r>
            <w:r w:rsidR="001604A9">
              <w:rPr>
                <w:rFonts w:ascii="Times New Roman" w:hAnsi="Times New Roman" w:cs="Times New Roman"/>
                <w:bCs/>
                <w:iCs/>
              </w:rPr>
              <w:t>4</w:t>
            </w:r>
            <w:r>
              <w:rPr>
                <w:rFonts w:ascii="Times New Roman" w:hAnsi="Times New Roman" w:cs="Times New Roman"/>
                <w:bCs/>
                <w:iCs/>
              </w:rPr>
              <w:t>/</w:t>
            </w:r>
            <w:r w:rsidRPr="004345FA">
              <w:rPr>
                <w:rFonts w:ascii="Times New Roman" w:hAnsi="Times New Roman" w:cs="Times New Roman"/>
                <w:bCs/>
                <w:iCs/>
              </w:rPr>
              <w:t>202</w:t>
            </w:r>
            <w:r>
              <w:rPr>
                <w:rFonts w:ascii="Times New Roman" w:hAnsi="Times New Roman" w:cs="Times New Roman"/>
                <w:bCs/>
                <w:iCs/>
              </w:rPr>
              <w:t>1</w:t>
            </w:r>
          </w:p>
        </w:tc>
      </w:tr>
      <w:tr w:rsidR="000645DA" w:rsidRPr="004345FA" w14:paraId="7CBF804B" w14:textId="77777777" w:rsidTr="00F62D44">
        <w:trPr>
          <w:trHeight w:val="266"/>
        </w:trPr>
        <w:tc>
          <w:tcPr>
            <w:tcW w:w="5126" w:type="dxa"/>
          </w:tcPr>
          <w:p w14:paraId="4579D6B1" w14:textId="4C6E70AE" w:rsidR="000645DA" w:rsidRPr="004345FA" w:rsidRDefault="000645DA" w:rsidP="00F62D44">
            <w:pPr>
              <w:pStyle w:val="TableParagraph"/>
              <w:spacing w:line="246" w:lineRule="exact"/>
              <w:jc w:val="left"/>
              <w:rPr>
                <w:rFonts w:ascii="Times New Roman" w:hAnsi="Times New Roman" w:cs="Times New Roman"/>
                <w:bCs/>
                <w:iCs/>
              </w:rPr>
            </w:pPr>
            <w:r w:rsidRPr="004345FA">
              <w:rPr>
                <w:rFonts w:ascii="Times New Roman" w:hAnsi="Times New Roman" w:cs="Times New Roman"/>
                <w:b/>
                <w:iCs/>
              </w:rPr>
              <w:t>Lab partner Name:</w:t>
            </w:r>
            <w:r w:rsidRPr="004345FA">
              <w:rPr>
                <w:rFonts w:ascii="Times New Roman" w:hAnsi="Times New Roman" w:cs="Times New Roman"/>
                <w:bCs/>
                <w:iCs/>
              </w:rPr>
              <w:t xml:space="preserve"> </w:t>
            </w:r>
            <w:r w:rsidR="00CF365C">
              <w:rPr>
                <w:rFonts w:ascii="Times New Roman" w:hAnsi="Times New Roman" w:cs="Times New Roman"/>
                <w:bCs/>
                <w:iCs/>
              </w:rPr>
              <w:t xml:space="preserve">Sayantika Mandal </w:t>
            </w:r>
          </w:p>
        </w:tc>
        <w:tc>
          <w:tcPr>
            <w:tcW w:w="4075" w:type="dxa"/>
          </w:tcPr>
          <w:p w14:paraId="6E2E2E9F" w14:textId="77777777" w:rsidR="000645DA" w:rsidRPr="004345FA" w:rsidRDefault="000645DA" w:rsidP="00F62D44">
            <w:pPr>
              <w:pStyle w:val="TableParagraph"/>
              <w:spacing w:line="246" w:lineRule="exact"/>
              <w:ind w:left="0" w:right="198"/>
              <w:jc w:val="right"/>
              <w:rPr>
                <w:rFonts w:ascii="Times New Roman" w:hAnsi="Times New Roman" w:cs="Times New Roman"/>
                <w:bCs/>
                <w:iCs/>
              </w:rPr>
            </w:pPr>
            <w:r w:rsidRPr="004345FA">
              <w:rPr>
                <w:rFonts w:ascii="Times New Roman" w:hAnsi="Times New Roman" w:cs="Times New Roman"/>
                <w:b/>
                <w:iCs/>
              </w:rPr>
              <w:t>Course Code:</w:t>
            </w:r>
            <w:r w:rsidRPr="004345FA">
              <w:rPr>
                <w:rFonts w:ascii="Times New Roman" w:hAnsi="Times New Roman" w:cs="Times New Roman"/>
                <w:bCs/>
                <w:iCs/>
              </w:rPr>
              <w:t xml:space="preserve"> EED-308</w:t>
            </w:r>
          </w:p>
        </w:tc>
      </w:tr>
    </w:tbl>
    <w:p w14:paraId="59A9CB3C" w14:textId="77777777" w:rsidR="000645DA" w:rsidRPr="004345FA" w:rsidRDefault="000645DA" w:rsidP="000645DA">
      <w:pPr>
        <w:pStyle w:val="BodyText"/>
        <w:spacing w:before="6"/>
        <w:rPr>
          <w:rFonts w:ascii="Times New Roman" w:hAnsi="Times New Roman" w:cs="Times New Roman"/>
          <w:bCs/>
          <w:iCs/>
          <w:sz w:val="22"/>
          <w:szCs w:val="22"/>
        </w:rPr>
      </w:pPr>
    </w:p>
    <w:p w14:paraId="3A33453C" w14:textId="54E0F64E" w:rsidR="00A9417C" w:rsidRDefault="00700B65" w:rsidP="00CF1973">
      <w:pPr>
        <w:pStyle w:val="Default"/>
        <w:jc w:val="both"/>
      </w:pPr>
      <w:r w:rsidRPr="00886AFD">
        <w:rPr>
          <w:b/>
          <w:bCs/>
          <w:iCs/>
          <w:sz w:val="28"/>
          <w:szCs w:val="28"/>
        </w:rPr>
        <w:t>AIM</w:t>
      </w:r>
      <w:r w:rsidR="000645DA" w:rsidRPr="00906E90">
        <w:rPr>
          <w:iCs/>
        </w:rPr>
        <w:t>:</w:t>
      </w:r>
      <w:r w:rsidR="00A9417C">
        <w:rPr>
          <w:bCs/>
          <w:i/>
          <w:iCs/>
        </w:rPr>
        <w:t xml:space="preserve"> </w:t>
      </w:r>
      <w:r w:rsidR="001604A9" w:rsidRPr="001604A9">
        <w:t>This experiment is to get familiar with establishing the serial communication between the STM32 microcontroller board and the Arduino Uno board using SPI Protocol. STM32 has 1 or more SPI bus in it while Arduino Uno has one SPI bus so that it makes the communication possible between them. In this experiment we use STM32F303RE as Master and Arduino Uno as Salve to blink the LED which is connected with Arduino Uno.</w:t>
      </w:r>
    </w:p>
    <w:p w14:paraId="0F2DAF05" w14:textId="77777777" w:rsidR="00CF1973" w:rsidRDefault="00CF1973" w:rsidP="00CF1973">
      <w:pPr>
        <w:pStyle w:val="Default"/>
        <w:jc w:val="both"/>
        <w:rPr>
          <w:bCs/>
          <w:i/>
          <w:iCs/>
        </w:rPr>
      </w:pPr>
    </w:p>
    <w:p w14:paraId="36A96CF7" w14:textId="6ADC3331" w:rsidR="00A9417C" w:rsidRDefault="00A9417C" w:rsidP="00A9417C">
      <w:pPr>
        <w:pStyle w:val="Heading1"/>
        <w:ind w:left="0"/>
        <w:rPr>
          <w:rFonts w:ascii="Times New Roman" w:hAnsi="Times New Roman" w:cs="Times New Roman"/>
          <w:bCs w:val="0"/>
          <w:i w:val="0"/>
          <w:iCs/>
        </w:rPr>
      </w:pPr>
      <w:r>
        <w:rPr>
          <w:rFonts w:ascii="Times New Roman" w:hAnsi="Times New Roman" w:cs="Times New Roman"/>
          <w:bCs w:val="0"/>
          <w:i w:val="0"/>
          <w:iCs/>
        </w:rPr>
        <w:t xml:space="preserve">OBSERVATIONS – </w:t>
      </w:r>
    </w:p>
    <w:p w14:paraId="2C61AE24" w14:textId="6391D0CA" w:rsidR="00A9417C" w:rsidRDefault="00A9417C" w:rsidP="00A9417C">
      <w:pPr>
        <w:pStyle w:val="Heading1"/>
        <w:ind w:left="0"/>
        <w:rPr>
          <w:rFonts w:ascii="Times New Roman" w:hAnsi="Times New Roman" w:cs="Times New Roman"/>
          <w:bCs w:val="0"/>
          <w:i w:val="0"/>
          <w:iCs/>
        </w:rPr>
      </w:pPr>
    </w:p>
    <w:p w14:paraId="248B61FD" w14:textId="08EF2833" w:rsidR="00D11587" w:rsidRDefault="001604A9" w:rsidP="00A9417C">
      <w:pPr>
        <w:pStyle w:val="Heading1"/>
        <w:ind w:left="0"/>
        <w:rPr>
          <w:rFonts w:ascii="Times New Roman" w:hAnsi="Times New Roman" w:cs="Times New Roman"/>
          <w:bCs w:val="0"/>
          <w:i w:val="0"/>
          <w:iCs/>
          <w:sz w:val="26"/>
          <w:szCs w:val="26"/>
          <w:u w:val="single"/>
        </w:rPr>
      </w:pPr>
      <w:r>
        <w:rPr>
          <w:rFonts w:ascii="Times New Roman" w:hAnsi="Times New Roman" w:cs="Times New Roman"/>
          <w:bCs w:val="0"/>
          <w:i w:val="0"/>
          <w:iCs/>
          <w:sz w:val="26"/>
          <w:szCs w:val="26"/>
          <w:u w:val="single"/>
        </w:rPr>
        <w:t>CIRCUIT CONNECTION BETWEEN ARDUINO UNO AND STM32:</w:t>
      </w:r>
    </w:p>
    <w:p w14:paraId="59E5E09A" w14:textId="62E65700" w:rsidR="001604A9" w:rsidRDefault="001604A9" w:rsidP="00A9417C">
      <w:pPr>
        <w:pStyle w:val="Heading1"/>
        <w:ind w:left="0"/>
        <w:rPr>
          <w:rFonts w:ascii="Times New Roman" w:hAnsi="Times New Roman" w:cs="Times New Roman"/>
          <w:bCs w:val="0"/>
          <w:i w:val="0"/>
          <w:iCs/>
          <w:sz w:val="26"/>
          <w:szCs w:val="26"/>
          <w:u w:val="single"/>
        </w:rPr>
      </w:pPr>
    </w:p>
    <w:p w14:paraId="39A479C9" w14:textId="12F3EB5A" w:rsidR="001604A9" w:rsidRPr="00D11587" w:rsidRDefault="001604A9" w:rsidP="001604A9">
      <w:pPr>
        <w:pStyle w:val="Heading1"/>
        <w:ind w:left="0"/>
        <w:jc w:val="center"/>
        <w:rPr>
          <w:rFonts w:ascii="Times New Roman" w:hAnsi="Times New Roman" w:cs="Times New Roman"/>
          <w:bCs w:val="0"/>
          <w:i w:val="0"/>
          <w:iCs/>
          <w:sz w:val="26"/>
          <w:szCs w:val="26"/>
          <w:u w:val="single"/>
        </w:rPr>
      </w:pPr>
      <w:r w:rsidRPr="001604A9">
        <w:rPr>
          <w:rFonts w:ascii="Times New Roman" w:hAnsi="Times New Roman" w:cs="Times New Roman"/>
          <w:bCs w:val="0"/>
          <w:i w:val="0"/>
          <w:iCs/>
          <w:noProof/>
          <w:sz w:val="26"/>
          <w:szCs w:val="26"/>
        </w:rPr>
        <w:drawing>
          <wp:inline distT="0" distB="0" distL="0" distR="0" wp14:anchorId="3298982A" wp14:editId="24DFAF24">
            <wp:extent cx="5857875" cy="34119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9334" cy="3412813"/>
                    </a:xfrm>
                    <a:prstGeom prst="rect">
                      <a:avLst/>
                    </a:prstGeom>
                  </pic:spPr>
                </pic:pic>
              </a:graphicData>
            </a:graphic>
          </wp:inline>
        </w:drawing>
      </w:r>
    </w:p>
    <w:p w14:paraId="3C61FA05" w14:textId="77777777" w:rsidR="00D11587" w:rsidRPr="00D11587" w:rsidRDefault="00D11587" w:rsidP="00A9417C">
      <w:pPr>
        <w:pStyle w:val="Heading1"/>
        <w:ind w:left="0"/>
        <w:rPr>
          <w:rFonts w:ascii="Times New Roman" w:hAnsi="Times New Roman" w:cs="Times New Roman"/>
          <w:bCs w:val="0"/>
          <w:i w:val="0"/>
          <w:iCs/>
          <w:sz w:val="26"/>
          <w:szCs w:val="26"/>
        </w:rPr>
      </w:pPr>
    </w:p>
    <w:p w14:paraId="795F9C27" w14:textId="77777777" w:rsidR="00D11587" w:rsidRPr="00D11587" w:rsidRDefault="00D11587" w:rsidP="00A9417C">
      <w:pPr>
        <w:pStyle w:val="Heading1"/>
        <w:ind w:left="0"/>
        <w:rPr>
          <w:rFonts w:ascii="Times New Roman" w:hAnsi="Times New Roman" w:cs="Times New Roman"/>
          <w:bCs w:val="0"/>
          <w:i w:val="0"/>
          <w:iCs/>
          <w:sz w:val="26"/>
          <w:szCs w:val="26"/>
        </w:rPr>
      </w:pPr>
    </w:p>
    <w:p w14:paraId="092D6CCD" w14:textId="3058310D" w:rsidR="00D11587" w:rsidRDefault="000A348A" w:rsidP="00D11587">
      <w:pPr>
        <w:pStyle w:val="Heading1"/>
        <w:ind w:left="0"/>
        <w:rPr>
          <w:rFonts w:ascii="Times New Roman" w:hAnsi="Times New Roman" w:cs="Times New Roman"/>
          <w:bCs w:val="0"/>
          <w:i w:val="0"/>
          <w:iCs/>
          <w:sz w:val="26"/>
          <w:szCs w:val="26"/>
          <w:u w:val="single"/>
        </w:rPr>
      </w:pPr>
      <w:r>
        <w:rPr>
          <w:rFonts w:ascii="Times New Roman" w:hAnsi="Times New Roman" w:cs="Times New Roman"/>
          <w:bCs w:val="0"/>
          <w:i w:val="0"/>
          <w:iCs/>
          <w:sz w:val="26"/>
          <w:szCs w:val="26"/>
          <w:u w:val="single"/>
        </w:rPr>
        <w:t xml:space="preserve">ARDUINO IDE </w:t>
      </w:r>
      <w:r w:rsidR="001604A9">
        <w:rPr>
          <w:rFonts w:ascii="Times New Roman" w:hAnsi="Times New Roman" w:cs="Times New Roman"/>
          <w:bCs w:val="0"/>
          <w:i w:val="0"/>
          <w:iCs/>
          <w:sz w:val="26"/>
          <w:szCs w:val="26"/>
          <w:u w:val="single"/>
        </w:rPr>
        <w:t>SERIAL MONITOR OUTPUT:</w:t>
      </w:r>
    </w:p>
    <w:p w14:paraId="60945528" w14:textId="3593BD7E" w:rsidR="001604A9" w:rsidRDefault="001604A9" w:rsidP="00D11587">
      <w:pPr>
        <w:pStyle w:val="Heading1"/>
        <w:ind w:left="0"/>
        <w:rPr>
          <w:rFonts w:ascii="Times New Roman" w:hAnsi="Times New Roman" w:cs="Times New Roman"/>
          <w:bCs w:val="0"/>
          <w:i w:val="0"/>
          <w:iCs/>
          <w:sz w:val="26"/>
          <w:szCs w:val="26"/>
          <w:u w:val="single"/>
        </w:rPr>
      </w:pPr>
    </w:p>
    <w:p w14:paraId="7FD95C11" w14:textId="3D944D9C" w:rsidR="001604A9" w:rsidRPr="00D11587" w:rsidRDefault="001604A9" w:rsidP="001604A9">
      <w:pPr>
        <w:pStyle w:val="Heading1"/>
        <w:ind w:left="0"/>
        <w:jc w:val="center"/>
        <w:rPr>
          <w:rFonts w:ascii="Times New Roman" w:hAnsi="Times New Roman" w:cs="Times New Roman"/>
          <w:bCs w:val="0"/>
          <w:i w:val="0"/>
          <w:iCs/>
          <w:sz w:val="26"/>
          <w:szCs w:val="26"/>
          <w:u w:val="single"/>
        </w:rPr>
      </w:pPr>
      <w:r w:rsidRPr="001604A9">
        <w:rPr>
          <w:rFonts w:ascii="Times New Roman" w:hAnsi="Times New Roman" w:cs="Times New Roman"/>
          <w:bCs w:val="0"/>
          <w:i w:val="0"/>
          <w:iCs/>
          <w:noProof/>
          <w:sz w:val="26"/>
          <w:szCs w:val="26"/>
        </w:rPr>
        <w:drawing>
          <wp:inline distT="0" distB="0" distL="0" distR="0" wp14:anchorId="7D72238C" wp14:editId="4E140AB6">
            <wp:extent cx="5962650" cy="256486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5973398" cy="2569485"/>
                    </a:xfrm>
                    <a:prstGeom prst="rect">
                      <a:avLst/>
                    </a:prstGeom>
                  </pic:spPr>
                </pic:pic>
              </a:graphicData>
            </a:graphic>
          </wp:inline>
        </w:drawing>
      </w:r>
    </w:p>
    <w:p w14:paraId="4F0984FF" w14:textId="4F5E0CE8" w:rsidR="00A9417C" w:rsidRDefault="00A9417C" w:rsidP="00A9417C">
      <w:pPr>
        <w:pStyle w:val="Heading1"/>
        <w:ind w:left="0"/>
        <w:rPr>
          <w:rFonts w:ascii="Times New Roman" w:hAnsi="Times New Roman" w:cs="Times New Roman"/>
          <w:bCs w:val="0"/>
          <w:i w:val="0"/>
          <w:iCs/>
        </w:rPr>
      </w:pPr>
    </w:p>
    <w:p w14:paraId="71FFA4AD" w14:textId="0BA45AE6" w:rsidR="00A9417C" w:rsidRDefault="00A9417C" w:rsidP="00A9417C">
      <w:pPr>
        <w:pStyle w:val="Heading1"/>
        <w:ind w:left="0"/>
        <w:rPr>
          <w:rFonts w:ascii="Times New Roman" w:hAnsi="Times New Roman" w:cs="Times New Roman"/>
          <w:bCs w:val="0"/>
          <w:i w:val="0"/>
          <w:iCs/>
        </w:rPr>
      </w:pPr>
    </w:p>
    <w:p w14:paraId="496441D2" w14:textId="25D4AF7C" w:rsidR="001604A9" w:rsidRDefault="001604A9" w:rsidP="001604A9">
      <w:pPr>
        <w:pStyle w:val="Heading1"/>
        <w:ind w:left="0"/>
        <w:rPr>
          <w:rFonts w:ascii="Times New Roman" w:hAnsi="Times New Roman" w:cs="Times New Roman"/>
          <w:bCs w:val="0"/>
          <w:i w:val="0"/>
          <w:iCs/>
          <w:sz w:val="26"/>
          <w:szCs w:val="26"/>
          <w:u w:val="single"/>
        </w:rPr>
      </w:pPr>
      <w:r>
        <w:rPr>
          <w:rFonts w:ascii="Times New Roman" w:hAnsi="Times New Roman" w:cs="Times New Roman"/>
          <w:bCs w:val="0"/>
          <w:i w:val="0"/>
          <w:iCs/>
          <w:sz w:val="26"/>
          <w:szCs w:val="26"/>
          <w:u w:val="single"/>
        </w:rPr>
        <w:t>GLOWING LED:</w:t>
      </w:r>
    </w:p>
    <w:p w14:paraId="3B3FECC4" w14:textId="6B5CE0FD" w:rsidR="00574DDD" w:rsidRDefault="00574DDD" w:rsidP="00A9417C">
      <w:pPr>
        <w:pStyle w:val="Heading1"/>
        <w:ind w:left="0"/>
        <w:rPr>
          <w:rFonts w:ascii="Times New Roman" w:hAnsi="Times New Roman" w:cs="Times New Roman"/>
          <w:b w:val="0"/>
          <w:i w:val="0"/>
          <w:iCs/>
          <w:sz w:val="24"/>
          <w:szCs w:val="24"/>
        </w:rPr>
      </w:pPr>
    </w:p>
    <w:p w14:paraId="65304BE9" w14:textId="26A11203" w:rsidR="001604A9" w:rsidRDefault="001604A9" w:rsidP="001604A9">
      <w:pPr>
        <w:pStyle w:val="Heading1"/>
        <w:ind w:left="0"/>
        <w:jc w:val="center"/>
        <w:rPr>
          <w:rFonts w:ascii="Times New Roman" w:hAnsi="Times New Roman" w:cs="Times New Roman"/>
          <w:b w:val="0"/>
          <w:i w:val="0"/>
          <w:iCs/>
          <w:sz w:val="24"/>
          <w:szCs w:val="24"/>
        </w:rPr>
      </w:pPr>
      <w:r>
        <w:rPr>
          <w:rFonts w:ascii="Times New Roman" w:hAnsi="Times New Roman" w:cs="Times New Roman"/>
          <w:b w:val="0"/>
          <w:i w:val="0"/>
          <w:iCs/>
          <w:noProof/>
          <w:sz w:val="24"/>
          <w:szCs w:val="24"/>
        </w:rPr>
        <w:drawing>
          <wp:inline distT="0" distB="0" distL="0" distR="0" wp14:anchorId="395A44ED" wp14:editId="6B61EBD4">
            <wp:extent cx="3848100" cy="256808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3861187" cy="2576816"/>
                    </a:xfrm>
                    <a:prstGeom prst="rect">
                      <a:avLst/>
                    </a:prstGeom>
                  </pic:spPr>
                </pic:pic>
              </a:graphicData>
            </a:graphic>
          </wp:inline>
        </w:drawing>
      </w:r>
    </w:p>
    <w:p w14:paraId="0C3CC972" w14:textId="14221A96" w:rsidR="001604A9" w:rsidRDefault="001604A9" w:rsidP="001604A9">
      <w:pPr>
        <w:pStyle w:val="Heading1"/>
        <w:ind w:left="0"/>
        <w:jc w:val="center"/>
        <w:rPr>
          <w:rFonts w:ascii="Times New Roman" w:hAnsi="Times New Roman" w:cs="Times New Roman"/>
          <w:b w:val="0"/>
          <w:i w:val="0"/>
          <w:iCs/>
          <w:sz w:val="24"/>
          <w:szCs w:val="24"/>
        </w:rPr>
      </w:pPr>
    </w:p>
    <w:p w14:paraId="7B62AC2E" w14:textId="6F3BAAD8" w:rsidR="001604A9" w:rsidRPr="00574DDD" w:rsidRDefault="001604A9" w:rsidP="001604A9">
      <w:pPr>
        <w:pStyle w:val="Heading1"/>
        <w:ind w:left="0"/>
        <w:jc w:val="center"/>
        <w:rPr>
          <w:rFonts w:ascii="Times New Roman" w:hAnsi="Times New Roman" w:cs="Times New Roman"/>
          <w:b w:val="0"/>
          <w:i w:val="0"/>
          <w:iCs/>
          <w:sz w:val="24"/>
          <w:szCs w:val="24"/>
        </w:rPr>
      </w:pPr>
      <w:r>
        <w:rPr>
          <w:rFonts w:ascii="Times New Roman" w:hAnsi="Times New Roman" w:cs="Times New Roman"/>
          <w:b w:val="0"/>
          <w:i w:val="0"/>
          <w:iCs/>
          <w:noProof/>
          <w:sz w:val="24"/>
          <w:szCs w:val="24"/>
        </w:rPr>
        <w:drawing>
          <wp:inline distT="0" distB="0" distL="0" distR="0" wp14:anchorId="5F160C5D" wp14:editId="2AD027D4">
            <wp:extent cx="3353915" cy="3840775"/>
            <wp:effectExtent l="4128" t="0" r="3492" b="3493"/>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8">
                      <a:extLst>
                        <a:ext uri="{28A0092B-C50C-407E-A947-70E740481C1C}">
                          <a14:useLocalDpi xmlns:a14="http://schemas.microsoft.com/office/drawing/2010/main" val="0"/>
                        </a:ext>
                      </a:extLst>
                    </a:blip>
                    <a:srcRect l="7981" r="11238"/>
                    <a:stretch/>
                  </pic:blipFill>
                  <pic:spPr bwMode="auto">
                    <a:xfrm rot="16200000">
                      <a:off x="0" y="0"/>
                      <a:ext cx="3373182" cy="3862839"/>
                    </a:xfrm>
                    <a:prstGeom prst="rect">
                      <a:avLst/>
                    </a:prstGeom>
                    <a:ln>
                      <a:noFill/>
                    </a:ln>
                    <a:extLst>
                      <a:ext uri="{53640926-AAD7-44D8-BBD7-CCE9431645EC}">
                        <a14:shadowObscured xmlns:a14="http://schemas.microsoft.com/office/drawing/2010/main"/>
                      </a:ext>
                    </a:extLst>
                  </pic:spPr>
                </pic:pic>
              </a:graphicData>
            </a:graphic>
          </wp:inline>
        </w:drawing>
      </w:r>
    </w:p>
    <w:p w14:paraId="7F5CDADF" w14:textId="77777777" w:rsidR="00886AFD" w:rsidRPr="00886AFD" w:rsidRDefault="00886AFD" w:rsidP="00A9417C">
      <w:pPr>
        <w:pStyle w:val="Heading1"/>
        <w:ind w:left="0"/>
        <w:rPr>
          <w:rFonts w:ascii="Times New Roman" w:hAnsi="Times New Roman" w:cs="Times New Roman"/>
          <w:bCs w:val="0"/>
          <w:i w:val="0"/>
          <w:iCs/>
        </w:rPr>
      </w:pPr>
    </w:p>
    <w:p w14:paraId="7C9721BD" w14:textId="61166634" w:rsidR="00A9417C" w:rsidRPr="00886AFD" w:rsidRDefault="00A9417C" w:rsidP="00886AFD">
      <w:pPr>
        <w:pStyle w:val="Heading1"/>
        <w:ind w:left="0"/>
        <w:rPr>
          <w:rFonts w:ascii="Times New Roman" w:hAnsi="Times New Roman" w:cs="Times New Roman"/>
          <w:i w:val="0"/>
          <w:lang w:val="en-IN"/>
        </w:rPr>
      </w:pPr>
      <w:r w:rsidRPr="00886AFD">
        <w:rPr>
          <w:rFonts w:ascii="Times New Roman" w:hAnsi="Times New Roman" w:cs="Times New Roman"/>
          <w:i w:val="0"/>
          <w:lang w:val="en-IN"/>
        </w:rPr>
        <w:t>RESULTS</w:t>
      </w:r>
      <w:r w:rsidR="00886AFD">
        <w:rPr>
          <w:rFonts w:ascii="Times New Roman" w:hAnsi="Times New Roman" w:cs="Times New Roman"/>
          <w:i w:val="0"/>
          <w:lang w:val="en-IN"/>
        </w:rPr>
        <w:t>:</w:t>
      </w:r>
    </w:p>
    <w:p w14:paraId="6D6B4E6F" w14:textId="77777777" w:rsidR="000A348A" w:rsidRDefault="000A348A" w:rsidP="000A348A">
      <w:pPr>
        <w:pStyle w:val="Heading1"/>
        <w:jc w:val="both"/>
        <w:rPr>
          <w:rFonts w:ascii="Times New Roman" w:hAnsi="Times New Roman" w:cs="Times New Roman"/>
          <w:b w:val="0"/>
          <w:bCs w:val="0"/>
          <w:i w:val="0"/>
          <w:sz w:val="24"/>
          <w:szCs w:val="24"/>
          <w:lang w:val="en-IN"/>
        </w:rPr>
      </w:pPr>
    </w:p>
    <w:p w14:paraId="4CF65C26" w14:textId="00D99547" w:rsidR="00A9417C" w:rsidRPr="000A348A" w:rsidRDefault="000A348A" w:rsidP="000A348A">
      <w:pPr>
        <w:pStyle w:val="Heading1"/>
        <w:numPr>
          <w:ilvl w:val="0"/>
          <w:numId w:val="3"/>
        </w:numPr>
        <w:jc w:val="both"/>
        <w:rPr>
          <w:rFonts w:ascii="Times New Roman" w:hAnsi="Times New Roman" w:cs="Times New Roman"/>
          <w:b w:val="0"/>
          <w:bCs w:val="0"/>
          <w:i w:val="0"/>
          <w:sz w:val="24"/>
          <w:szCs w:val="24"/>
          <w:lang w:val="en-IN"/>
        </w:rPr>
      </w:pPr>
      <w:r w:rsidRPr="000A348A">
        <w:rPr>
          <w:rFonts w:ascii="Times New Roman" w:hAnsi="Times New Roman" w:cs="Times New Roman"/>
          <w:b w:val="0"/>
          <w:bCs w:val="0"/>
          <w:i w:val="0"/>
          <w:sz w:val="24"/>
          <w:szCs w:val="24"/>
          <w:lang w:val="en-IN"/>
        </w:rPr>
        <w:t xml:space="preserve">When the STM32 board is configured as the </w:t>
      </w:r>
      <w:r w:rsidRPr="000A348A">
        <w:rPr>
          <w:rFonts w:ascii="Times New Roman" w:hAnsi="Times New Roman" w:cs="Times New Roman"/>
          <w:i w:val="0"/>
          <w:sz w:val="24"/>
          <w:szCs w:val="24"/>
          <w:lang w:val="en-IN"/>
        </w:rPr>
        <w:t>Master</w:t>
      </w:r>
      <w:r w:rsidRPr="000A348A">
        <w:rPr>
          <w:rFonts w:ascii="Times New Roman" w:hAnsi="Times New Roman" w:cs="Times New Roman"/>
          <w:b w:val="0"/>
          <w:bCs w:val="0"/>
          <w:i w:val="0"/>
          <w:sz w:val="24"/>
          <w:szCs w:val="24"/>
          <w:lang w:val="en-IN"/>
        </w:rPr>
        <w:t xml:space="preserve"> and Arduino UNO Board as the </w:t>
      </w:r>
      <w:r w:rsidRPr="000A348A">
        <w:rPr>
          <w:rFonts w:ascii="Times New Roman" w:hAnsi="Times New Roman" w:cs="Times New Roman"/>
          <w:i w:val="0"/>
          <w:sz w:val="24"/>
          <w:szCs w:val="24"/>
          <w:lang w:val="en-IN"/>
        </w:rPr>
        <w:t>Slave</w:t>
      </w:r>
      <w:r w:rsidRPr="000A348A">
        <w:rPr>
          <w:rFonts w:ascii="Times New Roman" w:hAnsi="Times New Roman" w:cs="Times New Roman"/>
          <w:b w:val="0"/>
          <w:bCs w:val="0"/>
          <w:i w:val="0"/>
          <w:sz w:val="24"/>
          <w:szCs w:val="24"/>
          <w:lang w:val="en-IN"/>
        </w:rPr>
        <w:t>, we</w:t>
      </w:r>
      <w:r>
        <w:rPr>
          <w:rFonts w:ascii="Times New Roman" w:hAnsi="Times New Roman" w:cs="Times New Roman"/>
          <w:b w:val="0"/>
          <w:bCs w:val="0"/>
          <w:i w:val="0"/>
          <w:sz w:val="24"/>
          <w:szCs w:val="24"/>
          <w:lang w:val="en-IN"/>
        </w:rPr>
        <w:t xml:space="preserve"> </w:t>
      </w:r>
      <w:r w:rsidRPr="000A348A">
        <w:rPr>
          <w:rFonts w:ascii="Times New Roman" w:hAnsi="Times New Roman" w:cs="Times New Roman"/>
          <w:b w:val="0"/>
          <w:bCs w:val="0"/>
          <w:i w:val="0"/>
          <w:sz w:val="24"/>
          <w:szCs w:val="24"/>
          <w:lang w:val="en-IN"/>
        </w:rPr>
        <w:t>observe the</w:t>
      </w:r>
      <w:r>
        <w:rPr>
          <w:rFonts w:ascii="Times New Roman" w:hAnsi="Times New Roman" w:cs="Times New Roman"/>
          <w:b w:val="0"/>
          <w:bCs w:val="0"/>
          <w:i w:val="0"/>
          <w:sz w:val="24"/>
          <w:szCs w:val="24"/>
          <w:lang w:val="en-IN"/>
        </w:rPr>
        <w:t xml:space="preserve"> LED connected in the hardware, blinking and also the </w:t>
      </w:r>
      <w:r w:rsidRPr="000A348A">
        <w:rPr>
          <w:rFonts w:ascii="Times New Roman" w:hAnsi="Times New Roman" w:cs="Times New Roman"/>
          <w:b w:val="0"/>
          <w:bCs w:val="0"/>
          <w:i w:val="0"/>
          <w:sz w:val="24"/>
          <w:szCs w:val="24"/>
          <w:lang w:val="en-IN"/>
        </w:rPr>
        <w:t>values of the blinking LED (0 for OFF and 1 for ON) on the Serial Monitor of</w:t>
      </w:r>
      <w:r>
        <w:rPr>
          <w:rFonts w:ascii="Times New Roman" w:hAnsi="Times New Roman" w:cs="Times New Roman"/>
          <w:b w:val="0"/>
          <w:bCs w:val="0"/>
          <w:i w:val="0"/>
          <w:sz w:val="24"/>
          <w:szCs w:val="24"/>
          <w:lang w:val="en-IN"/>
        </w:rPr>
        <w:t xml:space="preserve"> </w:t>
      </w:r>
      <w:r w:rsidRPr="000A348A">
        <w:rPr>
          <w:rFonts w:ascii="Times New Roman" w:hAnsi="Times New Roman" w:cs="Times New Roman"/>
          <w:b w:val="0"/>
          <w:bCs w:val="0"/>
          <w:i w:val="0"/>
          <w:sz w:val="24"/>
          <w:szCs w:val="24"/>
          <w:lang w:val="en-IN"/>
        </w:rPr>
        <w:t>Arduino IDE.</w:t>
      </w:r>
    </w:p>
    <w:p w14:paraId="5C9ADD50" w14:textId="77777777" w:rsidR="00A9417C" w:rsidRPr="000A348A" w:rsidRDefault="00A9417C" w:rsidP="000A348A">
      <w:pPr>
        <w:pStyle w:val="Heading1"/>
        <w:ind w:left="0"/>
        <w:jc w:val="both"/>
        <w:rPr>
          <w:rFonts w:ascii="Times New Roman" w:hAnsi="Times New Roman" w:cs="Times New Roman"/>
          <w:bCs w:val="0"/>
          <w:i w:val="0"/>
          <w:iCs/>
          <w:sz w:val="24"/>
          <w:szCs w:val="24"/>
        </w:rPr>
      </w:pPr>
    </w:p>
    <w:sectPr w:rsidR="00A9417C" w:rsidRPr="000A348A" w:rsidSect="00962A8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032B2"/>
    <w:multiLevelType w:val="hybridMultilevel"/>
    <w:tmpl w:val="C53E4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8B0F32"/>
    <w:multiLevelType w:val="hybridMultilevel"/>
    <w:tmpl w:val="01B00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AC29F8"/>
    <w:multiLevelType w:val="hybridMultilevel"/>
    <w:tmpl w:val="9642F356"/>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5DA"/>
    <w:rsid w:val="000645DA"/>
    <w:rsid w:val="000A348A"/>
    <w:rsid w:val="001604A9"/>
    <w:rsid w:val="002D29DD"/>
    <w:rsid w:val="00472B34"/>
    <w:rsid w:val="00501151"/>
    <w:rsid w:val="00574DDD"/>
    <w:rsid w:val="00700B65"/>
    <w:rsid w:val="00886AFD"/>
    <w:rsid w:val="009161F5"/>
    <w:rsid w:val="00925B3B"/>
    <w:rsid w:val="00962A85"/>
    <w:rsid w:val="00A9417C"/>
    <w:rsid w:val="00AD6001"/>
    <w:rsid w:val="00AF624D"/>
    <w:rsid w:val="00BD3842"/>
    <w:rsid w:val="00C11B4F"/>
    <w:rsid w:val="00CF1973"/>
    <w:rsid w:val="00CF365C"/>
    <w:rsid w:val="00D11587"/>
    <w:rsid w:val="00D94D36"/>
    <w:rsid w:val="00E11CBE"/>
    <w:rsid w:val="00EA35EF"/>
    <w:rsid w:val="00F26ED8"/>
    <w:rsid w:val="00F457A9"/>
    <w:rsid w:val="00F45A8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91A7A"/>
  <w15:chartTrackingRefBased/>
  <w15:docId w15:val="{E2D36B52-A663-4582-A060-2ABA306A0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5DA"/>
    <w:pPr>
      <w:widowControl w:val="0"/>
      <w:autoSpaceDE w:val="0"/>
      <w:autoSpaceDN w:val="0"/>
      <w:spacing w:after="0" w:line="240" w:lineRule="auto"/>
    </w:pPr>
    <w:rPr>
      <w:rFonts w:ascii="Calibri" w:eastAsia="Calibri" w:hAnsi="Calibri" w:cs="Calibri"/>
      <w:szCs w:val="22"/>
      <w:lang w:val="en-US" w:bidi="en-US"/>
    </w:rPr>
  </w:style>
  <w:style w:type="paragraph" w:styleId="Heading1">
    <w:name w:val="heading 1"/>
    <w:basedOn w:val="Normal"/>
    <w:link w:val="Heading1Char"/>
    <w:uiPriority w:val="9"/>
    <w:qFormat/>
    <w:rsid w:val="000645DA"/>
    <w:pPr>
      <w:ind w:left="200"/>
      <w:outlineLvl w:val="0"/>
    </w:pPr>
    <w:rPr>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5DA"/>
    <w:rPr>
      <w:rFonts w:ascii="Calibri" w:eastAsia="Calibri" w:hAnsi="Calibri" w:cs="Calibri"/>
      <w:b/>
      <w:bCs/>
      <w:i/>
      <w:sz w:val="28"/>
      <w:szCs w:val="28"/>
      <w:lang w:val="en-US" w:bidi="en-US"/>
    </w:rPr>
  </w:style>
  <w:style w:type="paragraph" w:styleId="BodyText">
    <w:name w:val="Body Text"/>
    <w:basedOn w:val="Normal"/>
    <w:link w:val="BodyTextChar"/>
    <w:uiPriority w:val="1"/>
    <w:qFormat/>
    <w:rsid w:val="000645DA"/>
    <w:rPr>
      <w:sz w:val="24"/>
      <w:szCs w:val="24"/>
    </w:rPr>
  </w:style>
  <w:style w:type="character" w:customStyle="1" w:styleId="BodyTextChar">
    <w:name w:val="Body Text Char"/>
    <w:basedOn w:val="DefaultParagraphFont"/>
    <w:link w:val="BodyText"/>
    <w:uiPriority w:val="1"/>
    <w:rsid w:val="000645DA"/>
    <w:rPr>
      <w:rFonts w:ascii="Calibri" w:eastAsia="Calibri" w:hAnsi="Calibri" w:cs="Calibri"/>
      <w:sz w:val="24"/>
      <w:szCs w:val="24"/>
      <w:lang w:val="en-US" w:bidi="en-US"/>
    </w:rPr>
  </w:style>
  <w:style w:type="paragraph" w:customStyle="1" w:styleId="TableParagraph">
    <w:name w:val="Table Paragraph"/>
    <w:basedOn w:val="Normal"/>
    <w:uiPriority w:val="1"/>
    <w:qFormat/>
    <w:rsid w:val="000645DA"/>
    <w:pPr>
      <w:ind w:left="107"/>
      <w:jc w:val="center"/>
    </w:pPr>
  </w:style>
  <w:style w:type="paragraph" w:customStyle="1" w:styleId="Default">
    <w:name w:val="Default"/>
    <w:rsid w:val="00A9417C"/>
    <w:pPr>
      <w:autoSpaceDE w:val="0"/>
      <w:autoSpaceDN w:val="0"/>
      <w:adjustRightInd w:val="0"/>
      <w:spacing w:after="0" w:line="240" w:lineRule="auto"/>
    </w:pPr>
    <w:rPr>
      <w:rFonts w:ascii="Times New Roman" w:hAnsi="Times New Roman" w:cs="Times New Roman"/>
      <w:color w:val="000000"/>
      <w:sz w:val="24"/>
      <w:szCs w:val="24"/>
      <w:lang w:bidi="ar-SA"/>
    </w:rPr>
  </w:style>
  <w:style w:type="table" w:styleId="TableGrid">
    <w:name w:val="Table Grid"/>
    <w:basedOn w:val="TableNormal"/>
    <w:uiPriority w:val="39"/>
    <w:rsid w:val="00472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574DD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Sanskar Tewatia</dc:creator>
  <cp:keywords/>
  <dc:description/>
  <cp:lastModifiedBy>Sanskar Tewatia</cp:lastModifiedBy>
  <cp:revision>3</cp:revision>
  <dcterms:created xsi:type="dcterms:W3CDTF">2021-04-10T17:25:00Z</dcterms:created>
  <dcterms:modified xsi:type="dcterms:W3CDTF">2021-04-10T17:39:00Z</dcterms:modified>
</cp:coreProperties>
</file>