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{{PRINT_DATETIME}}</w:t>
                        <w:tab/>
                      </w:r>
                      <w:r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  <w:t>MMTTC-BHU Online Application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33"/>
        <w:gridCol w:w="2071"/>
      </w:tblGrid>
      <w:tr>
        <w:trPr>
          <w:trHeight w:val="360" w:hRule="atLeast"/>
        </w:trPr>
        <w:tc>
          <w:tcPr>
            <w:tcW w:w="123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 xml:space="preserve">BH2606030017 </w:t>
            </w:r>
            <w:r>
              <w:rPr>
                <w:sz w:val="24"/>
                <w:szCs w:val="24"/>
              </w:rPr>
              <w:tab/>
              <w:tab/>
            </w:r>
          </w:p>
        </w:tc>
        <w:tc>
          <w:tcPr>
            <w:tcW w:w="2071" w:type="dxa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A4wyWe4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3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>RC-I: Refresher Course in Geography  (Online Mode, August 18 - September 02, 2026)</w:t>
            </w:r>
          </w:p>
        </w:tc>
        <w:tc>
          <w:tcPr>
            <w:tcW w:w="2071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23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>Mr. Test 4</w:t>
            </w:r>
          </w:p>
        </w:tc>
        <w:tc>
          <w:tcPr>
            <w:tcW w:w="2071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23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>123456789014</w:t>
            </w:r>
          </w:p>
        </w:tc>
        <w:tc>
          <w:tcPr>
            <w:tcW w:w="2071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23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>1980-01-01</w:t>
            </w:r>
          </w:p>
        </w:tc>
        <w:tc>
          <w:tcPr>
            <w:tcW w:w="2071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23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071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23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071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23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071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Category / </w:t>
      </w:r>
      <w:r>
        <w:rPr>
          <w:sz w:val="24"/>
          <w:szCs w:val="24"/>
        </w:rPr>
        <w:t xml:space="preserve">वर्ग </w:t>
      </w:r>
      <w:r>
        <w:rPr>
          <w:sz w:val="24"/>
          <w:szCs w:val="24"/>
        </w:rPr>
        <w:t>:  General</w:t>
        <w:tab/>
        <w:tab/>
        <w:tab/>
        <w:tab/>
        <w:tab/>
        <w:tab/>
        <w:t xml:space="preserve">Person with Disability(ies) / </w:t>
      </w:r>
      <w:r>
        <w:rPr>
          <w:sz w:val="24"/>
          <w:szCs w:val="24"/>
        </w:rPr>
        <w:t xml:space="preserve">दिव्यांग व्यक्ति </w:t>
      </w:r>
      <w:r>
        <w:rPr>
          <w:sz w:val="24"/>
          <w:szCs w:val="24"/>
        </w:rPr>
        <w:t>: YES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Official Address / </w:t>
      </w:r>
      <w:r>
        <w:rPr>
          <w:sz w:val="24"/>
          <w:szCs w:val="24"/>
          <w:u w:val="single"/>
        </w:rPr>
        <w:t>आधिकारिक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Institute Address / </w:t>
      </w:r>
      <w:r>
        <w:rPr>
          <w:sz w:val="24"/>
          <w:szCs w:val="24"/>
        </w:rPr>
        <w:t xml:space="preserve">संस्थान का 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>पिन कोड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Mailing Address / </w:t>
      </w:r>
      <w:r>
        <w:rPr>
          <w:sz w:val="24"/>
          <w:szCs w:val="24"/>
          <w:u w:val="single"/>
        </w:rPr>
        <w:t>पत्राचार का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Address / </w:t>
      </w:r>
      <w:r>
        <w:rPr>
          <w:sz w:val="24"/>
          <w:szCs w:val="24"/>
        </w:rPr>
        <w:t xml:space="preserve">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 xml:space="preserve">पिन कोड 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Other Contact Details / </w:t>
      </w:r>
      <w:r>
        <w:rPr>
          <w:sz w:val="24"/>
          <w:szCs w:val="24"/>
          <w:u w:val="single"/>
        </w:rPr>
        <w:t xml:space="preserve">अन्य सम्पर्क सूत्र 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Mobile Number / </w:t>
      </w:r>
      <w:r>
        <w:rPr>
          <w:sz w:val="24"/>
          <w:szCs w:val="24"/>
        </w:rPr>
        <w:t xml:space="preserve">मोबाइल नंबर  </w:t>
      </w:r>
      <w:r>
        <w:rPr>
          <w:sz w:val="24"/>
          <w:szCs w:val="24"/>
        </w:rPr>
        <w:t xml:space="preserve">: </w:t>
      </w:r>
      <w:r>
        <w:rPr/>
        <w:t xml:space="preserve">9999999999 </w:t>
      </w:r>
      <w:r>
        <w:rPr>
          <w:sz w:val="24"/>
          <w:szCs w:val="24"/>
        </w:rPr>
        <w:tab/>
        <w:tab/>
        <w:tab/>
        <w:tab/>
        <w:t xml:space="preserve">Alternate Number / </w:t>
      </w:r>
      <w:r>
        <w:rPr>
          <w:sz w:val="24"/>
          <w:szCs w:val="24"/>
        </w:rPr>
        <w:t xml:space="preserve">वैकल्पिक नंबर </w:t>
      </w:r>
      <w:r>
        <w:rPr>
          <w:sz w:val="24"/>
          <w:szCs w:val="24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Email / </w:t>
      </w:r>
      <w:r>
        <w:rPr>
          <w:sz w:val="24"/>
          <w:szCs w:val="24"/>
        </w:rPr>
        <w:t xml:space="preserve">ईमेल </w:t>
      </w:r>
      <w:r>
        <w:rPr>
          <w:sz w:val="24"/>
          <w:szCs w:val="24"/>
        </w:rPr>
        <w:t>: test4@gmail.com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Highest Educational Qualification / </w:t>
      </w:r>
      <w:r>
        <w:rPr>
          <w:sz w:val="24"/>
          <w:szCs w:val="24"/>
        </w:rPr>
        <w:t>उच्चतम शैक्षणिक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योग्यता </w:t>
      </w:r>
      <w:r>
        <w:rPr>
          <w:sz w:val="24"/>
          <w:szCs w:val="24"/>
        </w:rPr>
        <w:t>: Below 10+2</w:t>
        <w:tab/>
        <w:tab/>
        <w:tab/>
        <w:tab/>
        <w:tab/>
        <w:tab/>
        <w:tab/>
        <w:t xml:space="preserve">Qualification Status / </w:t>
      </w:r>
      <w:r>
        <w:rPr>
          <w:sz w:val="24"/>
          <w:szCs w:val="24"/>
        </w:rPr>
        <w:t xml:space="preserve">योग्यता की स्थिति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Subject/Specialization / </w:t>
      </w:r>
      <w:r>
        <w:rPr>
          <w:sz w:val="24"/>
          <w:szCs w:val="24"/>
        </w:rPr>
        <w:t xml:space="preserve">विषय </w:t>
      </w:r>
      <w:r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विशेषज्ञता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Month &amp; Year / </w:t>
            </w:r>
            <w:r>
              <w:rPr>
                <w:b/>
                <w:b/>
                <w:bCs/>
                <w:sz w:val="24"/>
                <w:szCs w:val="24"/>
              </w:rPr>
              <w:t>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sz w:val="24"/>
          <w:szCs w:val="24"/>
        </w:rPr>
        <w:t>? : NO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 / </w:t>
      </w:r>
      <w:r>
        <w:rPr>
          <w:b/>
          <w:b/>
          <w:bCs/>
          <w:sz w:val="24"/>
          <w:szCs w:val="24"/>
          <w:u w:val="single"/>
        </w:rPr>
        <w:t>भाग ब</w:t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sz w:val="22"/>
          <w:szCs w:val="22"/>
        </w:rPr>
        <w:t xml:space="preserve">:Mr. Test 4 Appointment Date / </w:t>
      </w:r>
      <w:r>
        <w:rPr>
          <w:sz w:val="22"/>
          <w:szCs w:val="22"/>
        </w:rPr>
        <w:t>नियुक्ति तिथि</w:t>
      </w:r>
      <w:r>
        <w:rPr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headerReference w:type="default" r:id="rId6"/>
      <w:footerReference w:type="default" r:id="rId7"/>
      <w:type w:val="nextPage"/>
      <w:pgSz w:w="16838" w:h="23811"/>
      <w:pgMar w:left="1134" w:right="130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LibreOffice/26.2.3.2$Windows_X86_64 LibreOffice_project/70e089b17412e4cb7773e41413306b17a2328c34</Application>
  <AppVersion>15.0000</AppVersion>
  <Pages>1</Pages>
  <Words>463</Words>
  <Characters>2289</Characters>
  <CharactersWithSpaces>2807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2026-06-03T11:23:59Z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