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281E" w14:textId="77777777" w:rsidR="00492B5A" w:rsidRPr="00492B5A" w:rsidRDefault="00492B5A" w:rsidP="00492B5A">
      <w:pPr>
        <w:spacing w:line="276" w:lineRule="auto"/>
        <w:jc w:val="center"/>
        <w:rPr>
          <w:rFonts w:cstheme="minorHAnsi"/>
          <w:b/>
          <w:bCs/>
          <w:sz w:val="36"/>
          <w:szCs w:val="36"/>
        </w:rPr>
      </w:pPr>
      <w:proofErr w:type="spellStart"/>
      <w:r w:rsidRPr="00492B5A">
        <w:rPr>
          <w:rFonts w:cstheme="minorHAnsi"/>
          <w:b/>
          <w:bCs/>
          <w:sz w:val="36"/>
          <w:szCs w:val="36"/>
        </w:rPr>
        <w:t>DeepThought</w:t>
      </w:r>
      <w:proofErr w:type="spellEnd"/>
      <w:r w:rsidRPr="00492B5A">
        <w:rPr>
          <w:rFonts w:cstheme="minorHAnsi"/>
          <w:b/>
          <w:bCs/>
          <w:sz w:val="36"/>
          <w:szCs w:val="36"/>
        </w:rPr>
        <w:t xml:space="preserve"> — Target Company Research Assignment</w:t>
      </w:r>
    </w:p>
    <w:p w14:paraId="6DABF950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</w:rPr>
      </w:pPr>
      <w:r w:rsidRPr="00492B5A">
        <w:rPr>
          <w:rFonts w:cstheme="minorHAnsi"/>
          <w:b/>
          <w:bCs/>
        </w:rPr>
        <w:t>City Chosen: Hyderabad</w:t>
      </w:r>
    </w:p>
    <w:p w14:paraId="798859FC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</w:rPr>
      </w:pPr>
      <w:r w:rsidRPr="00492B5A">
        <w:rPr>
          <w:rFonts w:cstheme="minorHAnsi"/>
          <w:b/>
          <w:bCs/>
        </w:rPr>
        <w:t>Segments Chosen:</w:t>
      </w:r>
    </w:p>
    <w:p w14:paraId="7EF11659" w14:textId="77777777" w:rsidR="00492B5A" w:rsidRPr="00492B5A" w:rsidRDefault="00492B5A" w:rsidP="00492B5A">
      <w:pPr>
        <w:numPr>
          <w:ilvl w:val="0"/>
          <w:numId w:val="2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Specialty Biotech </w:t>
      </w:r>
    </w:p>
    <w:p w14:paraId="01F353A4" w14:textId="77777777" w:rsidR="00492B5A" w:rsidRPr="00492B5A" w:rsidRDefault="00492B5A" w:rsidP="00492B5A">
      <w:pPr>
        <w:numPr>
          <w:ilvl w:val="0"/>
          <w:numId w:val="2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Specialty Chemicals &amp; Life Sciences </w:t>
      </w:r>
    </w:p>
    <w:p w14:paraId="25A51AC7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4F"/>
          <w:sz w:val="28"/>
          <w:szCs w:val="28"/>
        </w:rPr>
      </w:pPr>
      <w:r w:rsidRPr="00492B5A">
        <w:rPr>
          <w:rFonts w:cstheme="minorHAnsi"/>
          <w:b/>
          <w:bCs/>
          <w:color w:val="00204F"/>
          <w:sz w:val="28"/>
          <w:szCs w:val="28"/>
        </w:rPr>
        <w:t>1. Objective</w:t>
      </w:r>
    </w:p>
    <w:p w14:paraId="4A011657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The objective of this research was to identify Hyderabad-based specialty manufacturing companies that fit </w:t>
      </w:r>
      <w:proofErr w:type="spellStart"/>
      <w:r w:rsidRPr="00492B5A">
        <w:rPr>
          <w:rFonts w:cstheme="minorHAnsi"/>
        </w:rPr>
        <w:t>DeepThought’s</w:t>
      </w:r>
      <w:proofErr w:type="spellEnd"/>
      <w:r w:rsidRPr="00492B5A">
        <w:rPr>
          <w:rFonts w:cstheme="minorHAnsi"/>
        </w:rPr>
        <w:t xml:space="preserve"> “Federer Company” Ideal Customer Profile (ICP).</w:t>
      </w:r>
    </w:p>
    <w:p w14:paraId="26C2DD7A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 focus was on companies that:</w:t>
      </w:r>
    </w:p>
    <w:p w14:paraId="1CB74AF1" w14:textId="77777777" w:rsidR="00492B5A" w:rsidRPr="00492B5A" w:rsidRDefault="00492B5A" w:rsidP="00492B5A">
      <w:pPr>
        <w:numPr>
          <w:ilvl w:val="0"/>
          <w:numId w:val="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Manufacture differentiated technical products </w:t>
      </w:r>
    </w:p>
    <w:p w14:paraId="3EC2CD2D" w14:textId="77777777" w:rsidR="00492B5A" w:rsidRPr="00492B5A" w:rsidRDefault="00492B5A" w:rsidP="00492B5A">
      <w:pPr>
        <w:numPr>
          <w:ilvl w:val="0"/>
          <w:numId w:val="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Have in-house production or R&amp;D capabilities </w:t>
      </w:r>
    </w:p>
    <w:p w14:paraId="52461814" w14:textId="77777777" w:rsidR="00492B5A" w:rsidRPr="00492B5A" w:rsidRDefault="00492B5A" w:rsidP="00492B5A">
      <w:pPr>
        <w:numPr>
          <w:ilvl w:val="0"/>
          <w:numId w:val="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Operate in growth-oriented sectors </w:t>
      </w:r>
    </w:p>
    <w:p w14:paraId="6616A436" w14:textId="77777777" w:rsidR="00492B5A" w:rsidRPr="00492B5A" w:rsidRDefault="00492B5A" w:rsidP="00492B5A">
      <w:pPr>
        <w:numPr>
          <w:ilvl w:val="0"/>
          <w:numId w:val="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Show active business expansion signals </w:t>
      </w:r>
    </w:p>
    <w:p w14:paraId="0DA68981" w14:textId="77777777" w:rsidR="00492B5A" w:rsidRPr="00492B5A" w:rsidRDefault="00492B5A" w:rsidP="00492B5A">
      <w:pPr>
        <w:numPr>
          <w:ilvl w:val="0"/>
          <w:numId w:val="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Are led by technically oriented founders or management teams </w:t>
      </w:r>
    </w:p>
    <w:p w14:paraId="48F5E431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The final goal was to shortlist high-quality companies suitable for </w:t>
      </w:r>
      <w:proofErr w:type="spellStart"/>
      <w:r w:rsidRPr="00492B5A">
        <w:rPr>
          <w:rFonts w:cstheme="minorHAnsi"/>
        </w:rPr>
        <w:t>DeepThought’s</w:t>
      </w:r>
      <w:proofErr w:type="spellEnd"/>
      <w:r w:rsidRPr="00492B5A">
        <w:rPr>
          <w:rFonts w:cstheme="minorHAnsi"/>
        </w:rPr>
        <w:t xml:space="preserve"> execution consulting and PDGMS platform outreach.</w:t>
      </w:r>
    </w:p>
    <w:p w14:paraId="5372C95A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60"/>
          <w:sz w:val="36"/>
          <w:szCs w:val="36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t>2. Research Approach</w:t>
      </w:r>
    </w:p>
    <w:p w14:paraId="75A37635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 research process was divided into four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4075"/>
      </w:tblGrid>
      <w:tr w:rsidR="00492B5A" w:rsidRPr="00492B5A" w14:paraId="35F15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ABA67" w14:textId="77777777" w:rsidR="00492B5A" w:rsidRPr="00492B5A" w:rsidRDefault="00492B5A" w:rsidP="00492B5A">
            <w:pPr>
              <w:spacing w:line="276" w:lineRule="auto"/>
              <w:rPr>
                <w:rFonts w:cstheme="minorHAnsi"/>
                <w:b/>
                <w:bCs/>
              </w:rPr>
            </w:pPr>
            <w:r w:rsidRPr="00492B5A">
              <w:rPr>
                <w:rFonts w:cstheme="minorHAnsi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FCDD1AB" w14:textId="77777777" w:rsidR="00492B5A" w:rsidRPr="00492B5A" w:rsidRDefault="00492B5A" w:rsidP="00492B5A">
            <w:pPr>
              <w:spacing w:line="276" w:lineRule="auto"/>
              <w:rPr>
                <w:rFonts w:cstheme="minorHAnsi"/>
                <w:b/>
                <w:bCs/>
              </w:rPr>
            </w:pPr>
            <w:r w:rsidRPr="00492B5A">
              <w:rPr>
                <w:rFonts w:cstheme="minorHAnsi"/>
                <w:b/>
                <w:bCs/>
              </w:rPr>
              <w:t>Purpose</w:t>
            </w:r>
          </w:p>
        </w:tc>
      </w:tr>
      <w:tr w:rsidR="00492B5A" w:rsidRPr="00492B5A" w14:paraId="5370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7BB1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Stage 1</w:t>
            </w:r>
          </w:p>
        </w:tc>
        <w:tc>
          <w:tcPr>
            <w:tcW w:w="0" w:type="auto"/>
            <w:vAlign w:val="center"/>
            <w:hideMark/>
          </w:tcPr>
          <w:p w14:paraId="71BBF9EF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Build a broad company universe</w:t>
            </w:r>
          </w:p>
        </w:tc>
      </w:tr>
      <w:tr w:rsidR="00492B5A" w:rsidRPr="00492B5A" w14:paraId="15EC7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F529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Stage 2</w:t>
            </w:r>
          </w:p>
        </w:tc>
        <w:tc>
          <w:tcPr>
            <w:tcW w:w="0" w:type="auto"/>
            <w:vAlign w:val="center"/>
            <w:hideMark/>
          </w:tcPr>
          <w:p w14:paraId="7FFFDDCA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Filter companies using ICP criteria</w:t>
            </w:r>
          </w:p>
        </w:tc>
      </w:tr>
      <w:tr w:rsidR="00492B5A" w:rsidRPr="00492B5A" w14:paraId="4962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C317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Stage 3</w:t>
            </w:r>
          </w:p>
        </w:tc>
        <w:tc>
          <w:tcPr>
            <w:tcW w:w="0" w:type="auto"/>
            <w:vAlign w:val="center"/>
            <w:hideMark/>
          </w:tcPr>
          <w:p w14:paraId="17E50E4B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Score companies using Federer framework</w:t>
            </w:r>
          </w:p>
        </w:tc>
      </w:tr>
      <w:tr w:rsidR="00492B5A" w:rsidRPr="00492B5A" w14:paraId="4984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B1A3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Stage 4</w:t>
            </w:r>
          </w:p>
        </w:tc>
        <w:tc>
          <w:tcPr>
            <w:tcW w:w="0" w:type="auto"/>
            <w:vAlign w:val="center"/>
            <w:hideMark/>
          </w:tcPr>
          <w:p w14:paraId="13309302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Final validation and outreach personalization</w:t>
            </w:r>
          </w:p>
        </w:tc>
      </w:tr>
    </w:tbl>
    <w:p w14:paraId="66E72D63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60"/>
          <w:sz w:val="36"/>
          <w:szCs w:val="36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t>3. Company Discovery Process</w:t>
      </w:r>
    </w:p>
    <w:p w14:paraId="4DC50B80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To build the initial company universe, multiple research sources were used instead of relying only on Google search.</w:t>
      </w:r>
    </w:p>
    <w:p w14:paraId="1B5713DB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</w:rPr>
      </w:pPr>
      <w:r w:rsidRPr="00492B5A">
        <w:rPr>
          <w:rFonts w:cstheme="minorHAnsi"/>
          <w:b/>
          <w:bCs/>
        </w:rPr>
        <w:t>Primary Sources Used</w:t>
      </w:r>
    </w:p>
    <w:p w14:paraId="76A170AD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</w:rPr>
      </w:pPr>
      <w:r w:rsidRPr="00492B5A">
        <w:rPr>
          <w:rFonts w:cstheme="minorHAnsi"/>
          <w:b/>
          <w:bCs/>
        </w:rPr>
        <w:t>Company Websites</w:t>
      </w:r>
    </w:p>
    <w:p w14:paraId="2A6C9EED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Official company websites were used to verify:</w:t>
      </w:r>
    </w:p>
    <w:p w14:paraId="2419AA2A" w14:textId="77777777" w:rsidR="00492B5A" w:rsidRPr="00492B5A" w:rsidRDefault="00492B5A" w:rsidP="00492B5A">
      <w:pPr>
        <w:numPr>
          <w:ilvl w:val="0"/>
          <w:numId w:val="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lastRenderedPageBreak/>
        <w:t xml:space="preserve">Manufacturing capability </w:t>
      </w:r>
    </w:p>
    <w:p w14:paraId="07A1CC5A" w14:textId="77777777" w:rsidR="00492B5A" w:rsidRPr="00492B5A" w:rsidRDefault="00492B5A" w:rsidP="00492B5A">
      <w:pPr>
        <w:numPr>
          <w:ilvl w:val="0"/>
          <w:numId w:val="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Product portfolio </w:t>
      </w:r>
    </w:p>
    <w:p w14:paraId="652949EC" w14:textId="77777777" w:rsidR="00492B5A" w:rsidRPr="00492B5A" w:rsidRDefault="00492B5A" w:rsidP="00492B5A">
      <w:pPr>
        <w:numPr>
          <w:ilvl w:val="0"/>
          <w:numId w:val="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Facility information </w:t>
      </w:r>
    </w:p>
    <w:p w14:paraId="7C05C988" w14:textId="77777777" w:rsidR="00492B5A" w:rsidRPr="00492B5A" w:rsidRDefault="00492B5A" w:rsidP="00492B5A">
      <w:pPr>
        <w:numPr>
          <w:ilvl w:val="0"/>
          <w:numId w:val="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Certifications </w:t>
      </w:r>
    </w:p>
    <w:p w14:paraId="05116EB4" w14:textId="77777777" w:rsidR="00492B5A" w:rsidRPr="00492B5A" w:rsidRDefault="00492B5A" w:rsidP="00492B5A">
      <w:pPr>
        <w:numPr>
          <w:ilvl w:val="0"/>
          <w:numId w:val="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Expansion announcements </w:t>
      </w:r>
    </w:p>
    <w:p w14:paraId="08D0B275" w14:textId="77777777" w:rsidR="00492B5A" w:rsidRPr="00492B5A" w:rsidRDefault="00492B5A" w:rsidP="00492B5A">
      <w:pPr>
        <w:numPr>
          <w:ilvl w:val="0"/>
          <w:numId w:val="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R&amp;D capabilities </w:t>
      </w:r>
    </w:p>
    <w:p w14:paraId="495AD56C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</w:rPr>
      </w:pPr>
      <w:r w:rsidRPr="00492B5A">
        <w:rPr>
          <w:rFonts w:cstheme="minorHAnsi"/>
          <w:b/>
          <w:bCs/>
        </w:rPr>
        <w:t>LinkedIn</w:t>
      </w:r>
    </w:p>
    <w:p w14:paraId="3CBA5C70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LinkedIn was used to identify:</w:t>
      </w:r>
    </w:p>
    <w:p w14:paraId="5479041C" w14:textId="77777777" w:rsidR="00492B5A" w:rsidRPr="00492B5A" w:rsidRDefault="00492B5A" w:rsidP="00492B5A">
      <w:pPr>
        <w:numPr>
          <w:ilvl w:val="0"/>
          <w:numId w:val="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Hiring activity </w:t>
      </w:r>
    </w:p>
    <w:p w14:paraId="419F94B1" w14:textId="77777777" w:rsidR="00492B5A" w:rsidRPr="00492B5A" w:rsidRDefault="00492B5A" w:rsidP="00492B5A">
      <w:pPr>
        <w:numPr>
          <w:ilvl w:val="0"/>
          <w:numId w:val="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Founder/leadership profiles </w:t>
      </w:r>
    </w:p>
    <w:p w14:paraId="22182112" w14:textId="77777777" w:rsidR="00492B5A" w:rsidRPr="00492B5A" w:rsidRDefault="00492B5A" w:rsidP="00492B5A">
      <w:pPr>
        <w:numPr>
          <w:ilvl w:val="0"/>
          <w:numId w:val="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Technical background of decision-makers </w:t>
      </w:r>
    </w:p>
    <w:p w14:paraId="12B9700E" w14:textId="77777777" w:rsidR="00492B5A" w:rsidRPr="00492B5A" w:rsidRDefault="00492B5A" w:rsidP="00492B5A">
      <w:pPr>
        <w:numPr>
          <w:ilvl w:val="0"/>
          <w:numId w:val="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Company growth activity </w:t>
      </w:r>
    </w:p>
    <w:p w14:paraId="6F0C8B9F" w14:textId="77777777" w:rsidR="00492B5A" w:rsidRPr="00492B5A" w:rsidRDefault="00492B5A" w:rsidP="00492B5A">
      <w:pPr>
        <w:numPr>
          <w:ilvl w:val="0"/>
          <w:numId w:val="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Employee scale </w:t>
      </w:r>
    </w:p>
    <w:p w14:paraId="4F5537FD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</w:rPr>
      </w:pPr>
      <w:r w:rsidRPr="00492B5A">
        <w:rPr>
          <w:rFonts w:cstheme="minorHAnsi"/>
          <w:b/>
          <w:bCs/>
        </w:rPr>
        <w:t>Startup &amp; Industry Databases</w:t>
      </w:r>
    </w:p>
    <w:p w14:paraId="1351CE0A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 following databases were used:</w:t>
      </w:r>
    </w:p>
    <w:p w14:paraId="445A030A" w14:textId="77777777" w:rsidR="00492B5A" w:rsidRPr="00492B5A" w:rsidRDefault="00492B5A" w:rsidP="00492B5A">
      <w:pPr>
        <w:numPr>
          <w:ilvl w:val="0"/>
          <w:numId w:val="6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F6S </w:t>
      </w:r>
    </w:p>
    <w:p w14:paraId="4C337352" w14:textId="77777777" w:rsidR="00492B5A" w:rsidRPr="00492B5A" w:rsidRDefault="00492B5A" w:rsidP="00492B5A">
      <w:pPr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492B5A">
        <w:rPr>
          <w:rFonts w:cstheme="minorHAnsi"/>
        </w:rPr>
        <w:t>Tracxn</w:t>
      </w:r>
      <w:proofErr w:type="spellEnd"/>
      <w:r w:rsidRPr="00492B5A">
        <w:rPr>
          <w:rFonts w:cstheme="minorHAnsi"/>
        </w:rPr>
        <w:t xml:space="preserve"> </w:t>
      </w:r>
    </w:p>
    <w:p w14:paraId="6CDBDEB6" w14:textId="77777777" w:rsidR="00492B5A" w:rsidRPr="00492B5A" w:rsidRDefault="00492B5A" w:rsidP="00492B5A">
      <w:pPr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492B5A">
        <w:rPr>
          <w:rFonts w:cstheme="minorHAnsi"/>
        </w:rPr>
        <w:t>StartupIndia</w:t>
      </w:r>
      <w:proofErr w:type="spellEnd"/>
      <w:r w:rsidRPr="00492B5A">
        <w:rPr>
          <w:rFonts w:cstheme="minorHAnsi"/>
        </w:rPr>
        <w:t xml:space="preserve"> </w:t>
      </w:r>
    </w:p>
    <w:p w14:paraId="49FBE8B9" w14:textId="77777777" w:rsidR="00492B5A" w:rsidRPr="00492B5A" w:rsidRDefault="00492B5A" w:rsidP="00492B5A">
      <w:pPr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492B5A">
        <w:rPr>
          <w:rFonts w:cstheme="minorHAnsi"/>
        </w:rPr>
        <w:t>BestStartup</w:t>
      </w:r>
      <w:proofErr w:type="spellEnd"/>
      <w:r w:rsidRPr="00492B5A">
        <w:rPr>
          <w:rFonts w:cstheme="minorHAnsi"/>
        </w:rPr>
        <w:t xml:space="preserve"> India </w:t>
      </w:r>
    </w:p>
    <w:p w14:paraId="601BDDBE" w14:textId="77777777" w:rsidR="00492B5A" w:rsidRPr="00492B5A" w:rsidRDefault="00492B5A" w:rsidP="00492B5A">
      <w:pPr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492B5A">
        <w:rPr>
          <w:rFonts w:cstheme="minorHAnsi"/>
        </w:rPr>
        <w:t>IndiaMART</w:t>
      </w:r>
      <w:proofErr w:type="spellEnd"/>
      <w:r w:rsidRPr="00492B5A">
        <w:rPr>
          <w:rFonts w:cstheme="minorHAnsi"/>
        </w:rPr>
        <w:t xml:space="preserve"> </w:t>
      </w:r>
    </w:p>
    <w:p w14:paraId="2816A861" w14:textId="77777777" w:rsidR="00492B5A" w:rsidRPr="00492B5A" w:rsidRDefault="00492B5A" w:rsidP="00492B5A">
      <w:pPr>
        <w:numPr>
          <w:ilvl w:val="0"/>
          <w:numId w:val="6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Crunchbase </w:t>
      </w:r>
    </w:p>
    <w:p w14:paraId="0846495D" w14:textId="77777777" w:rsidR="00492B5A" w:rsidRPr="00492B5A" w:rsidRDefault="00492B5A" w:rsidP="00492B5A">
      <w:pPr>
        <w:numPr>
          <w:ilvl w:val="0"/>
          <w:numId w:val="6"/>
        </w:numPr>
        <w:spacing w:line="276" w:lineRule="auto"/>
        <w:rPr>
          <w:rFonts w:cstheme="minorHAnsi"/>
        </w:rPr>
      </w:pPr>
      <w:proofErr w:type="spellStart"/>
      <w:r w:rsidRPr="00492B5A">
        <w:rPr>
          <w:rFonts w:cstheme="minorHAnsi"/>
        </w:rPr>
        <w:t>Tofler</w:t>
      </w:r>
      <w:proofErr w:type="spellEnd"/>
      <w:r w:rsidRPr="00492B5A">
        <w:rPr>
          <w:rFonts w:cstheme="minorHAnsi"/>
        </w:rPr>
        <w:t xml:space="preserve"> </w:t>
      </w:r>
    </w:p>
    <w:p w14:paraId="0B792A23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These platforms helped identify emerging specialty manufacturers and biotech startups operating in Hyderabad.</w:t>
      </w:r>
    </w:p>
    <w:p w14:paraId="425240C7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</w:rPr>
      </w:pPr>
      <w:r w:rsidRPr="00492B5A">
        <w:rPr>
          <w:rFonts w:cstheme="minorHAnsi"/>
          <w:b/>
          <w:bCs/>
        </w:rPr>
        <w:t>News &amp; Press Releases</w:t>
      </w:r>
    </w:p>
    <w:p w14:paraId="688BF7BE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Business news articles and press releases were checked for:</w:t>
      </w:r>
    </w:p>
    <w:p w14:paraId="5CAC31FA" w14:textId="77777777" w:rsidR="00492B5A" w:rsidRPr="00492B5A" w:rsidRDefault="00492B5A" w:rsidP="00492B5A">
      <w:pPr>
        <w:numPr>
          <w:ilvl w:val="0"/>
          <w:numId w:val="7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Facility expansion </w:t>
      </w:r>
    </w:p>
    <w:p w14:paraId="55062A9F" w14:textId="77777777" w:rsidR="00492B5A" w:rsidRPr="00492B5A" w:rsidRDefault="00492B5A" w:rsidP="00492B5A">
      <w:pPr>
        <w:numPr>
          <w:ilvl w:val="0"/>
          <w:numId w:val="7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Funding activity </w:t>
      </w:r>
    </w:p>
    <w:p w14:paraId="689DF7B1" w14:textId="77777777" w:rsidR="00492B5A" w:rsidRPr="00492B5A" w:rsidRDefault="00492B5A" w:rsidP="00492B5A">
      <w:pPr>
        <w:numPr>
          <w:ilvl w:val="0"/>
          <w:numId w:val="7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Export announcements </w:t>
      </w:r>
    </w:p>
    <w:p w14:paraId="0F342AA7" w14:textId="77777777" w:rsidR="00492B5A" w:rsidRPr="00492B5A" w:rsidRDefault="00492B5A" w:rsidP="00492B5A">
      <w:pPr>
        <w:numPr>
          <w:ilvl w:val="0"/>
          <w:numId w:val="7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Regulatory approvals </w:t>
      </w:r>
    </w:p>
    <w:p w14:paraId="5F550AFA" w14:textId="77777777" w:rsidR="00492B5A" w:rsidRPr="00492B5A" w:rsidRDefault="00492B5A" w:rsidP="00492B5A">
      <w:pPr>
        <w:numPr>
          <w:ilvl w:val="0"/>
          <w:numId w:val="7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lastRenderedPageBreak/>
        <w:t xml:space="preserve">Product launches </w:t>
      </w:r>
    </w:p>
    <w:p w14:paraId="5C930F81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</w:rPr>
      </w:pPr>
      <w:r w:rsidRPr="00492B5A">
        <w:rPr>
          <w:rFonts w:cstheme="minorHAnsi"/>
          <w:b/>
          <w:bCs/>
        </w:rPr>
        <w:t>Government &amp; Regulatory Signals</w:t>
      </w:r>
    </w:p>
    <w:p w14:paraId="10C6BD47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Where available, the following indicators were checked:</w:t>
      </w:r>
    </w:p>
    <w:p w14:paraId="33581879" w14:textId="77777777" w:rsidR="00492B5A" w:rsidRPr="00492B5A" w:rsidRDefault="00492B5A" w:rsidP="00492B5A">
      <w:pPr>
        <w:numPr>
          <w:ilvl w:val="0"/>
          <w:numId w:val="8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DSIR recognition </w:t>
      </w:r>
    </w:p>
    <w:p w14:paraId="55AF9EF7" w14:textId="77777777" w:rsidR="00492B5A" w:rsidRPr="00492B5A" w:rsidRDefault="00492B5A" w:rsidP="00492B5A">
      <w:pPr>
        <w:numPr>
          <w:ilvl w:val="0"/>
          <w:numId w:val="8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GMP/ISO certifications </w:t>
      </w:r>
    </w:p>
    <w:p w14:paraId="4D724EBC" w14:textId="77777777" w:rsidR="00492B5A" w:rsidRPr="00492B5A" w:rsidRDefault="00492B5A" w:rsidP="00492B5A">
      <w:pPr>
        <w:numPr>
          <w:ilvl w:val="0"/>
          <w:numId w:val="8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Biotech or pharma manufacturing approvals </w:t>
      </w:r>
    </w:p>
    <w:p w14:paraId="35435671" w14:textId="77777777" w:rsidR="00492B5A" w:rsidRPr="00492B5A" w:rsidRDefault="00492B5A" w:rsidP="00492B5A">
      <w:pPr>
        <w:numPr>
          <w:ilvl w:val="0"/>
          <w:numId w:val="8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>Export-oriented operations</w:t>
      </w:r>
    </w:p>
    <w:p w14:paraId="365A03E4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60"/>
          <w:sz w:val="36"/>
          <w:szCs w:val="36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t>4. Initial Screening</w:t>
      </w:r>
    </w:p>
    <w:p w14:paraId="36541C0B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An initial list of approximately 75–100 companies was created.</w:t>
      </w:r>
    </w:p>
    <w:p w14:paraId="53C4A025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Companies were then filtered using </w:t>
      </w:r>
      <w:proofErr w:type="spellStart"/>
      <w:r w:rsidRPr="00492B5A">
        <w:rPr>
          <w:rFonts w:cstheme="minorHAnsi"/>
        </w:rPr>
        <w:t>DeepThought’s</w:t>
      </w:r>
      <w:proofErr w:type="spellEnd"/>
      <w:r w:rsidRPr="00492B5A">
        <w:rPr>
          <w:rFonts w:cstheme="minorHAnsi"/>
        </w:rPr>
        <w:t xml:space="preserve"> ICP criteria.</w:t>
      </w:r>
    </w:p>
    <w:p w14:paraId="39409697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 following companies were removed:</w:t>
      </w:r>
    </w:p>
    <w:p w14:paraId="7DDDEEF3" w14:textId="77777777" w:rsidR="00492B5A" w:rsidRPr="00492B5A" w:rsidRDefault="00492B5A" w:rsidP="00492B5A">
      <w:pPr>
        <w:numPr>
          <w:ilvl w:val="0"/>
          <w:numId w:val="9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Pure service companies </w:t>
      </w:r>
    </w:p>
    <w:p w14:paraId="4624E726" w14:textId="77777777" w:rsidR="00492B5A" w:rsidRPr="00492B5A" w:rsidRDefault="00492B5A" w:rsidP="00492B5A">
      <w:pPr>
        <w:numPr>
          <w:ilvl w:val="0"/>
          <w:numId w:val="9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CROs without manufacturing capability </w:t>
      </w:r>
    </w:p>
    <w:p w14:paraId="10C474D9" w14:textId="77777777" w:rsidR="00492B5A" w:rsidRPr="00492B5A" w:rsidRDefault="00492B5A" w:rsidP="00492B5A">
      <w:pPr>
        <w:numPr>
          <w:ilvl w:val="0"/>
          <w:numId w:val="9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Generic pharma companies </w:t>
      </w:r>
    </w:p>
    <w:p w14:paraId="5BC36CB7" w14:textId="77777777" w:rsidR="00492B5A" w:rsidRPr="00492B5A" w:rsidRDefault="00492B5A" w:rsidP="00492B5A">
      <w:pPr>
        <w:numPr>
          <w:ilvl w:val="0"/>
          <w:numId w:val="9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Large enterprises exceeding the ₹500Cr threshold </w:t>
      </w:r>
    </w:p>
    <w:p w14:paraId="732E980C" w14:textId="77777777" w:rsidR="00492B5A" w:rsidRPr="00492B5A" w:rsidRDefault="00492B5A" w:rsidP="00492B5A">
      <w:pPr>
        <w:numPr>
          <w:ilvl w:val="0"/>
          <w:numId w:val="9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Companies with no visible activity </w:t>
      </w:r>
    </w:p>
    <w:p w14:paraId="5D8BEFF4" w14:textId="77777777" w:rsidR="00492B5A" w:rsidRPr="00492B5A" w:rsidRDefault="00492B5A" w:rsidP="00492B5A">
      <w:pPr>
        <w:numPr>
          <w:ilvl w:val="0"/>
          <w:numId w:val="9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Traders or distributors </w:t>
      </w:r>
    </w:p>
    <w:p w14:paraId="5C815D8C" w14:textId="77777777" w:rsidR="00492B5A" w:rsidRPr="00492B5A" w:rsidRDefault="00492B5A" w:rsidP="00492B5A">
      <w:pPr>
        <w:numPr>
          <w:ilvl w:val="0"/>
          <w:numId w:val="9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Companies lacking technical differentiation </w:t>
      </w:r>
    </w:p>
    <w:p w14:paraId="69EEB200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This filtering process significantly improved research quality and reduced false positives.</w:t>
      </w:r>
    </w:p>
    <w:p w14:paraId="64DE6317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60"/>
          <w:sz w:val="36"/>
          <w:szCs w:val="36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t>5. Federer Scoring Framework</w:t>
      </w:r>
    </w:p>
    <w:p w14:paraId="428C57BA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Each shortlisted company was evaluated using the six Federer criteria provided in the assignment.</w:t>
      </w:r>
    </w:p>
    <w:p w14:paraId="1D0E4367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</w:rPr>
      </w:pPr>
      <w:r w:rsidRPr="00492B5A">
        <w:rPr>
          <w:rFonts w:cstheme="minorHAnsi"/>
          <w:b/>
          <w:bCs/>
        </w:rPr>
        <w:t>Criteria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28"/>
      </w:tblGrid>
      <w:tr w:rsidR="00492B5A" w:rsidRPr="00492B5A" w14:paraId="2B46C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C8F2C" w14:textId="77777777" w:rsidR="00492B5A" w:rsidRPr="00492B5A" w:rsidRDefault="00492B5A" w:rsidP="00492B5A">
            <w:pPr>
              <w:spacing w:line="276" w:lineRule="auto"/>
              <w:rPr>
                <w:rFonts w:cstheme="minorHAnsi"/>
                <w:b/>
                <w:bCs/>
              </w:rPr>
            </w:pPr>
            <w:r w:rsidRPr="00492B5A">
              <w:rPr>
                <w:rFonts w:cstheme="minorHAnsi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94D7322" w14:textId="77777777" w:rsidR="00492B5A" w:rsidRPr="00492B5A" w:rsidRDefault="00492B5A" w:rsidP="00492B5A">
            <w:pPr>
              <w:spacing w:line="276" w:lineRule="auto"/>
              <w:rPr>
                <w:rFonts w:cstheme="minorHAnsi"/>
                <w:b/>
                <w:bCs/>
              </w:rPr>
            </w:pPr>
            <w:r w:rsidRPr="00492B5A">
              <w:rPr>
                <w:rFonts w:cstheme="minorHAnsi"/>
                <w:b/>
                <w:bCs/>
              </w:rPr>
              <w:t>Weight</w:t>
            </w:r>
          </w:p>
        </w:tc>
      </w:tr>
      <w:tr w:rsidR="00492B5A" w:rsidRPr="00492B5A" w14:paraId="783B9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7EBB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Manufacturer Capability</w:t>
            </w:r>
          </w:p>
        </w:tc>
        <w:tc>
          <w:tcPr>
            <w:tcW w:w="0" w:type="auto"/>
            <w:vAlign w:val="center"/>
            <w:hideMark/>
          </w:tcPr>
          <w:p w14:paraId="1F50C253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10</w:t>
            </w:r>
          </w:p>
        </w:tc>
      </w:tr>
      <w:tr w:rsidR="00492B5A" w:rsidRPr="00492B5A" w14:paraId="2D049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7BAE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India-Based Operations</w:t>
            </w:r>
          </w:p>
        </w:tc>
        <w:tc>
          <w:tcPr>
            <w:tcW w:w="0" w:type="auto"/>
            <w:vAlign w:val="center"/>
            <w:hideMark/>
          </w:tcPr>
          <w:p w14:paraId="470885DF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5</w:t>
            </w:r>
          </w:p>
        </w:tc>
      </w:tr>
      <w:tr w:rsidR="00492B5A" w:rsidRPr="00492B5A" w14:paraId="2B4B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3C72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Product Differentiation</w:t>
            </w:r>
          </w:p>
        </w:tc>
        <w:tc>
          <w:tcPr>
            <w:tcW w:w="0" w:type="auto"/>
            <w:vAlign w:val="center"/>
            <w:hideMark/>
          </w:tcPr>
          <w:p w14:paraId="5DBCB3D5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25</w:t>
            </w:r>
          </w:p>
        </w:tc>
      </w:tr>
      <w:tr w:rsidR="00492B5A" w:rsidRPr="00492B5A" w14:paraId="272D0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9CBC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Technical Decision-Maker</w:t>
            </w:r>
          </w:p>
        </w:tc>
        <w:tc>
          <w:tcPr>
            <w:tcW w:w="0" w:type="auto"/>
            <w:vAlign w:val="center"/>
            <w:hideMark/>
          </w:tcPr>
          <w:p w14:paraId="3937A7CC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20</w:t>
            </w:r>
          </w:p>
        </w:tc>
      </w:tr>
      <w:tr w:rsidR="00492B5A" w:rsidRPr="00492B5A" w14:paraId="4AA4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2C72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Growing Sector</w:t>
            </w:r>
          </w:p>
        </w:tc>
        <w:tc>
          <w:tcPr>
            <w:tcW w:w="0" w:type="auto"/>
            <w:vAlign w:val="center"/>
            <w:hideMark/>
          </w:tcPr>
          <w:p w14:paraId="2724D24E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20</w:t>
            </w:r>
          </w:p>
        </w:tc>
      </w:tr>
      <w:tr w:rsidR="00492B5A" w:rsidRPr="00492B5A" w14:paraId="7187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8252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lastRenderedPageBreak/>
              <w:t>Active Growth Signals</w:t>
            </w:r>
          </w:p>
        </w:tc>
        <w:tc>
          <w:tcPr>
            <w:tcW w:w="0" w:type="auto"/>
            <w:vAlign w:val="center"/>
            <w:hideMark/>
          </w:tcPr>
          <w:p w14:paraId="19FF485A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20</w:t>
            </w:r>
          </w:p>
        </w:tc>
      </w:tr>
    </w:tbl>
    <w:p w14:paraId="71767455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Each criterion was rated as:</w:t>
      </w:r>
    </w:p>
    <w:p w14:paraId="6859DE3B" w14:textId="77777777" w:rsidR="00492B5A" w:rsidRPr="00492B5A" w:rsidRDefault="00492B5A" w:rsidP="00492B5A">
      <w:pPr>
        <w:numPr>
          <w:ilvl w:val="0"/>
          <w:numId w:val="10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Weak </w:t>
      </w:r>
    </w:p>
    <w:p w14:paraId="5AAF794A" w14:textId="77777777" w:rsidR="00492B5A" w:rsidRPr="00492B5A" w:rsidRDefault="00492B5A" w:rsidP="00492B5A">
      <w:pPr>
        <w:numPr>
          <w:ilvl w:val="0"/>
          <w:numId w:val="10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Moderate </w:t>
      </w:r>
    </w:p>
    <w:p w14:paraId="18CCEF64" w14:textId="77777777" w:rsidR="00492B5A" w:rsidRPr="00492B5A" w:rsidRDefault="00492B5A" w:rsidP="00492B5A">
      <w:pPr>
        <w:numPr>
          <w:ilvl w:val="0"/>
          <w:numId w:val="10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Strong </w:t>
      </w:r>
    </w:p>
    <w:p w14:paraId="27D0DC06" w14:textId="5F0BC2B1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 final score was then calculated out of 100.</w:t>
      </w:r>
    </w:p>
    <w:p w14:paraId="1295AA60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60"/>
          <w:sz w:val="36"/>
          <w:szCs w:val="36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t>6. Growth Signal Validation</w:t>
      </w:r>
    </w:p>
    <w:p w14:paraId="12B5D056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Special attention was given to identifying companies with active growth momentum.</w:t>
      </w:r>
    </w:p>
    <w:p w14:paraId="64063434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 following indicators were checked:</w:t>
      </w:r>
    </w:p>
    <w:p w14:paraId="5D0D9B3C" w14:textId="77777777" w:rsidR="00492B5A" w:rsidRPr="00492B5A" w:rsidRDefault="00492B5A" w:rsidP="00492B5A">
      <w:pPr>
        <w:numPr>
          <w:ilvl w:val="0"/>
          <w:numId w:val="11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Recent hiring activity </w:t>
      </w:r>
    </w:p>
    <w:p w14:paraId="6E093FA9" w14:textId="77777777" w:rsidR="00492B5A" w:rsidRPr="00492B5A" w:rsidRDefault="00492B5A" w:rsidP="00492B5A">
      <w:pPr>
        <w:numPr>
          <w:ilvl w:val="0"/>
          <w:numId w:val="11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New manufacturing facilities </w:t>
      </w:r>
    </w:p>
    <w:p w14:paraId="73DC21B0" w14:textId="77777777" w:rsidR="00492B5A" w:rsidRPr="00492B5A" w:rsidRDefault="00492B5A" w:rsidP="00492B5A">
      <w:pPr>
        <w:numPr>
          <w:ilvl w:val="0"/>
          <w:numId w:val="11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Product expansion </w:t>
      </w:r>
    </w:p>
    <w:p w14:paraId="5F056156" w14:textId="77777777" w:rsidR="00492B5A" w:rsidRPr="00492B5A" w:rsidRDefault="00492B5A" w:rsidP="00492B5A">
      <w:pPr>
        <w:numPr>
          <w:ilvl w:val="0"/>
          <w:numId w:val="11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Certifications </w:t>
      </w:r>
    </w:p>
    <w:p w14:paraId="6C73F895" w14:textId="77777777" w:rsidR="00492B5A" w:rsidRPr="00492B5A" w:rsidRDefault="00492B5A" w:rsidP="00492B5A">
      <w:pPr>
        <w:numPr>
          <w:ilvl w:val="0"/>
          <w:numId w:val="11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Export growth </w:t>
      </w:r>
    </w:p>
    <w:p w14:paraId="38144BE3" w14:textId="77777777" w:rsidR="00492B5A" w:rsidRPr="00492B5A" w:rsidRDefault="00492B5A" w:rsidP="00492B5A">
      <w:pPr>
        <w:numPr>
          <w:ilvl w:val="0"/>
          <w:numId w:val="11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Website/news activity </w:t>
      </w:r>
    </w:p>
    <w:p w14:paraId="7DB022B2" w14:textId="77777777" w:rsidR="00492B5A" w:rsidRPr="00492B5A" w:rsidRDefault="00492B5A" w:rsidP="00492B5A">
      <w:pPr>
        <w:numPr>
          <w:ilvl w:val="0"/>
          <w:numId w:val="11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Industry partnerships </w:t>
      </w:r>
    </w:p>
    <w:p w14:paraId="693001B2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Companies with at least two visible growth signals were treated as strong candidates.</w:t>
      </w:r>
    </w:p>
    <w:p w14:paraId="09330D4A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60"/>
          <w:sz w:val="36"/>
          <w:szCs w:val="36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t>8. Personalization Hook Creation</w:t>
      </w:r>
    </w:p>
    <w:p w14:paraId="06917D5E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Each company profile included a customized personalization hook for outreach purposes.</w:t>
      </w:r>
    </w:p>
    <w:p w14:paraId="16833C71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These hooks were based on:</w:t>
      </w:r>
    </w:p>
    <w:p w14:paraId="43B284DB" w14:textId="77777777" w:rsidR="00492B5A" w:rsidRPr="00492B5A" w:rsidRDefault="00492B5A" w:rsidP="00492B5A">
      <w:pPr>
        <w:numPr>
          <w:ilvl w:val="0"/>
          <w:numId w:val="12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Recent expansion activity </w:t>
      </w:r>
    </w:p>
    <w:p w14:paraId="329F9C2D" w14:textId="77777777" w:rsidR="00492B5A" w:rsidRPr="00492B5A" w:rsidRDefault="00492B5A" w:rsidP="00492B5A">
      <w:pPr>
        <w:numPr>
          <w:ilvl w:val="0"/>
          <w:numId w:val="12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Unique technology </w:t>
      </w:r>
    </w:p>
    <w:p w14:paraId="3037434A" w14:textId="77777777" w:rsidR="00492B5A" w:rsidRPr="00492B5A" w:rsidRDefault="00492B5A" w:rsidP="00492B5A">
      <w:pPr>
        <w:numPr>
          <w:ilvl w:val="0"/>
          <w:numId w:val="12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Manufacturing specialization </w:t>
      </w:r>
    </w:p>
    <w:p w14:paraId="531D38A9" w14:textId="77777777" w:rsidR="00492B5A" w:rsidRPr="00492B5A" w:rsidRDefault="00492B5A" w:rsidP="00492B5A">
      <w:pPr>
        <w:numPr>
          <w:ilvl w:val="0"/>
          <w:numId w:val="12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Product innovation </w:t>
      </w:r>
    </w:p>
    <w:p w14:paraId="23138FE0" w14:textId="77777777" w:rsidR="00492B5A" w:rsidRPr="00492B5A" w:rsidRDefault="00492B5A" w:rsidP="00492B5A">
      <w:pPr>
        <w:numPr>
          <w:ilvl w:val="0"/>
          <w:numId w:val="12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Research capabilities </w:t>
      </w:r>
    </w:p>
    <w:p w14:paraId="40834E1B" w14:textId="77777777" w:rsidR="00492B5A" w:rsidRPr="00492B5A" w:rsidRDefault="00492B5A" w:rsidP="00492B5A">
      <w:pPr>
        <w:numPr>
          <w:ilvl w:val="0"/>
          <w:numId w:val="12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Industry positioning </w:t>
      </w:r>
    </w:p>
    <w:p w14:paraId="01377634" w14:textId="77777777" w:rsid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 purpose of these hooks was to make outreach messages highly relevant and non-generic.</w:t>
      </w:r>
    </w:p>
    <w:p w14:paraId="4462A8AA" w14:textId="6042E426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lastRenderedPageBreak/>
        <w:t>9. Challenges Faced During Research</w:t>
      </w:r>
    </w:p>
    <w:p w14:paraId="17ED6963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Several challenges were encountered during the research process:</w:t>
      </w:r>
    </w:p>
    <w:p w14:paraId="09F0B676" w14:textId="77777777" w:rsidR="00492B5A" w:rsidRPr="00492B5A" w:rsidRDefault="00492B5A" w:rsidP="00492B5A">
      <w:pPr>
        <w:numPr>
          <w:ilvl w:val="0"/>
          <w:numId w:val="1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Many biotech companies were actually service providers instead of manufacturers </w:t>
      </w:r>
    </w:p>
    <w:p w14:paraId="729488E2" w14:textId="77777777" w:rsidR="00492B5A" w:rsidRPr="00492B5A" w:rsidRDefault="00492B5A" w:rsidP="00492B5A">
      <w:pPr>
        <w:numPr>
          <w:ilvl w:val="0"/>
          <w:numId w:val="1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Revenue data for private MSMEs was often unavailable </w:t>
      </w:r>
    </w:p>
    <w:p w14:paraId="475432E6" w14:textId="77777777" w:rsidR="00492B5A" w:rsidRPr="00492B5A" w:rsidRDefault="00492B5A" w:rsidP="00492B5A">
      <w:pPr>
        <w:numPr>
          <w:ilvl w:val="0"/>
          <w:numId w:val="1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Several companies had outdated websites with limited public information </w:t>
      </w:r>
    </w:p>
    <w:p w14:paraId="04317182" w14:textId="77777777" w:rsidR="00492B5A" w:rsidRPr="00492B5A" w:rsidRDefault="00492B5A" w:rsidP="00492B5A">
      <w:pPr>
        <w:numPr>
          <w:ilvl w:val="0"/>
          <w:numId w:val="1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Some companies appeared technically strong but exceeded the ideal revenue range </w:t>
      </w:r>
    </w:p>
    <w:p w14:paraId="77DC346E" w14:textId="77777777" w:rsidR="00492B5A" w:rsidRPr="00492B5A" w:rsidRDefault="00492B5A" w:rsidP="00492B5A">
      <w:pPr>
        <w:numPr>
          <w:ilvl w:val="0"/>
          <w:numId w:val="13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Growth signals were difficult to verify for smaller companies </w:t>
      </w:r>
    </w:p>
    <w:p w14:paraId="55D4669B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To solve this, multiple sources were cross-verified before assigning verdicts.</w:t>
      </w:r>
    </w:p>
    <w:p w14:paraId="481B2F8F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60"/>
          <w:sz w:val="36"/>
          <w:szCs w:val="36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t>10. Key Learnings</w:t>
      </w:r>
    </w:p>
    <w:p w14:paraId="55FC4EE0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This research exercise provided insights into:</w:t>
      </w:r>
    </w:p>
    <w:p w14:paraId="4B6ABD9E" w14:textId="77777777" w:rsidR="00492B5A" w:rsidRPr="00492B5A" w:rsidRDefault="00492B5A" w:rsidP="00492B5A">
      <w:pPr>
        <w:numPr>
          <w:ilvl w:val="0"/>
          <w:numId w:val="1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The difference between commodity and specialty manufacturing businesses </w:t>
      </w:r>
    </w:p>
    <w:p w14:paraId="58F932DC" w14:textId="77777777" w:rsidR="00492B5A" w:rsidRPr="00492B5A" w:rsidRDefault="00492B5A" w:rsidP="00492B5A">
      <w:pPr>
        <w:numPr>
          <w:ilvl w:val="0"/>
          <w:numId w:val="1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How to identify technically differentiated MSMEs </w:t>
      </w:r>
    </w:p>
    <w:p w14:paraId="6B21014E" w14:textId="77777777" w:rsidR="00492B5A" w:rsidRPr="00492B5A" w:rsidRDefault="00492B5A" w:rsidP="00492B5A">
      <w:pPr>
        <w:numPr>
          <w:ilvl w:val="0"/>
          <w:numId w:val="1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How founder background influences company culture </w:t>
      </w:r>
    </w:p>
    <w:p w14:paraId="6C3BEFF0" w14:textId="77777777" w:rsidR="00492B5A" w:rsidRPr="00492B5A" w:rsidRDefault="00492B5A" w:rsidP="00492B5A">
      <w:pPr>
        <w:numPr>
          <w:ilvl w:val="0"/>
          <w:numId w:val="1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The importance of operational growth signals </w:t>
      </w:r>
    </w:p>
    <w:p w14:paraId="5270CBE3" w14:textId="77777777" w:rsidR="00492B5A" w:rsidRPr="00492B5A" w:rsidRDefault="00492B5A" w:rsidP="00492B5A">
      <w:pPr>
        <w:numPr>
          <w:ilvl w:val="0"/>
          <w:numId w:val="14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The challenges of building high-quality B2B prospect lists </w:t>
      </w:r>
    </w:p>
    <w:p w14:paraId="4C4AAD7D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The assignment also improved skills in:</w:t>
      </w:r>
    </w:p>
    <w:p w14:paraId="67EE6F12" w14:textId="77777777" w:rsidR="00492B5A" w:rsidRPr="00492B5A" w:rsidRDefault="00492B5A" w:rsidP="00492B5A">
      <w:pPr>
        <w:numPr>
          <w:ilvl w:val="0"/>
          <w:numId w:val="1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Market research </w:t>
      </w:r>
    </w:p>
    <w:p w14:paraId="4127FD80" w14:textId="77777777" w:rsidR="00492B5A" w:rsidRPr="00492B5A" w:rsidRDefault="00492B5A" w:rsidP="00492B5A">
      <w:pPr>
        <w:numPr>
          <w:ilvl w:val="0"/>
          <w:numId w:val="1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Business profiling </w:t>
      </w:r>
    </w:p>
    <w:p w14:paraId="3634E9EC" w14:textId="77777777" w:rsidR="00492B5A" w:rsidRPr="00492B5A" w:rsidRDefault="00492B5A" w:rsidP="00492B5A">
      <w:pPr>
        <w:numPr>
          <w:ilvl w:val="0"/>
          <w:numId w:val="1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ICP qualification </w:t>
      </w:r>
    </w:p>
    <w:p w14:paraId="26FED515" w14:textId="77777777" w:rsidR="00492B5A" w:rsidRPr="00492B5A" w:rsidRDefault="00492B5A" w:rsidP="00492B5A">
      <w:pPr>
        <w:numPr>
          <w:ilvl w:val="0"/>
          <w:numId w:val="1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Strategic filtering </w:t>
      </w:r>
    </w:p>
    <w:p w14:paraId="19415202" w14:textId="77777777" w:rsidR="00492B5A" w:rsidRPr="00492B5A" w:rsidRDefault="00492B5A" w:rsidP="00492B5A">
      <w:pPr>
        <w:numPr>
          <w:ilvl w:val="0"/>
          <w:numId w:val="15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Evidence-based scoring </w:t>
      </w:r>
    </w:p>
    <w:p w14:paraId="348C0C6C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60"/>
          <w:sz w:val="36"/>
          <w:szCs w:val="36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t>11. Final Outcome</w:t>
      </w:r>
    </w:p>
    <w:p w14:paraId="7BC560E0" w14:textId="77777777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>After multiple rounds of filtering and scoring:</w:t>
      </w:r>
    </w:p>
    <w:p w14:paraId="5E2262D1" w14:textId="77777777" w:rsidR="00492B5A" w:rsidRPr="00492B5A" w:rsidRDefault="00492B5A" w:rsidP="00492B5A">
      <w:pPr>
        <w:numPr>
          <w:ilvl w:val="0"/>
          <w:numId w:val="16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25 companies were shortlisted as strong or acceptable ICP matches </w:t>
      </w:r>
    </w:p>
    <w:p w14:paraId="6835C610" w14:textId="77777777" w:rsidR="00492B5A" w:rsidRPr="00492B5A" w:rsidRDefault="00492B5A" w:rsidP="00492B5A">
      <w:pPr>
        <w:numPr>
          <w:ilvl w:val="0"/>
          <w:numId w:val="16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Borderline companies were separately documented </w:t>
      </w:r>
    </w:p>
    <w:p w14:paraId="71FC415B" w14:textId="77777777" w:rsidR="00492B5A" w:rsidRPr="00492B5A" w:rsidRDefault="00492B5A" w:rsidP="00492B5A">
      <w:pPr>
        <w:numPr>
          <w:ilvl w:val="0"/>
          <w:numId w:val="16"/>
        </w:num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Rejected companies were tracked with disqualification reasons </w:t>
      </w:r>
    </w:p>
    <w:p w14:paraId="1F787951" w14:textId="69432414" w:rsidR="00492B5A" w:rsidRPr="00492B5A" w:rsidRDefault="00492B5A" w:rsidP="00492B5A">
      <w:pPr>
        <w:spacing w:line="276" w:lineRule="auto"/>
        <w:rPr>
          <w:rFonts w:cstheme="minorHAnsi"/>
        </w:rPr>
      </w:pPr>
      <w:r w:rsidRPr="00492B5A">
        <w:rPr>
          <w:rFonts w:cstheme="minorHAnsi"/>
        </w:rPr>
        <w:t xml:space="preserve">The final dataset focused on high-potential specialty manufacturing companies aligned with </w:t>
      </w:r>
      <w:proofErr w:type="spellStart"/>
      <w:r w:rsidRPr="00492B5A">
        <w:rPr>
          <w:rFonts w:cstheme="minorHAnsi"/>
        </w:rPr>
        <w:t>DeepThought’s</w:t>
      </w:r>
      <w:proofErr w:type="spellEnd"/>
      <w:r w:rsidRPr="00492B5A">
        <w:rPr>
          <w:rFonts w:cstheme="minorHAnsi"/>
        </w:rPr>
        <w:t xml:space="preserve"> Federer profile.</w:t>
      </w:r>
    </w:p>
    <w:p w14:paraId="6BD2DD22" w14:textId="77777777" w:rsidR="00492B5A" w:rsidRPr="00492B5A" w:rsidRDefault="00492B5A" w:rsidP="00492B5A">
      <w:pPr>
        <w:spacing w:line="276" w:lineRule="auto"/>
        <w:rPr>
          <w:rFonts w:cstheme="minorHAnsi"/>
          <w:b/>
          <w:bCs/>
          <w:color w:val="002060"/>
          <w:sz w:val="36"/>
          <w:szCs w:val="36"/>
        </w:rPr>
      </w:pPr>
      <w:r w:rsidRPr="00492B5A">
        <w:rPr>
          <w:rFonts w:cstheme="minorHAnsi"/>
          <w:b/>
          <w:bCs/>
          <w:color w:val="002060"/>
          <w:sz w:val="36"/>
          <w:szCs w:val="36"/>
        </w:rPr>
        <w:lastRenderedPageBreak/>
        <w:t>12.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607"/>
      </w:tblGrid>
      <w:tr w:rsidR="00492B5A" w:rsidRPr="00492B5A" w14:paraId="7A8CBDBF" w14:textId="77777777" w:rsidTr="00492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A50D9" w14:textId="77777777" w:rsidR="00492B5A" w:rsidRPr="00492B5A" w:rsidRDefault="00492B5A" w:rsidP="00492B5A">
            <w:pPr>
              <w:spacing w:line="276" w:lineRule="auto"/>
              <w:rPr>
                <w:rFonts w:cstheme="minorHAnsi"/>
                <w:b/>
                <w:bCs/>
              </w:rPr>
            </w:pPr>
            <w:r w:rsidRPr="00492B5A">
              <w:rPr>
                <w:rFonts w:cstheme="minorHAnsi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67C5319" w14:textId="77777777" w:rsidR="00492B5A" w:rsidRPr="00492B5A" w:rsidRDefault="00492B5A" w:rsidP="00492B5A">
            <w:pPr>
              <w:spacing w:line="276" w:lineRule="auto"/>
              <w:rPr>
                <w:rFonts w:cstheme="minorHAnsi"/>
                <w:b/>
                <w:bCs/>
              </w:rPr>
            </w:pPr>
            <w:r w:rsidRPr="00492B5A">
              <w:rPr>
                <w:rFonts w:cstheme="minorHAnsi"/>
                <w:b/>
                <w:bCs/>
              </w:rPr>
              <w:t>Purpose</w:t>
            </w:r>
          </w:p>
        </w:tc>
      </w:tr>
      <w:tr w:rsidR="00492B5A" w:rsidRPr="00492B5A" w14:paraId="10BF2534" w14:textId="77777777" w:rsidTr="004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3629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47227A6B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Hiring activity &amp; leadership research</w:t>
            </w:r>
          </w:p>
        </w:tc>
      </w:tr>
      <w:tr w:rsidR="00492B5A" w:rsidRPr="00492B5A" w14:paraId="5A64992E" w14:textId="77777777" w:rsidTr="004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F690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Google Search</w:t>
            </w:r>
          </w:p>
        </w:tc>
        <w:tc>
          <w:tcPr>
            <w:tcW w:w="0" w:type="auto"/>
            <w:vAlign w:val="center"/>
            <w:hideMark/>
          </w:tcPr>
          <w:p w14:paraId="5CB9AE67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Company discovery</w:t>
            </w:r>
          </w:p>
        </w:tc>
      </w:tr>
      <w:tr w:rsidR="00492B5A" w:rsidRPr="00492B5A" w14:paraId="0E19AE0D" w14:textId="77777777" w:rsidTr="004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6BE6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Company Websites</w:t>
            </w:r>
          </w:p>
        </w:tc>
        <w:tc>
          <w:tcPr>
            <w:tcW w:w="0" w:type="auto"/>
            <w:vAlign w:val="center"/>
            <w:hideMark/>
          </w:tcPr>
          <w:p w14:paraId="48194FDD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Product &amp; manufacturing validation</w:t>
            </w:r>
          </w:p>
        </w:tc>
      </w:tr>
      <w:tr w:rsidR="00492B5A" w:rsidRPr="00492B5A" w14:paraId="365ECB22" w14:textId="77777777" w:rsidTr="004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D742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proofErr w:type="spellStart"/>
            <w:r w:rsidRPr="00492B5A">
              <w:rPr>
                <w:rFonts w:cstheme="minorHAnsi"/>
              </w:rPr>
              <w:t>Tofler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CAABB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Revenue &amp; company details</w:t>
            </w:r>
          </w:p>
        </w:tc>
      </w:tr>
      <w:tr w:rsidR="00492B5A" w:rsidRPr="00492B5A" w14:paraId="7D6E6E6E" w14:textId="77777777" w:rsidTr="004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B349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F6S / Crunchbase</w:t>
            </w:r>
          </w:p>
        </w:tc>
        <w:tc>
          <w:tcPr>
            <w:tcW w:w="0" w:type="auto"/>
            <w:vAlign w:val="center"/>
            <w:hideMark/>
          </w:tcPr>
          <w:p w14:paraId="3C21F2DA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Startup discovery</w:t>
            </w:r>
          </w:p>
        </w:tc>
      </w:tr>
      <w:tr w:rsidR="00492B5A" w:rsidRPr="00492B5A" w14:paraId="6622ACE5" w14:textId="77777777" w:rsidTr="004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7EFB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6C0710F6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Scoring and company tracking</w:t>
            </w:r>
          </w:p>
        </w:tc>
      </w:tr>
      <w:tr w:rsidR="00492B5A" w:rsidRPr="00492B5A" w14:paraId="12A8B169" w14:textId="77777777" w:rsidTr="0049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AD06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1AADA53C" w14:textId="77777777" w:rsidR="00492B5A" w:rsidRPr="00492B5A" w:rsidRDefault="00492B5A" w:rsidP="00492B5A">
            <w:pPr>
              <w:spacing w:line="276" w:lineRule="auto"/>
              <w:rPr>
                <w:rFonts w:cstheme="minorHAnsi"/>
              </w:rPr>
            </w:pPr>
            <w:r w:rsidRPr="00492B5A">
              <w:rPr>
                <w:rFonts w:cstheme="minorHAnsi"/>
              </w:rPr>
              <w:t>Research structuring &amp; analysis support</w:t>
            </w:r>
          </w:p>
        </w:tc>
      </w:tr>
    </w:tbl>
    <w:p w14:paraId="61326EFA" w14:textId="77777777" w:rsidR="0028447A" w:rsidRPr="00492B5A" w:rsidRDefault="0028447A" w:rsidP="00492B5A">
      <w:pPr>
        <w:spacing w:line="276" w:lineRule="auto"/>
        <w:rPr>
          <w:rFonts w:cstheme="minorHAnsi"/>
        </w:rPr>
      </w:pPr>
    </w:p>
    <w:sectPr w:rsidR="0028447A" w:rsidRPr="00492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27E4"/>
    <w:multiLevelType w:val="multilevel"/>
    <w:tmpl w:val="104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380F"/>
    <w:multiLevelType w:val="multilevel"/>
    <w:tmpl w:val="A97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55B5"/>
    <w:multiLevelType w:val="multilevel"/>
    <w:tmpl w:val="856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B1B25"/>
    <w:multiLevelType w:val="multilevel"/>
    <w:tmpl w:val="118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E57E3"/>
    <w:multiLevelType w:val="multilevel"/>
    <w:tmpl w:val="CAE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C102F"/>
    <w:multiLevelType w:val="multilevel"/>
    <w:tmpl w:val="3C9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D3C9D"/>
    <w:multiLevelType w:val="multilevel"/>
    <w:tmpl w:val="0F0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C3129"/>
    <w:multiLevelType w:val="multilevel"/>
    <w:tmpl w:val="3DF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44A86"/>
    <w:multiLevelType w:val="multilevel"/>
    <w:tmpl w:val="5CAE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C299E"/>
    <w:multiLevelType w:val="multilevel"/>
    <w:tmpl w:val="870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15706"/>
    <w:multiLevelType w:val="multilevel"/>
    <w:tmpl w:val="7FB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754EC"/>
    <w:multiLevelType w:val="multilevel"/>
    <w:tmpl w:val="543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B3392"/>
    <w:multiLevelType w:val="multilevel"/>
    <w:tmpl w:val="486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559A1"/>
    <w:multiLevelType w:val="multilevel"/>
    <w:tmpl w:val="754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82952"/>
    <w:multiLevelType w:val="multilevel"/>
    <w:tmpl w:val="BA9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C5311"/>
    <w:multiLevelType w:val="multilevel"/>
    <w:tmpl w:val="0ABA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189009">
    <w:abstractNumId w:val="1"/>
  </w:num>
  <w:num w:numId="2" w16cid:durableId="1886210697">
    <w:abstractNumId w:val="2"/>
  </w:num>
  <w:num w:numId="3" w16cid:durableId="383795265">
    <w:abstractNumId w:val="15"/>
  </w:num>
  <w:num w:numId="4" w16cid:durableId="1265843707">
    <w:abstractNumId w:val="14"/>
  </w:num>
  <w:num w:numId="5" w16cid:durableId="498078075">
    <w:abstractNumId w:val="0"/>
  </w:num>
  <w:num w:numId="6" w16cid:durableId="73285638">
    <w:abstractNumId w:val="10"/>
  </w:num>
  <w:num w:numId="7" w16cid:durableId="1478691157">
    <w:abstractNumId w:val="13"/>
  </w:num>
  <w:num w:numId="8" w16cid:durableId="114760566">
    <w:abstractNumId w:val="4"/>
  </w:num>
  <w:num w:numId="9" w16cid:durableId="1359938091">
    <w:abstractNumId w:val="9"/>
  </w:num>
  <w:num w:numId="10" w16cid:durableId="953825619">
    <w:abstractNumId w:val="6"/>
  </w:num>
  <w:num w:numId="11" w16cid:durableId="1322196075">
    <w:abstractNumId w:val="11"/>
  </w:num>
  <w:num w:numId="12" w16cid:durableId="2078477295">
    <w:abstractNumId w:val="3"/>
  </w:num>
  <w:num w:numId="13" w16cid:durableId="1887712843">
    <w:abstractNumId w:val="7"/>
  </w:num>
  <w:num w:numId="14" w16cid:durableId="680938072">
    <w:abstractNumId w:val="8"/>
  </w:num>
  <w:num w:numId="15" w16cid:durableId="1109200830">
    <w:abstractNumId w:val="12"/>
  </w:num>
  <w:num w:numId="16" w16cid:durableId="751702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5A"/>
    <w:rsid w:val="00040988"/>
    <w:rsid w:val="00074F90"/>
    <w:rsid w:val="001C2B70"/>
    <w:rsid w:val="0028447A"/>
    <w:rsid w:val="00492B5A"/>
    <w:rsid w:val="00F4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6C3C"/>
  <w15:chartTrackingRefBased/>
  <w15:docId w15:val="{905BFCEB-C858-4E3D-B16B-A5F23FA7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Keshari</dc:creator>
  <cp:keywords/>
  <dc:description/>
  <cp:lastModifiedBy>Sanskriti Keshari</cp:lastModifiedBy>
  <cp:revision>1</cp:revision>
  <dcterms:created xsi:type="dcterms:W3CDTF">2026-05-11T10:11:00Z</dcterms:created>
  <dcterms:modified xsi:type="dcterms:W3CDTF">2026-05-11T10:22:00Z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5957a987-9390-4bce-9c57-3c9bde8fa943</vt:lpwstr>
  </property>
</Properties>
</file>