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Kavya Ramesh</w:t>
      </w:r>
    </w:p>
    <w:p>
      <w:pPr>
        <w:jc w:val="center"/>
      </w:pPr>
      <w:r>
        <w:rPr>
          <w:b w:val="0"/>
          <w:i w:val="0"/>
          <w:color w:val="333333"/>
          <w:sz w:val="21"/>
        </w:rPr>
        <w:t>Senior RPA Developer | UiPath | AI Automation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Chennai, Tamil Nadu  |  +91 XXXXX XXXXX  |  kavya.ramesh@example.com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UiPath Certified RPA Developer with 5 years of experience in designing, developing, and deploying enterprisegrade intelligent automation solutions across Healthcare and Insurance domains. Proficient in UiPath Studio, Orchestrator, REFramework, Document Understanding, API Integration, and Generative AI-based automation.</w:t>
      </w:r>
    </w:p>
    <w:p>
      <w:r>
        <w:rPr>
          <w:b w:val="0"/>
          <w:i w:val="0"/>
        </w:rPr>
        <w:t>Proven track record of reducing manual processing time, improving operational efficiency, and delivering end-toend RPA lifecycle solutions. Experienced in stakeholder collaboration, requirement gathering, UAT validation, production deployment, and mentoring junior developers in Agile environments.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r>
        <w:rPr>
          <w:b/>
          <w:i w:val="0"/>
        </w:rPr>
        <w:t>RPA Technologies:</w:t>
      </w:r>
      <w:r>
        <w:rPr>
          <w:b w:val="0"/>
          <w:i w:val="0"/>
        </w:rPr>
        <w:t xml:space="preserve"> UiPath Studio, UiPath Orchestrator, REFramework, Document Understanding, Integration Service, AI Center, Attended &amp; Unattended Automation</w:t>
      </w:r>
    </w:p>
    <w:p>
      <w:r>
        <w:rPr>
          <w:b/>
          <w:i w:val="0"/>
        </w:rPr>
        <w:t>Automation &amp; Integration:</w:t>
      </w:r>
      <w:r>
        <w:rPr>
          <w:b w:val="0"/>
          <w:i w:val="0"/>
        </w:rPr>
        <w:t xml:space="preserve"> API Integration (REST), Web Automation, Desktop Automation, Excel Automation, Queue Management, OCR</w:t>
      </w:r>
    </w:p>
    <w:p>
      <w:r>
        <w:rPr>
          <w:b/>
          <w:i w:val="0"/>
        </w:rPr>
        <w:t>AI &amp; Emerging Tech:</w:t>
      </w:r>
      <w:r>
        <w:rPr>
          <w:b w:val="0"/>
          <w:i w:val="0"/>
        </w:rPr>
        <w:t xml:space="preserve"> Generative AI Automation, UiPath Autopilot, Prompt Engineering, Agentic Workflows</w:t>
      </w:r>
    </w:p>
    <w:p>
      <w:r>
        <w:rPr>
          <w:b/>
          <w:i w:val="0"/>
        </w:rPr>
        <w:t>Programming &amp; Database:</w:t>
      </w:r>
      <w:r>
        <w:rPr>
          <w:b w:val="0"/>
          <w:i w:val="0"/>
        </w:rPr>
        <w:t xml:space="preserve"> C#, .NET, Python (Basic), SQL Server, PostgreSQL, JSON, XML</w:t>
      </w:r>
    </w:p>
    <w:p>
      <w:r>
        <w:rPr>
          <w:b/>
          <w:i w:val="0"/>
        </w:rPr>
        <w:t>Tools &amp; Platforms:</w:t>
      </w:r>
      <w:r>
        <w:rPr>
          <w:b w:val="0"/>
          <w:i w:val="0"/>
        </w:rPr>
        <w:t xml:space="preserve"> Git, Jira, Microsoft Azure (AZ-900), Elasticsearch</w:t>
      </w:r>
    </w:p>
    <w:p>
      <w:r>
        <w:rPr>
          <w:b/>
          <w:i w:val="0"/>
        </w:rPr>
        <w:t>Methodologies:</w:t>
      </w:r>
      <w:r>
        <w:rPr>
          <w:b w:val="0"/>
          <w:i w:val="0"/>
        </w:rPr>
        <w:t xml:space="preserve"> Agile, Scrum, RPA Lifecycle Management, CI/CD (Basic)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WORK EXPERIENCE</w:t>
      </w:r>
    </w:p>
    <w:p>
      <w:pPr>
        <w:spacing w:before="60"/>
      </w:pPr>
      <w:r>
        <w:rPr>
          <w:b/>
          <w:i w:val="0"/>
        </w:rPr>
        <w:t>Analyst Programmer | Coronis Ajuba | Oct 2024 – May 2026</w:t>
      </w:r>
    </w:p>
    <w:p>
      <w:pPr>
        <w:pStyle w:val="ListBullet"/>
        <w:spacing w:after="20"/>
      </w:pPr>
      <w:r>
        <w:rPr>
          <w:b w:val="0"/>
          <w:i w:val="0"/>
        </w:rPr>
        <w:t>Designed and deployed enterprise-grade unattended RPA solutions using UiPath Studio, REFramework, and Orchestrator, reducing manual effort across Healthcare and Insurance workflows.</w:t>
      </w:r>
    </w:p>
    <w:p>
      <w:pPr>
        <w:pStyle w:val="ListBullet"/>
        <w:spacing w:after="20"/>
      </w:pPr>
      <w:r>
        <w:rPr>
          <w:b w:val="0"/>
          <w:i w:val="0"/>
        </w:rPr>
        <w:t>Automated invoice validation, batch creation, and claims processing using Document Understanding and OCR, improving extraction accuracy and cutting processing turnaround time significantly by 80%.</w:t>
      </w:r>
    </w:p>
    <w:p>
      <w:pPr>
        <w:pStyle w:val="ListBullet"/>
        <w:spacing w:after="20"/>
      </w:pPr>
      <w:r>
        <w:rPr>
          <w:b w:val="0"/>
          <w:i w:val="0"/>
        </w:rPr>
        <w:t>Built scalable queue-based automation pipelines handling high-volume transactions with near-zero downtime in production environments.</w:t>
      </w:r>
    </w:p>
    <w:p>
      <w:pPr>
        <w:pStyle w:val="ListBullet"/>
        <w:spacing w:after="20"/>
      </w:pPr>
      <w:r>
        <w:rPr>
          <w:b w:val="0"/>
          <w:i w:val="0"/>
        </w:rPr>
        <w:t>Integrated REST API workflows across multiple healthcare and insurance systems, enabling seamless cross-platform data exchange.</w:t>
      </w:r>
    </w:p>
    <w:p>
      <w:pPr>
        <w:pStyle w:val="ListBullet"/>
        <w:spacing w:after="20"/>
      </w:pPr>
      <w:r>
        <w:rPr>
          <w:b w:val="0"/>
          <w:i w:val="0"/>
        </w:rPr>
        <w:t>Led production deployment, bot monitoring, and log analysis activities, ensuring 98%+ bot uptime and rapid issue resolution.</w:t>
      </w:r>
    </w:p>
    <w:p>
      <w:pPr>
        <w:pStyle w:val="ListBullet"/>
        <w:spacing w:after="20"/>
      </w:pPr>
      <w:r>
        <w:rPr>
          <w:b w:val="0"/>
          <w:i w:val="0"/>
        </w:rPr>
        <w:t>Collaborated with business stakeholders during requirement gathering, UAT validation, and go-live support for automation projects.</w:t>
      </w:r>
    </w:p>
    <w:p>
      <w:pPr>
        <w:pStyle w:val="ListBullet"/>
        <w:spacing w:after="20"/>
      </w:pPr>
      <w:r>
        <w:rPr>
          <w:b w:val="0"/>
          <w:i w:val="0"/>
        </w:rPr>
        <w:t>Developed reusable automation libraries and components, reducing average development time by 20% across new projects.</w:t>
      </w:r>
    </w:p>
    <w:p>
      <w:pPr>
        <w:pStyle w:val="ListBullet"/>
        <w:spacing w:after="20"/>
      </w:pPr>
      <w:r>
        <w:rPr>
          <w:b w:val="0"/>
          <w:i w:val="0"/>
        </w:rPr>
        <w:t>Designed and implemented Intelligent Document Processing (IDP) solutions using UiPath Document Understanding, OCR, and Validation Station to automate invoice and customer document processing.</w:t>
      </w:r>
    </w:p>
    <w:p>
      <w:r>
        <w:rPr>
          <w:b/>
          <w:i w:val="0"/>
        </w:rPr>
        <w:t>Environment:</w:t>
      </w:r>
      <w:r>
        <w:rPr>
          <w:b w:val="0"/>
          <w:i w:val="0"/>
        </w:rPr>
        <w:t xml:space="preserve"> UiPath Studio, Orchestrator, REFramework, Document Understanding, AI Center, OCR, API Integration, JIRA, PostgreSQL</w:t>
      </w:r>
    </w:p>
    <w:p>
      <w:pPr>
        <w:spacing w:before="60"/>
      </w:pPr>
      <w:r>
        <w:rPr>
          <w:b/>
          <w:i w:val="0"/>
        </w:rPr>
        <w:t>Senior System Engineer | Infosys Limited | May 2021 – July 2024</w:t>
      </w:r>
    </w:p>
    <w:p>
      <w:pPr>
        <w:pStyle w:val="ListBullet"/>
        <w:spacing w:after="20"/>
      </w:pPr>
      <w:r>
        <w:rPr>
          <w:b w:val="0"/>
          <w:i w:val="0"/>
        </w:rPr>
        <w:t>Delivered end-to-end RPA automation solutions across web, desktop, and API integration use cases, reducing manual task volume for enterprise business processes.</w:t>
      </w:r>
    </w:p>
    <w:p>
      <w:pPr>
        <w:pStyle w:val="ListBullet"/>
        <w:spacing w:after="20"/>
      </w:pPr>
      <w:r>
        <w:rPr>
          <w:b w:val="0"/>
          <w:i w:val="0"/>
        </w:rPr>
        <w:t>Developed and maintained unattended bots using UiPath Studio and REFramework, supporting critical business operations with consistent SLA adherence.</w:t>
      </w:r>
    </w:p>
    <w:p>
      <w:pPr>
        <w:pStyle w:val="ListBullet"/>
        <w:spacing w:after="20"/>
      </w:pPr>
      <w:r>
        <w:rPr>
          <w:b w:val="0"/>
          <w:i w:val="0"/>
        </w:rPr>
        <w:t>Accelerated business process execution through intelligent automation, cutting average processing time by 35% across key workflows.</w:t>
      </w:r>
    </w:p>
    <w:p>
      <w:pPr>
        <w:pStyle w:val="ListBullet"/>
        <w:spacing w:after="20"/>
      </w:pPr>
      <w:r>
        <w:rPr>
          <w:b w:val="0"/>
          <w:i w:val="0"/>
        </w:rPr>
        <w:t>Provided production support and proactive bot monitoring, achieving timely resolution of automation incidents and minimizing business disruption.</w:t>
      </w:r>
    </w:p>
    <w:p>
      <w:pPr>
        <w:pStyle w:val="ListBullet"/>
        <w:spacing w:after="20"/>
      </w:pPr>
      <w:r>
        <w:rPr>
          <w:b w:val="0"/>
          <w:i w:val="0"/>
        </w:rPr>
        <w:t>Authored detailed technical documentation for 10+ workflows covering design, deployment, and support procedures.</w:t>
      </w:r>
    </w:p>
    <w:p>
      <w:pPr>
        <w:pStyle w:val="ListBullet"/>
        <w:spacing w:after="20"/>
      </w:pPr>
      <w:r>
        <w:rPr>
          <w:b w:val="0"/>
          <w:i w:val="0"/>
        </w:rPr>
        <w:t>Contributed reusable automation components and coding standards adopted across the team, improving delivery efficiency by 25%.</w:t>
      </w:r>
    </w:p>
    <w:p>
      <w:r>
        <w:rPr>
          <w:b/>
          <w:i w:val="0"/>
        </w:rPr>
        <w:t>Environment:</w:t>
      </w:r>
      <w:r>
        <w:rPr>
          <w:b w:val="0"/>
          <w:i w:val="0"/>
        </w:rPr>
        <w:t xml:space="preserve"> AssistEdge, UiPath Studio, REFramework, REST APIs, SQL Server, .NET, JIRA, Git, Elasticsearch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KEY PROJECTS</w:t>
      </w:r>
    </w:p>
    <w:p>
      <w:pPr>
        <w:spacing w:before="60"/>
      </w:pPr>
      <w:r>
        <w:rPr>
          <w:b/>
          <w:i w:val="0"/>
        </w:rPr>
        <w:t>1. EMS Daily Invoice Batching Automation (Healthcare / RCM)</w:t>
      </w:r>
    </w:p>
    <w:p>
      <w:pPr>
        <w:pStyle w:val="ListBullet"/>
        <w:spacing w:after="20"/>
      </w:pPr>
      <w:r>
        <w:rPr>
          <w:b w:val="0"/>
          <w:i w:val="0"/>
        </w:rPr>
        <w:t>Developed an enterprise-grade unattended automation solution for EMS daily invoice batching and healthcare billing operations using UiPath.</w:t>
      </w:r>
    </w:p>
    <w:p>
      <w:pPr>
        <w:pStyle w:val="ListBullet"/>
        <w:spacing w:after="20"/>
      </w:pPr>
      <w:r>
        <w:rPr>
          <w:b w:val="0"/>
          <w:i w:val="0"/>
        </w:rPr>
        <w:t>Collaborated with business stakeholders to analyze automation opportunities, gather requirements, and prepare Process Design Documents (PDD) and Solution Design Documents (SDD).</w:t>
      </w:r>
    </w:p>
    <w:p>
      <w:pPr>
        <w:pStyle w:val="ListBullet"/>
        <w:spacing w:after="20"/>
      </w:pPr>
      <w:r>
        <w:rPr>
          <w:b w:val="0"/>
          <w:i w:val="0"/>
        </w:rPr>
        <w:t>Automated invoice validation, batch creation, and reconciliation workflows, reducing manual intervention and improving operational accuracy.</w:t>
      </w:r>
    </w:p>
    <w:p>
      <w:pPr>
        <w:pStyle w:val="ListBullet"/>
        <w:spacing w:after="20"/>
      </w:pPr>
      <w:r>
        <w:rPr>
          <w:b w:val="0"/>
          <w:i w:val="0"/>
        </w:rPr>
        <w:t>Implemented scalable queue-based processing and REFramework architecture for reliable high-volume transaction handling.</w:t>
      </w:r>
    </w:p>
    <w:p>
      <w:pPr>
        <w:pStyle w:val="ListBullet"/>
        <w:spacing w:after="20"/>
      </w:pPr>
      <w:r>
        <w:rPr>
          <w:b w:val="0"/>
          <w:i w:val="0"/>
        </w:rPr>
        <w:t>Integrated API-based workflows and intelligent data processing for seamless communication across healthcare systems.</w:t>
      </w:r>
    </w:p>
    <w:p>
      <w:pPr>
        <w:pStyle w:val="ListBullet"/>
        <w:spacing w:after="20"/>
      </w:pPr>
      <w:r>
        <w:rPr>
          <w:b w:val="0"/>
          <w:i w:val="0"/>
        </w:rPr>
        <w:t>Performed production deployment, bot monitoring, and issue resolution to ensure stable execution in production environments.</w:t>
      </w:r>
    </w:p>
    <w:p>
      <w:pPr>
        <w:spacing w:before="60"/>
      </w:pPr>
      <w:r>
        <w:rPr>
          <w:b/>
          <w:i w:val="0"/>
        </w:rPr>
        <w:t>2. BAS Case Setup Death Claims Automation (Insurance)</w:t>
      </w:r>
    </w:p>
    <w:p>
      <w:pPr>
        <w:pStyle w:val="ListBullet"/>
        <w:spacing w:after="20"/>
      </w:pPr>
      <w:r>
        <w:rPr>
          <w:b w:val="0"/>
          <w:i w:val="0"/>
        </w:rPr>
        <w:t>Developed an intelligent automation solution for BAS case setup and death claims processing for Northwestern Mutual insurance operations.</w:t>
      </w:r>
    </w:p>
    <w:p>
      <w:pPr>
        <w:pStyle w:val="ListBullet"/>
        <w:spacing w:after="20"/>
      </w:pPr>
      <w:r>
        <w:rPr>
          <w:b w:val="0"/>
          <w:i w:val="0"/>
        </w:rPr>
        <w:t>Performed automation testing, production deployments, and post-production support while monitoring bots through UiPath Orchestrator using queues, assets, triggers, and schedules.</w:t>
      </w:r>
    </w:p>
    <w:p>
      <w:pPr>
        <w:pStyle w:val="ListBullet"/>
        <w:spacing w:after="20"/>
      </w:pPr>
      <w:r>
        <w:rPr>
          <w:b w:val="0"/>
          <w:i w:val="0"/>
        </w:rPr>
        <w:t>Automated claim intake, document classification, data extraction, and case creation using UiPath Document Understanding and OCR.</w:t>
      </w:r>
    </w:p>
    <w:p>
      <w:pPr>
        <w:pStyle w:val="ListBullet"/>
        <w:spacing w:after="20"/>
      </w:pPr>
      <w:r>
        <w:rPr>
          <w:b w:val="0"/>
          <w:i w:val="0"/>
        </w:rPr>
        <w:t>Designed scalable unattended automation workflows using REFramework and Orchestrator for stable enterprise-grade execution.</w:t>
      </w:r>
    </w:p>
    <w:p>
      <w:pPr>
        <w:pStyle w:val="ListBullet"/>
        <w:spacing w:after="20"/>
      </w:pPr>
      <w:r>
        <w:rPr>
          <w:b w:val="0"/>
          <w:i w:val="0"/>
        </w:rPr>
        <w:t>Collaborated with stakeholders during requirement gathering, UAT validation, deployment, and postproduction support activities.</w:t>
      </w:r>
    </w:p>
    <w:p>
      <w:pPr>
        <w:pStyle w:val="ListBullet"/>
        <w:spacing w:after="20"/>
      </w:pPr>
      <w:r>
        <w:rPr>
          <w:b w:val="0"/>
          <w:i w:val="0"/>
        </w:rPr>
        <w:t>Improved processing efficiency and streamlined insurance claim workflows through intelligent end-to-end automation.</w:t>
      </w:r>
    </w:p>
    <w:p>
      <w:pPr>
        <w:pStyle w:val="ListBullet"/>
        <w:spacing w:after="20"/>
      </w:pPr>
      <w:r>
        <w:rPr>
          <w:b w:val="0"/>
          <w:i w:val="0"/>
        </w:rPr>
        <w:t>Followed UiPath coding standards and Agile methodology, leveraging Git for version control and SQL for data validation and reporting during automation development.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CERTIFICATIONS &amp; ACHIEVEMENTS</w:t>
      </w:r>
    </w:p>
    <w:p>
      <w:pPr>
        <w:pStyle w:val="ListBullet"/>
        <w:spacing w:after="20"/>
      </w:pPr>
      <w:r>
        <w:rPr>
          <w:b w:val="0"/>
          <w:i w:val="0"/>
        </w:rPr>
        <w:t>UiPath Certified Professional Automation Developer Associate</w:t>
      </w:r>
    </w:p>
    <w:p>
      <w:pPr>
        <w:pStyle w:val="ListBullet"/>
        <w:spacing w:after="20"/>
      </w:pPr>
      <w:r>
        <w:rPr>
          <w:b w:val="0"/>
          <w:i w:val="0"/>
        </w:rPr>
        <w:t>UiPath Certified Professional Agentic Automation Associate</w:t>
      </w:r>
    </w:p>
    <w:p>
      <w:pPr>
        <w:pStyle w:val="ListBullet"/>
        <w:spacing w:after="20"/>
      </w:pPr>
      <w:r>
        <w:rPr>
          <w:b/>
          <w:i w:val="0"/>
        </w:rPr>
        <w:t>Microsoft Certified:</w:t>
      </w:r>
      <w:r>
        <w:rPr>
          <w:b w:val="0"/>
          <w:i w:val="0"/>
        </w:rPr>
        <w:t xml:space="preserve"> Azure Fundamentals (AZ-900)</w:t>
      </w:r>
    </w:p>
    <w:p>
      <w:pPr>
        <w:pStyle w:val="ListBullet"/>
        <w:spacing w:after="20"/>
      </w:pPr>
      <w:r>
        <w:rPr>
          <w:b w:val="0"/>
          <w:i w:val="0"/>
        </w:rPr>
        <w:t>Prompt Engineering – Udemy</w:t>
      </w:r>
    </w:p>
    <w:p>
      <w:pPr>
        <w:pStyle w:val="ListBullet"/>
        <w:spacing w:after="20"/>
      </w:pPr>
      <w:r>
        <w:rPr>
          <w:b w:val="0"/>
          <w:i w:val="0"/>
        </w:rPr>
        <w:t>Applause Award – Recognized for successful delivery of automation projects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r>
        <w:rPr>
          <w:b/>
          <w:i w:val="0"/>
        </w:rPr>
        <w:t>Bachelor of Engineering –</w:t>
      </w:r>
      <w:r>
        <w:rPr>
          <w:b w:val="0"/>
          <w:i w:val="0"/>
        </w:rPr>
        <w:t xml:space="preserve"> Electronics and Communication Engineering KSR College of Technology, Namakkal | 2016 – 2020 | CGPA: 8.02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