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Divya Sharma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Junior RPA Developer | UiPath Studio, Selectors, Excel Automation | 2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Jaipur, India | +91 98290 33441 | divya.sharma@automationjunior.net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Junior RPA Developer with 2 years of experience creating automated desktop and web processes using UiPath. Skilled in dynamic selector fine-tuning, Excel data table manipulations, and email automation.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REST API, Python, SQL, C#, Process Improvement</w:t>
        <w:br/>
        <w:t>Specialized Frameworks, Databases &amp; Tooling: Specialized Frameworks, Databases &amp; Tooling, Project Management, Docker, Microservices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Programming: </w:t>
      </w:r>
      <w:r>
        <w:rPr>
          <w:rFonts w:ascii="Calibri" w:hAnsi="Calibri"/>
          <w:sz w:val="20"/>
        </w:rPr>
        <w:t>VB.NET basics, C# basics, SQL basics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Junior RPA Developer — </w:t>
      </w:r>
      <w:r>
        <w:rPr>
          <w:rFonts w:ascii="Calibri" w:hAnsi="Calibri"/>
          <w:sz w:val="20"/>
        </w:rPr>
        <w:t>Apex Infotech | Jaipur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automated workflow downloading vendor rate cards from web portals and updating centralized Excel database.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BCA, University of Rajasthan | 2022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RPA PROJECTS &amp; PROCESS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Vendor Price Scraping Bot — </w:t>
      </w:r>
      <w:r>
        <w:rPr>
          <w:rFonts w:ascii="Calibri" w:hAnsi="Calibri"/>
          <w:sz w:val="20"/>
        </w:rPr>
        <w:t>Automated price card scraper and Excel database update.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automated UiPath Studio workflow scraping weekly raw material pricing from supplier web portals and updating centralized Excel master files.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automated Outlook email alerts dispatching summary Excel attachments to procurement managers upon run completion.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Handled basic UI exceptions using Try-Catch blocks and element existence checks (Element Exists).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TECHNICAL GROWTH &amp; PROFESSIONAL GOALS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Completed UiPath Academy courses: REFramework Deep Dive, Orchestrator Basics, and Excel Automation with Modern Design Experience.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Actively studying C# programming to enhance custom code execution inside UiPath Invoke Code activities.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Vendor Portal Invoice Extraction &amp; Renaming Bot — </w:t>
      </w:r>
      <w:r>
        <w:rPr>
          <w:rFonts w:ascii="Calibri" w:hAnsi="Calibri"/>
          <w:sz w:val="20"/>
        </w:rPr>
        <w:t>Built UiPath unattended automation downloading daily vendor invoices across 5 supplier web portals.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robust web UI selectors using CSS selectors and fuzzy matching to handle frequent portal frontend layout updates.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Standardized invoice file naming conventions using regex patterns and routed files into departmental network share directories.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Eliminated 15 hours weekly of manual invoice downloads for the accounts payable team.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Daily Sales Report Compilation &amp; Dispatch — </w:t>
      </w:r>
      <w:r>
        <w:rPr>
          <w:rFonts w:ascii="Calibri" w:hAnsi="Calibri"/>
          <w:sz w:val="20"/>
        </w:rPr>
        <w:t>Automated daily point-of-sale (POS) data extraction and executive reporting across 45 retail stores.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Extracted raw transactional data from cloud POS database, cleaned anomalies in Excel, and generated executive summary workbooks.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automated scheduled mail dispatches delivering store performance summaries to regional sales directors by 8:00 AM daily.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CRM Contact Hygiene &amp; Duplicate Resolution Bot — </w:t>
      </w:r>
      <w:r>
        <w:rPr>
          <w:rFonts w:ascii="Calibri" w:hAnsi="Calibri"/>
          <w:sz w:val="20"/>
        </w:rPr>
        <w:t>Developed automated data cleansing robot scanning Salesforce CRM contact records.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Identified and merged duplicate customer records based on email addresses and telephone normalization rules.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Updated outdated company industry codes against Dun &amp; Bradstreet API lookups, cleaning 12,000 contact records.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