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Ananya Sen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Junior Full Stack Developer | MERN Stack (MongoDB, Express, React, Node.js) | 2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Kolkata, India | +91 98310 55667 | ananya.sen@webcoder.io | github.com/ananya-sen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Enthusiastic Full Stack Developer with 2 years of professional software development experience specializing in the MERN stack. Proficient in designing RESTful APIs, implementing user authentication, and building dynamic single-page web applications. Eager to solve complex engineering problems.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JavaScript, Python, React, Java, SQL</w:t>
        <w:br/>
        <w:t>Specialized Frameworks, Databases &amp; Tooling: Specialized Frameworks, Databases &amp; Tooling, Spring Boot, TypeScript, REST API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Frontend: </w:t>
      </w:r>
      <w:r>
        <w:rPr>
          <w:rFonts w:ascii="Calibri" w:hAnsi="Calibri"/>
          <w:sz w:val="20"/>
        </w:rPr>
        <w:t>React.js, Redux, Bootstrap, Tailwind CSS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Backend: </w:t>
      </w:r>
      <w:r>
        <w:rPr>
          <w:rFonts w:ascii="Calibri" w:hAnsi="Calibri"/>
          <w:sz w:val="20"/>
        </w:rPr>
        <w:t>Node.js, Express.js, REST APIs, JWT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MongoDB, Mongoose, MySQL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Git, GitHub, Postman, Docker basics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Software Engineer — </w:t>
      </w:r>
      <w:r>
        <w:rPr>
          <w:rFonts w:ascii="Calibri" w:hAnsi="Calibri"/>
          <w:sz w:val="20"/>
        </w:rPr>
        <w:t>NextGen IT Services | Kolkata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REST APIs in Node.js/Express for e-commerce catalog and cart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secure user authentication and authorization using JWT tokens and bcrypt password hashing.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responsive React components and connected frontend views to backend endpoints.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Computer Science, Heritage Institute of Technology, Kolkata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Full Stack Web Development Bootcamp Certificate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KEY WEB DEVELOPMENT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TaskFlow Collaborative Kanban — </w:t>
      </w:r>
      <w:r>
        <w:rPr>
          <w:rFonts w:ascii="Calibri" w:hAnsi="Calibri"/>
          <w:sz w:val="20"/>
        </w:rPr>
        <w:t>Real-time collaborative project and task management web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full-stack MERN application with dynamic kanban boards, drag-and-drop task reordering, and priority tagging.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Socket.io WebSocket connections enabling instant board synchronization across distributed team members without browser refresh.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JWT authentication with refresh token rotation and bcrypt password hashing ensuring enterprise account security.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API DESIGN &amp; DATABASE MANAGEMENT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RESTful endpoints adhering to OpenAPI specifications and validated request payloads using Joi/Zod validation schemas.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Indexed MongoDB collections for optimal query performance and implemented Mongoose middleware hooks for audit timestamps.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Omnichannel Customer Cart &amp; Checkout Engine — </w:t>
      </w:r>
      <w:r>
        <w:rPr>
          <w:rFonts w:ascii="Calibri" w:hAnsi="Calibri"/>
          <w:sz w:val="20"/>
        </w:rPr>
        <w:t>Developed scalable shopping cart and order placement service in Node.js, Express, and MongoDB.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atomic MongoDB document updates and transaction sessions preventing negative stock inventory overselling during sales spikes.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Stripe payment intent APIs with automated webhook signature validation, idempotency keys, and receipt generation.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comprehensive Postman API test collection with environment variables and automated integration tests.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Real-Time Inventory Alert Microservice — </w:t>
      </w:r>
      <w:r>
        <w:rPr>
          <w:rFonts w:ascii="Calibri" w:hAnsi="Calibri"/>
          <w:sz w:val="20"/>
        </w:rPr>
        <w:t>Constructed background notification service dispatching live low-stock alerts to retail merchants.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Redis Pub/Sub and Socket.io to push instantaneous inventory replenishment notices to active merchant dashboard sessions.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Nodemailer transactional email dispatches with responsive HTML templates.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Merchant Analytics Dashboard UI — </w:t>
      </w:r>
      <w:r>
        <w:rPr>
          <w:rFonts w:ascii="Calibri" w:hAnsi="Calibri"/>
          <w:sz w:val="20"/>
        </w:rPr>
        <w:t>Designed responsive merchant reporting interface using React, Redux Toolkit, and Tailwind CSS.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interactive sales revenue charts and best-selling item leaderboards using Chart.js.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secure role-based navigation menus restricting employee access to confidential financial turnover figures.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