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92F" w:rsidRDefault="0073392F" w:rsidP="0073392F">
      <w:r>
        <w:rPr>
          <w:rFonts w:hint="eastAsia"/>
        </w:rPr>
        <w:t>ATL810연동 가이드</w:t>
      </w:r>
    </w:p>
    <w:p w:rsidR="0073392F" w:rsidRDefault="0073392F" w:rsidP="0073392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ATLACTIVEX.ocx</w:t>
      </w:r>
      <w:r>
        <w:rPr>
          <w:rFonts w:hint="eastAsia"/>
        </w:rPr>
        <w:br/>
        <w:t>Method : Clear() , TransData(string,string,string)</w:t>
      </w:r>
      <w:r>
        <w:rPr>
          <w:rFonts w:hint="eastAsia"/>
        </w:rPr>
        <w:br/>
        <w:t>Clear() : Data Buffer Clear</w:t>
      </w:r>
      <w:r>
        <w:rPr>
          <w:rFonts w:hint="eastAsia"/>
        </w:rPr>
        <w:br/>
        <w:t>TransData(ipaddress, port, string) : ipaddres 및 port에 아무런 값을 안 주고 string에  “</w:t>
      </w:r>
      <w:r>
        <w:t>환자정보</w:t>
      </w:r>
      <w:r>
        <w:rPr>
          <w:rFonts w:hint="eastAsia"/>
        </w:rPr>
        <w:t>및검체정보 스트링”를 parameter로 넘깁니다.</w:t>
      </w:r>
    </w:p>
    <w:p w:rsidR="0073392F" w:rsidRDefault="0073392F" w:rsidP="0073392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관리자권한으로 DOS프롬프트상에서 regsvr32 ATLACTIVEX.ocx 를 입력하여 ocx를 등록합니다.</w:t>
      </w:r>
    </w:p>
    <w:p w:rsidR="0073392F" w:rsidRDefault="0073392F" w:rsidP="0073392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AgentLisNoDB.exe를 실행합니다.</w:t>
      </w:r>
    </w:p>
    <w:p w:rsidR="0073392F" w:rsidRDefault="0073392F" w:rsidP="0073392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ATLActiveX-Multi.html file을 사용하여 테스트 합니다.</w:t>
      </w:r>
    </w:p>
    <w:p w:rsidR="0073392F" w:rsidRDefault="0073392F" w:rsidP="0073392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Clear 버튼 선택하고 “전송” 버튼을 선택합니다. 초기 실행 시 ip-address 및 port를 입력하는 다이얼로그박스가 나타나면 ATL810프린터가 설치된 PC ip주소를 입력하고 port는 23710을 입력 후 저장버튼을 선택합니다.</w:t>
      </w:r>
    </w:p>
    <w:p w:rsidR="0073392F" w:rsidRDefault="0073392F" w:rsidP="0073392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AgenLisDB 프로그램에 전송된 데이터가 보이면 연동이 성공적으로 된 것입니다.</w:t>
      </w:r>
    </w:p>
    <w:p w:rsidR="0073392F" w:rsidRDefault="0073392F" w:rsidP="0073392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sample 파일을 보시면 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>&lt;OBJECT id="ATL810"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ab/>
        <w:t xml:space="preserve">  classid="clsid:0FE748B5-8374-4C2D-990E-ED3D543C3507"</w:t>
      </w:r>
      <w:r>
        <w:rPr>
          <w:rFonts w:hint="eastAsia"/>
        </w:rPr>
        <w:tab/>
        <w:t xml:space="preserve">  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ab/>
        <w:t xml:space="preserve">  width=0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ab/>
        <w:t xml:space="preserve">  height=0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ab/>
        <w:t xml:space="preserve">  align=center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ab/>
        <w:t xml:space="preserve">  hspace=0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ab/>
        <w:t xml:space="preserve">  vspace=0&gt;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 xml:space="preserve">&lt;/OBJECT&gt; 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>위와 같이 object id가 정의 되어있습니다.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>ATL810 component를 사용하실 경우 위와 같이 웹문서에 정의를 하고 Method를 호출하시면 됩니다.</w:t>
      </w:r>
    </w:p>
    <w:p w:rsidR="0073392F" w:rsidRDefault="0073392F" w:rsidP="0073392F">
      <w:pPr>
        <w:pStyle w:val="a5"/>
        <w:ind w:leftChars="0" w:left="760"/>
      </w:pPr>
      <w:r>
        <w:rPr>
          <w:rFonts w:hint="eastAsia"/>
        </w:rPr>
        <w:t>Method는 sample 파일에 보시면 ATL801.ITEMClear() , ATL810.TransData(‘ ‘, ‘ ‘, ‘s</w:t>
      </w:r>
      <w:r>
        <w:t>ampledata’</w:t>
      </w:r>
      <w:r>
        <w:rPr>
          <w:rFonts w:hint="eastAsia"/>
        </w:rPr>
        <w:t>)와 같은 형태로 호출 하시면 됩니다.</w:t>
      </w:r>
    </w:p>
    <w:p w:rsidR="00CB5958" w:rsidRDefault="0073392F" w:rsidP="0073392F">
      <w:r>
        <w:rPr>
          <w:rFonts w:hint="eastAsia"/>
        </w:rPr>
        <w:lastRenderedPageBreak/>
        <w:t xml:space="preserve"> </w:t>
      </w:r>
      <w:r w:rsidR="00CD7D48">
        <w:rPr>
          <w:rFonts w:hint="eastAsia"/>
        </w:rPr>
        <w:t xml:space="preserve">[ 환자정보 </w:t>
      </w:r>
      <w:r w:rsidR="00CD7D48">
        <w:t>]</w:t>
      </w:r>
    </w:p>
    <w:p w:rsidR="00CC2F07" w:rsidRDefault="00CC2F07">
      <w:r>
        <w:rPr>
          <w:rFonts w:hint="eastAsia"/>
        </w:rPr>
        <w:t xml:space="preserve">환자정보시작 </w:t>
      </w:r>
      <w:r>
        <w:t>: ^^^P</w:t>
      </w:r>
    </w:p>
    <w:p w:rsidR="00CC2F07" w:rsidRDefault="00CC2F07">
      <w:r>
        <w:rPr>
          <w:rFonts w:hint="eastAsia"/>
        </w:rPr>
        <w:t xml:space="preserve">환자정보종료 : </w:t>
      </w:r>
      <w:r>
        <w:t>^^^_P</w:t>
      </w:r>
    </w:p>
    <w:tbl>
      <w:tblPr>
        <w:tblW w:w="6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5360"/>
      </w:tblGrid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구분자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설명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접수번호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PI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환자번호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PN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환자성명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PS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성별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나이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PB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장비코드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PL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Call Type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P1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접수담당자ID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P2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접수담당자성명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P3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감염정보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P4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환자특이사항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P5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채혈시주의사항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P6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제외항목</w:t>
            </w:r>
          </w:p>
        </w:tc>
      </w:tr>
      <w:tr w:rsidR="00CD7D48" w:rsidRPr="00CD7D48" w:rsidTr="00F23420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P7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F234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금식시간</w:t>
            </w:r>
          </w:p>
        </w:tc>
      </w:tr>
    </w:tbl>
    <w:p w:rsidR="00CD7D48" w:rsidRDefault="00CD7D48"/>
    <w:p w:rsidR="00CD7D48" w:rsidRDefault="00CD7D48">
      <w:r>
        <w:rPr>
          <w:rFonts w:hint="eastAsia"/>
        </w:rPr>
        <w:t xml:space="preserve">[ 검체정보 </w:t>
      </w:r>
      <w:r>
        <w:t>]</w:t>
      </w:r>
    </w:p>
    <w:p w:rsidR="00CC2F07" w:rsidRDefault="00CC2F07">
      <w:r>
        <w:rPr>
          <w:rFonts w:hint="eastAsia"/>
        </w:rPr>
        <w:t xml:space="preserve">검체정보시작 </w:t>
      </w:r>
      <w:r>
        <w:t>: ^^^S</w:t>
      </w:r>
    </w:p>
    <w:p w:rsidR="00CC2F07" w:rsidRDefault="00CC2F07">
      <w:r>
        <w:rPr>
          <w:rFonts w:hint="eastAsia"/>
        </w:rPr>
        <w:t xml:space="preserve">검체정보종료 </w:t>
      </w:r>
      <w:r>
        <w:t>: ^^^_S</w:t>
      </w:r>
    </w:p>
    <w:p w:rsidR="00CC2F07" w:rsidRDefault="00CC2F07">
      <w:r>
        <w:rPr>
          <w:rFonts w:hint="eastAsia"/>
        </w:rPr>
        <w:t xml:space="preserve">검체Record시작 </w:t>
      </w:r>
      <w:r>
        <w:t>: ^SS</w:t>
      </w:r>
    </w:p>
    <w:p w:rsidR="00CC2F07" w:rsidRDefault="00CC2F07">
      <w:r>
        <w:rPr>
          <w:rFonts w:hint="eastAsia"/>
        </w:rPr>
        <w:t xml:space="preserve">검체Record종료 </w:t>
      </w:r>
      <w:r>
        <w:t>: ^_SS</w:t>
      </w:r>
    </w:p>
    <w:tbl>
      <w:tblPr>
        <w:tblW w:w="6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5360"/>
      </w:tblGrid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구분자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설명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SA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검체번호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SB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검사실(CPL:진단검사, APL:병리, NML:핵의학)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진료과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SD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병동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용기코드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SF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용기코드명칭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SG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매핑코드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SH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Slip코드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SI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검체코드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SJ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작업번호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SK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검사명칭리스트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SL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검체명칭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SM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응급여부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SN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처방번호,임상연구번호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검사코드리스트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SP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공여자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SQ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검체구분(B:수혈보관검체, 채혈자:혈액은행검체)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SR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병실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연속검사시간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SU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바코드(튜브) 출력갯수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SV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연속검사여부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SX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검사파트코드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SY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검사파트명칭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SZ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외주여부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S1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외주기관기호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S2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처방비고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S3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처방일자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S4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예약일자</w:t>
            </w:r>
          </w:p>
        </w:tc>
      </w:tr>
      <w:tr w:rsidR="00CD7D48" w:rsidRPr="00CD7D48" w:rsidTr="00CD7D4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S5</w:t>
            </w:r>
          </w:p>
        </w:tc>
        <w:tc>
          <w:tcPr>
            <w:tcW w:w="5360" w:type="dxa"/>
            <w:shd w:val="clear" w:color="auto" w:fill="auto"/>
            <w:noWrap/>
            <w:vAlign w:val="center"/>
            <w:hideMark/>
          </w:tcPr>
          <w:p w:rsidR="00CD7D48" w:rsidRPr="00CD7D48" w:rsidRDefault="00CD7D48" w:rsidP="00CD7D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외주검체번호</w:t>
            </w:r>
          </w:p>
        </w:tc>
      </w:tr>
    </w:tbl>
    <w:p w:rsidR="00CD7D48" w:rsidRDefault="00CD7D48"/>
    <w:p w:rsidR="00CC2F07" w:rsidRDefault="00CC2F07"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Sample ]</w:t>
      </w:r>
    </w:p>
    <w:p w:rsidR="0060581B" w:rsidRDefault="00CC2F07">
      <w:pPr>
        <w:rPr>
          <w:b/>
          <w:color w:val="FF0000"/>
        </w:rPr>
      </w:pPr>
      <w:r w:rsidRPr="00286770">
        <w:rPr>
          <w:b/>
          <w:color w:val="FF0000"/>
        </w:rPr>
        <w:t>^^^P</w:t>
      </w:r>
      <w:r w:rsidRPr="00CC2F07">
        <w:t>^PW123^PI1000094850^PN정재영^PSM^PA42^PB^PL^P1^P2^P3^P4^P5^P6^P7</w:t>
      </w:r>
      <w:r w:rsidRPr="00286770">
        <w:rPr>
          <w:b/>
          <w:color w:val="FF0000"/>
        </w:rPr>
        <w:t>^^^_P</w:t>
      </w:r>
      <w:r>
        <w:t xml:space="preserve"> </w:t>
      </w:r>
      <w:r w:rsidRPr="00286770">
        <w:rPr>
          <w:b/>
          <w:color w:val="FF0000"/>
        </w:rPr>
        <w:t>^^^S</w:t>
      </w:r>
      <w:r w:rsidRPr="00286770">
        <w:rPr>
          <w:b/>
          <w:color w:val="2E74B5" w:themeColor="accent1" w:themeShade="BF"/>
        </w:rPr>
        <w:t>^SS</w:t>
      </w:r>
      <w:r w:rsidRPr="00CC2F07">
        <w:t>^SA1311278554^SB^SCLB^SD^SES87^SFStool Bottle^SGM001^SHMM^SI^SJ^SKCRE</w:t>
      </w:r>
      <w:r w:rsidR="00286770">
        <w:t xml:space="preserve"> </w:t>
      </w:r>
      <w:r w:rsidRPr="00CC2F07">
        <w:t>^SLStool^SM^SN53^SO^SP^SQ^SR^ST^SU1^SV^SX^SY^SZY^S111112222^S2^S3^S4^S5</w:t>
      </w:r>
      <w:r w:rsidRPr="00286770">
        <w:rPr>
          <w:b/>
          <w:color w:val="2E74B5" w:themeColor="accent1" w:themeShade="BF"/>
        </w:rPr>
        <w:t>^_SS</w:t>
      </w:r>
      <w:r>
        <w:t xml:space="preserve"> </w:t>
      </w:r>
      <w:r w:rsidRPr="00286770">
        <w:rPr>
          <w:b/>
          <w:color w:val="2E74B5" w:themeColor="accent1" w:themeShade="BF"/>
        </w:rPr>
        <w:t>^SS</w:t>
      </w:r>
      <w:r w:rsidRPr="00CC2F07">
        <w:t>^SA1311278555^SB^SCLB^SD^SES87^SFStool Bottle^SGM003^SHMM^SI^SJ^SKVC^SLStool</w:t>
      </w:r>
      <w:r w:rsidR="00286770">
        <w:t xml:space="preserve"> </w:t>
      </w:r>
      <w:r w:rsidRPr="00CC2F07">
        <w:t>^SM^SN53^SO^SP^SQ^SR^ST^SU1^SV^SX^SY^SZY^S111112222^S2^S3^S4^S5</w:t>
      </w:r>
      <w:r w:rsidRPr="00286770">
        <w:rPr>
          <w:b/>
          <w:color w:val="2E74B5" w:themeColor="accent1" w:themeShade="BF"/>
        </w:rPr>
        <w:t>^_SS</w:t>
      </w:r>
      <w:r w:rsidR="00286770">
        <w:t xml:space="preserve"> </w:t>
      </w:r>
      <w:r w:rsidRPr="00286770">
        <w:rPr>
          <w:b/>
          <w:color w:val="2E74B5" w:themeColor="accent1" w:themeShade="BF"/>
        </w:rPr>
        <w:t>^SS</w:t>
      </w:r>
      <w:r w:rsidRPr="00CC2F07">
        <w:t>^SA1311278556^SB^SCLB^SD^SES87^SFStool Bottle^SG^SHMM^SI^SJ^SKVP^SLStool^SM</w:t>
      </w:r>
      <w:r w:rsidR="00286770">
        <w:t xml:space="preserve"> </w:t>
      </w:r>
      <w:r w:rsidRPr="00CC2F07">
        <w:t>^SN53^SO^SP^SQ^SR^ST^SU1^SV^SX^SY^SZ^S1^S2^S3^S4^S5</w:t>
      </w:r>
      <w:r w:rsidRPr="00286770">
        <w:rPr>
          <w:b/>
          <w:color w:val="2E74B5" w:themeColor="accent1" w:themeShade="BF"/>
        </w:rPr>
        <w:t>^_SS</w:t>
      </w:r>
      <w:r w:rsidR="00286770">
        <w:t xml:space="preserve"> </w:t>
      </w:r>
      <w:r w:rsidRPr="00286770">
        <w:rPr>
          <w:b/>
          <w:color w:val="2E74B5" w:themeColor="accent1" w:themeShade="BF"/>
        </w:rPr>
        <w:t>^SS</w:t>
      </w:r>
      <w:r w:rsidRPr="00CC2F07">
        <w:t>^SA1311278566^SB^SCLB^SD^SES87^SFStool Bottle^SGM000^SHMM^SI^SJ^SKVP^SLStool</w:t>
      </w:r>
      <w:r w:rsidR="00286770">
        <w:t xml:space="preserve"> </w:t>
      </w:r>
      <w:r w:rsidRPr="00CC2F07">
        <w:t>^SM^SN53^SO^SP^SQ^SR^ST^SU1^SV^SX^SY^SZ^S1^S2^S3^S4^S5</w:t>
      </w:r>
      <w:r w:rsidRPr="00286770">
        <w:rPr>
          <w:b/>
          <w:color w:val="2E74B5" w:themeColor="accent1" w:themeShade="BF"/>
        </w:rPr>
        <w:t>^_SS</w:t>
      </w:r>
      <w:r w:rsidRPr="00286770">
        <w:rPr>
          <w:b/>
          <w:color w:val="FF0000"/>
        </w:rPr>
        <w:t>^^^_S</w:t>
      </w:r>
    </w:p>
    <w:p w:rsidR="0060581B" w:rsidRPr="00611FEE" w:rsidRDefault="00611FE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#</w:t>
      </w:r>
      <w:r>
        <w:rPr>
          <w:b/>
          <w:sz w:val="24"/>
          <w:szCs w:val="24"/>
        </w:rPr>
        <w:t xml:space="preserve">. </w:t>
      </w:r>
      <w:r w:rsidR="0060581B" w:rsidRPr="00611FEE">
        <w:rPr>
          <w:rFonts w:hint="eastAsia"/>
          <w:b/>
          <w:sz w:val="24"/>
          <w:szCs w:val="24"/>
        </w:rPr>
        <w:t>라벨 포맷 샘플</w:t>
      </w:r>
    </w:p>
    <w:p w:rsidR="0060581B" w:rsidRPr="0060581B" w:rsidRDefault="0060581B">
      <w:pPr>
        <w:rPr>
          <w:rFonts w:hint="eastAsia"/>
          <w:b/>
        </w:rPr>
      </w:pPr>
      <w:r>
        <w:rPr>
          <w:rFonts w:hint="eastAsia"/>
          <w:b/>
        </w:rPr>
        <w:t>아래의 샘플과 같이 라벨 포맷을 정의하여야 하며 사용되는 바코드 타입이 무엇인지 알려 주어야함.</w:t>
      </w:r>
      <w:r>
        <w:rPr>
          <w:b/>
        </w:rPr>
        <w:t xml:space="preserve"> </w:t>
      </w:r>
      <w:r>
        <w:rPr>
          <w:rFonts w:hint="eastAsia"/>
          <w:b/>
        </w:rPr>
        <w:t xml:space="preserve">일반적으로 바코드 타입은 </w:t>
      </w:r>
      <w:r>
        <w:rPr>
          <w:b/>
        </w:rPr>
        <w:t xml:space="preserve">code 39 , code 128, CODABAR 등이 </w:t>
      </w:r>
      <w:r>
        <w:rPr>
          <w:rFonts w:hint="eastAsia"/>
          <w:b/>
        </w:rPr>
        <w:t>있다.</w:t>
      </w:r>
    </w:p>
    <w:p w:rsidR="00CC2F07" w:rsidRDefault="00D24D58">
      <w:r w:rsidRPr="00D24D58">
        <w:rPr>
          <w:b/>
          <w:color w:val="FF0000"/>
        </w:rPr>
        <w:drawing>
          <wp:inline distT="0" distB="0" distL="0" distR="0" wp14:anchorId="4937BA46" wp14:editId="52ECD2F1">
            <wp:extent cx="5731510" cy="26015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EE" w:rsidRDefault="00611FEE"/>
    <w:p w:rsidR="00611FEE" w:rsidRDefault="00611FEE">
      <w:pPr>
        <w:rPr>
          <w:szCs w:val="20"/>
        </w:rPr>
      </w:pPr>
      <w:r w:rsidRPr="00611FEE">
        <w:rPr>
          <w:rFonts w:hint="eastAsia"/>
          <w:b/>
          <w:bCs/>
          <w:sz w:val="24"/>
          <w:szCs w:val="24"/>
        </w:rPr>
        <w:t>#</w:t>
      </w:r>
      <w:r w:rsidRPr="00611FEE">
        <w:rPr>
          <w:b/>
          <w:bCs/>
          <w:sz w:val="24"/>
          <w:szCs w:val="24"/>
        </w:rPr>
        <w:t xml:space="preserve">. </w:t>
      </w:r>
      <w:r w:rsidRPr="00611FEE">
        <w:rPr>
          <w:rFonts w:hint="eastAsia"/>
          <w:b/>
          <w:bCs/>
          <w:sz w:val="24"/>
          <w:szCs w:val="24"/>
        </w:rPr>
        <w:t>용기코드</w:t>
      </w:r>
    </w:p>
    <w:p w:rsidR="00611FEE" w:rsidRDefault="00611FEE">
      <w:pPr>
        <w:rPr>
          <w:szCs w:val="20"/>
        </w:rPr>
      </w:pPr>
      <w:r>
        <w:rPr>
          <w:rFonts w:hint="eastAsia"/>
          <w:szCs w:val="20"/>
        </w:rPr>
        <w:t>병원에서 사용하는 튜브 용기코드에 대한 정보를 제공 받아야함.</w:t>
      </w:r>
    </w:p>
    <w:p w:rsidR="00611FEE" w:rsidRPr="00611FEE" w:rsidRDefault="00611FEE">
      <w:pPr>
        <w:rPr>
          <w:rFonts w:hint="eastAsia"/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DTA, Citrate, Plain, SST </w:t>
      </w:r>
      <w:r>
        <w:rPr>
          <w:rFonts w:hint="eastAsia"/>
          <w:szCs w:val="20"/>
        </w:rPr>
        <w:t>등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대한 용기코드를 제공 받아야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</w:t>
      </w:r>
      <w:r>
        <w:rPr>
          <w:szCs w:val="20"/>
        </w:rPr>
        <w:t xml:space="preserve">의 </w:t>
      </w:r>
      <w:r>
        <w:rPr>
          <w:rFonts w:hint="eastAsia"/>
          <w:szCs w:val="20"/>
        </w:rPr>
        <w:t>튜브들의 공급하는 위치를 결정 해야 한다.</w:t>
      </w:r>
      <w:r>
        <w:rPr>
          <w:szCs w:val="20"/>
        </w:rPr>
        <w:t xml:space="preserve">  </w:t>
      </w:r>
      <w:r>
        <w:rPr>
          <w:rFonts w:hint="eastAsia"/>
          <w:szCs w:val="20"/>
        </w:rPr>
        <w:t xml:space="preserve">해당되는 튜브를 공급하기위한 공급부는 </w:t>
      </w:r>
      <w:r>
        <w:rPr>
          <w:szCs w:val="20"/>
        </w:rPr>
        <w:t>6</w:t>
      </w:r>
      <w:r>
        <w:rPr>
          <w:rFonts w:hint="eastAsia"/>
          <w:szCs w:val="20"/>
        </w:rPr>
        <w:t>개를 제공하고 있다.</w:t>
      </w:r>
      <w:bookmarkStart w:id="0" w:name="_GoBack"/>
      <w:bookmarkEnd w:id="0"/>
    </w:p>
    <w:sectPr w:rsidR="00611FEE" w:rsidRPr="00611F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57BD" w:rsidRDefault="00AF57BD" w:rsidP="00CD7D48">
      <w:pPr>
        <w:spacing w:after="0" w:line="240" w:lineRule="auto"/>
      </w:pPr>
      <w:r>
        <w:separator/>
      </w:r>
    </w:p>
  </w:endnote>
  <w:endnote w:type="continuationSeparator" w:id="0">
    <w:p w:rsidR="00AF57BD" w:rsidRDefault="00AF57BD" w:rsidP="00CD7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57BD" w:rsidRDefault="00AF57BD" w:rsidP="00CD7D48">
      <w:pPr>
        <w:spacing w:after="0" w:line="240" w:lineRule="auto"/>
      </w:pPr>
      <w:r>
        <w:separator/>
      </w:r>
    </w:p>
  </w:footnote>
  <w:footnote w:type="continuationSeparator" w:id="0">
    <w:p w:rsidR="00AF57BD" w:rsidRDefault="00AF57BD" w:rsidP="00CD7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C30266"/>
    <w:multiLevelType w:val="hybridMultilevel"/>
    <w:tmpl w:val="C7546704"/>
    <w:lvl w:ilvl="0" w:tplc="FE4A059E">
      <w:start w:val="1"/>
      <w:numFmt w:val="decimal"/>
      <w:lvlText w:val="%1)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71A"/>
    <w:rsid w:val="00286770"/>
    <w:rsid w:val="0051271A"/>
    <w:rsid w:val="0060581B"/>
    <w:rsid w:val="00611FEE"/>
    <w:rsid w:val="006F5EE0"/>
    <w:rsid w:val="0073392F"/>
    <w:rsid w:val="009B5889"/>
    <w:rsid w:val="00AF57BD"/>
    <w:rsid w:val="00CB5958"/>
    <w:rsid w:val="00CC2F07"/>
    <w:rsid w:val="00CD7D48"/>
    <w:rsid w:val="00D24D58"/>
    <w:rsid w:val="00F3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A67F9"/>
  <w15:chartTrackingRefBased/>
  <w15:docId w15:val="{97003433-2A80-4781-AE9F-455270CDE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7D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D7D48"/>
  </w:style>
  <w:style w:type="paragraph" w:styleId="a4">
    <w:name w:val="footer"/>
    <w:basedOn w:val="a"/>
    <w:link w:val="Char0"/>
    <w:uiPriority w:val="99"/>
    <w:unhideWhenUsed/>
    <w:rsid w:val="00CD7D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D7D48"/>
  </w:style>
  <w:style w:type="paragraph" w:styleId="a5">
    <w:name w:val="List Paragraph"/>
    <w:basedOn w:val="a"/>
    <w:uiPriority w:val="34"/>
    <w:qFormat/>
    <w:rsid w:val="0073392F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장명철</dc:creator>
  <cp:keywords/>
  <dc:description/>
  <cp:lastModifiedBy>mrum67@gmail.com</cp:lastModifiedBy>
  <cp:revision>3</cp:revision>
  <cp:lastPrinted>2019-09-23T00:44:00Z</cp:lastPrinted>
  <dcterms:created xsi:type="dcterms:W3CDTF">2019-09-23T00:43:00Z</dcterms:created>
  <dcterms:modified xsi:type="dcterms:W3CDTF">2019-09-23T00:48:00Z</dcterms:modified>
</cp:coreProperties>
</file>