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B6" w:rsidRPr="00935283" w:rsidRDefault="0093528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2528B6" w:rsidRPr="00935283">
        <w:rPr>
          <w:rFonts w:ascii="Times New Roman" w:hAnsi="Times New Roman" w:cs="Times New Roman"/>
          <w:sz w:val="28"/>
          <w:szCs w:val="28"/>
        </w:rPr>
        <w:t>аз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528B6" w:rsidRPr="00935283">
        <w:rPr>
          <w:rFonts w:ascii="Times New Roman" w:hAnsi="Times New Roman" w:cs="Times New Roman"/>
          <w:sz w:val="28"/>
          <w:szCs w:val="28"/>
        </w:rPr>
        <w:t xml:space="preserve"> данных для </w:t>
      </w:r>
      <w:r w:rsidR="009049E6">
        <w:rPr>
          <w:rFonts w:ascii="Times New Roman" w:hAnsi="Times New Roman" w:cs="Times New Roman"/>
          <w:sz w:val="28"/>
          <w:szCs w:val="28"/>
        </w:rPr>
        <w:t>такси</w:t>
      </w:r>
    </w:p>
    <w:p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5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8DD04" wp14:editId="2DD3B720">
            <wp:extent cx="3590925" cy="4086446"/>
            <wp:effectExtent l="0" t="0" r="0" b="9525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704" cy="41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D10" w:rsidRPr="00935283" w:rsidRDefault="00245D10" w:rsidP="00935283">
      <w:pPr>
        <w:pStyle w:val="a3"/>
        <w:tabs>
          <w:tab w:val="left" w:pos="9355"/>
        </w:tabs>
        <w:spacing w:before="239" w:line="276" w:lineRule="auto"/>
        <w:ind w:left="0" w:firstLine="709"/>
        <w:jc w:val="both"/>
        <w:rPr>
          <w:b/>
          <w:sz w:val="28"/>
          <w:szCs w:val="28"/>
        </w:rPr>
      </w:pPr>
      <w:r w:rsidRPr="00935283">
        <w:rPr>
          <w:b/>
          <w:sz w:val="28"/>
          <w:szCs w:val="28"/>
        </w:rPr>
        <w:t>Задание</w:t>
      </w:r>
      <w:r w:rsidRPr="00935283">
        <w:rPr>
          <w:b/>
          <w:spacing w:val="-7"/>
          <w:sz w:val="28"/>
          <w:szCs w:val="28"/>
        </w:rPr>
        <w:t xml:space="preserve"> </w:t>
      </w:r>
      <w:r w:rsidRPr="00935283">
        <w:rPr>
          <w:b/>
          <w:sz w:val="28"/>
          <w:szCs w:val="28"/>
        </w:rPr>
        <w:t>2.</w:t>
      </w:r>
    </w:p>
    <w:p w:rsidR="00245D10" w:rsidRPr="00935283" w:rsidRDefault="00245D10" w:rsidP="00935283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before="158" w:line="276" w:lineRule="auto"/>
        <w:ind w:left="0" w:right="781" w:firstLine="709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Выбрать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документацию,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в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которой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описываются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требования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к</w:t>
      </w:r>
      <w:r w:rsidRPr="00935283">
        <w:rPr>
          <w:spacing w:val="-67"/>
          <w:sz w:val="28"/>
          <w:szCs w:val="28"/>
        </w:rPr>
        <w:t xml:space="preserve"> </w:t>
      </w:r>
      <w:r w:rsidRPr="00935283">
        <w:rPr>
          <w:sz w:val="28"/>
          <w:szCs w:val="28"/>
        </w:rPr>
        <w:t>проектированию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или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разработке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программного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обеспечения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или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структуре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базы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данных.</w:t>
      </w:r>
    </w:p>
    <w:p w:rsidR="00245D10" w:rsidRPr="00935283" w:rsidRDefault="00245D10" w:rsidP="00935283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Провести</w:t>
      </w:r>
      <w:r w:rsidRPr="00935283">
        <w:rPr>
          <w:spacing w:val="-2"/>
          <w:sz w:val="28"/>
          <w:szCs w:val="28"/>
        </w:rPr>
        <w:t xml:space="preserve"> </w:t>
      </w:r>
      <w:r w:rsidRPr="00935283">
        <w:rPr>
          <w:sz w:val="28"/>
          <w:szCs w:val="28"/>
        </w:rPr>
        <w:t>анализ</w:t>
      </w:r>
      <w:r w:rsidRPr="00935283">
        <w:rPr>
          <w:spacing w:val="-3"/>
          <w:sz w:val="28"/>
          <w:szCs w:val="28"/>
        </w:rPr>
        <w:t xml:space="preserve"> </w:t>
      </w:r>
      <w:r w:rsidRPr="00935283">
        <w:rPr>
          <w:sz w:val="28"/>
          <w:szCs w:val="28"/>
        </w:rPr>
        <w:t>и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составить отчет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со</w:t>
      </w:r>
      <w:r w:rsidRPr="00935283">
        <w:rPr>
          <w:spacing w:val="-2"/>
          <w:sz w:val="28"/>
          <w:szCs w:val="28"/>
        </w:rPr>
        <w:t xml:space="preserve"> </w:t>
      </w:r>
      <w:r w:rsidRPr="00935283">
        <w:rPr>
          <w:sz w:val="28"/>
          <w:szCs w:val="28"/>
        </w:rPr>
        <w:t>следующей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структурой:</w:t>
      </w:r>
    </w:p>
    <w:p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3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Цель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работы.</w:t>
      </w:r>
    </w:p>
    <w:p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0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Описание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тестируемой</w:t>
      </w:r>
      <w:r w:rsidRPr="00935283">
        <w:rPr>
          <w:spacing w:val="-6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документации.</w:t>
      </w:r>
    </w:p>
    <w:p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1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Описание</w:t>
      </w:r>
      <w:r w:rsidRPr="00935283">
        <w:rPr>
          <w:spacing w:val="-6"/>
          <w:sz w:val="28"/>
          <w:szCs w:val="28"/>
        </w:rPr>
        <w:t xml:space="preserve"> </w:t>
      </w:r>
      <w:r w:rsidRPr="00935283">
        <w:rPr>
          <w:sz w:val="28"/>
          <w:szCs w:val="28"/>
        </w:rPr>
        <w:t>критериев</w:t>
      </w:r>
      <w:r w:rsidRPr="00935283">
        <w:rPr>
          <w:spacing w:val="-8"/>
          <w:sz w:val="28"/>
          <w:szCs w:val="28"/>
        </w:rPr>
        <w:t xml:space="preserve"> </w:t>
      </w:r>
      <w:r w:rsidRPr="00935283">
        <w:rPr>
          <w:sz w:val="28"/>
          <w:szCs w:val="28"/>
        </w:rPr>
        <w:t>качества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тестируемой</w:t>
      </w:r>
      <w:r w:rsidRPr="00935283">
        <w:rPr>
          <w:spacing w:val="-9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</w:t>
      </w:r>
    </w:p>
    <w:p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0" w:line="276" w:lineRule="auto"/>
        <w:ind w:left="0" w:firstLine="142"/>
        <w:rPr>
          <w:sz w:val="28"/>
          <w:szCs w:val="28"/>
        </w:rPr>
      </w:pPr>
      <w:r w:rsidRPr="00935283">
        <w:rPr>
          <w:sz w:val="28"/>
          <w:szCs w:val="28"/>
        </w:rPr>
        <w:t>Описание</w:t>
      </w:r>
      <w:r w:rsidRPr="00935283">
        <w:rPr>
          <w:spacing w:val="-8"/>
          <w:sz w:val="28"/>
          <w:szCs w:val="28"/>
        </w:rPr>
        <w:t xml:space="preserve"> </w:t>
      </w:r>
      <w:r w:rsidRPr="00935283">
        <w:rPr>
          <w:sz w:val="28"/>
          <w:szCs w:val="28"/>
        </w:rPr>
        <w:t>и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обоснование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метода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тестирования</w:t>
      </w:r>
      <w:r w:rsidRPr="00935283">
        <w:rPr>
          <w:spacing w:val="-7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документации.</w:t>
      </w:r>
    </w:p>
    <w:p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1" w:line="276" w:lineRule="auto"/>
        <w:ind w:left="0" w:right="771" w:firstLine="142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Список несоответствий в документации критериям качества с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указанием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номеров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пунктов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исходной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документации,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цитированием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части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документации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конкретными</w:t>
      </w:r>
      <w:r w:rsidRPr="00935283">
        <w:rPr>
          <w:spacing w:val="1"/>
          <w:sz w:val="28"/>
          <w:szCs w:val="28"/>
        </w:rPr>
        <w:t xml:space="preserve"> </w:t>
      </w:r>
      <w:r w:rsidRPr="00935283">
        <w:rPr>
          <w:sz w:val="28"/>
          <w:szCs w:val="28"/>
        </w:rPr>
        <w:t>рекомендациями</w:t>
      </w:r>
      <w:r w:rsidRPr="00935283">
        <w:rPr>
          <w:spacing w:val="-1"/>
          <w:sz w:val="28"/>
          <w:szCs w:val="28"/>
        </w:rPr>
        <w:t xml:space="preserve"> </w:t>
      </w:r>
      <w:r w:rsidRPr="00935283">
        <w:rPr>
          <w:sz w:val="28"/>
          <w:szCs w:val="28"/>
        </w:rPr>
        <w:t>к</w:t>
      </w:r>
      <w:r w:rsidRPr="00935283">
        <w:rPr>
          <w:spacing w:val="-5"/>
          <w:sz w:val="28"/>
          <w:szCs w:val="28"/>
        </w:rPr>
        <w:t xml:space="preserve"> </w:t>
      </w:r>
      <w:r w:rsidRPr="00935283">
        <w:rPr>
          <w:sz w:val="28"/>
          <w:szCs w:val="28"/>
        </w:rPr>
        <w:t>исправлению.</w:t>
      </w:r>
    </w:p>
    <w:p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line="276" w:lineRule="auto"/>
        <w:ind w:left="0" w:firstLine="142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Выводы</w:t>
      </w:r>
      <w:r w:rsidRPr="00935283">
        <w:rPr>
          <w:spacing w:val="-6"/>
          <w:sz w:val="28"/>
          <w:szCs w:val="28"/>
        </w:rPr>
        <w:t xml:space="preserve"> </w:t>
      </w:r>
      <w:r w:rsidRPr="00935283">
        <w:rPr>
          <w:sz w:val="28"/>
          <w:szCs w:val="28"/>
        </w:rPr>
        <w:t>по</w:t>
      </w:r>
      <w:r w:rsidRPr="00935283">
        <w:rPr>
          <w:spacing w:val="-4"/>
          <w:sz w:val="28"/>
          <w:szCs w:val="28"/>
        </w:rPr>
        <w:t xml:space="preserve"> </w:t>
      </w:r>
      <w:r w:rsidRPr="00935283">
        <w:rPr>
          <w:sz w:val="28"/>
          <w:szCs w:val="28"/>
        </w:rPr>
        <w:t>работе.</w:t>
      </w:r>
    </w:p>
    <w:p w:rsidR="00245D10" w:rsidRPr="00935283" w:rsidRDefault="00245D10" w:rsidP="00935283">
      <w:pPr>
        <w:pStyle w:val="a3"/>
        <w:numPr>
          <w:ilvl w:val="1"/>
          <w:numId w:val="1"/>
        </w:numPr>
        <w:tabs>
          <w:tab w:val="left" w:pos="567"/>
        </w:tabs>
        <w:spacing w:before="163" w:line="276" w:lineRule="auto"/>
        <w:ind w:left="0" w:firstLine="142"/>
        <w:jc w:val="both"/>
        <w:rPr>
          <w:sz w:val="28"/>
          <w:szCs w:val="28"/>
        </w:rPr>
      </w:pPr>
      <w:r w:rsidRPr="00935283">
        <w:rPr>
          <w:sz w:val="28"/>
          <w:szCs w:val="28"/>
        </w:rPr>
        <w:t>Список</w:t>
      </w:r>
      <w:r w:rsidRPr="00935283">
        <w:rPr>
          <w:spacing w:val="-17"/>
          <w:sz w:val="28"/>
          <w:szCs w:val="28"/>
        </w:rPr>
        <w:t xml:space="preserve"> </w:t>
      </w:r>
      <w:r w:rsidRPr="00935283">
        <w:rPr>
          <w:sz w:val="28"/>
          <w:szCs w:val="28"/>
        </w:rPr>
        <w:t>использованных</w:t>
      </w:r>
      <w:r w:rsidRPr="00935283">
        <w:rPr>
          <w:spacing w:val="-14"/>
          <w:sz w:val="28"/>
          <w:szCs w:val="28"/>
        </w:rPr>
        <w:t xml:space="preserve"> </w:t>
      </w:r>
      <w:r w:rsidRPr="00935283">
        <w:rPr>
          <w:sz w:val="28"/>
          <w:szCs w:val="28"/>
        </w:rPr>
        <w:t>источников.</w:t>
      </w:r>
    </w:p>
    <w:p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61C35" w:rsidRPr="00935283" w:rsidRDefault="00461C35" w:rsidP="00935283">
      <w:pPr>
        <w:pStyle w:val="a3"/>
        <w:tabs>
          <w:tab w:val="left" w:pos="9355"/>
        </w:tabs>
        <w:spacing w:before="239" w:line="276" w:lineRule="auto"/>
        <w:ind w:left="0" w:firstLine="709"/>
        <w:jc w:val="both"/>
        <w:rPr>
          <w:b/>
          <w:sz w:val="28"/>
          <w:szCs w:val="28"/>
        </w:rPr>
      </w:pPr>
      <w:r w:rsidRPr="00935283">
        <w:rPr>
          <w:b/>
          <w:sz w:val="28"/>
          <w:szCs w:val="28"/>
        </w:rPr>
        <w:lastRenderedPageBreak/>
        <w:t>Задание</w:t>
      </w:r>
      <w:r w:rsidRPr="00935283">
        <w:rPr>
          <w:b/>
          <w:spacing w:val="-7"/>
          <w:sz w:val="28"/>
          <w:szCs w:val="28"/>
        </w:rPr>
        <w:t xml:space="preserve"> </w:t>
      </w:r>
      <w:r w:rsidRPr="00935283">
        <w:rPr>
          <w:b/>
          <w:sz w:val="28"/>
          <w:szCs w:val="28"/>
        </w:rPr>
        <w:t>2.</w:t>
      </w:r>
    </w:p>
    <w:p w:rsidR="00461C35" w:rsidRPr="00935283" w:rsidRDefault="00461C35" w:rsidP="00935283">
      <w:pPr>
        <w:spacing w:before="10" w:line="276" w:lineRule="auto"/>
        <w:ind w:left="20" w:firstLine="261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Для работы воспользуемся ранее сделанной базой данных </w:t>
      </w:r>
      <w:r w:rsidR="009049E6">
        <w:rPr>
          <w:rFonts w:ascii="Times New Roman" w:hAnsi="Times New Roman" w:cs="Times New Roman"/>
          <w:sz w:val="28"/>
          <w:szCs w:val="28"/>
        </w:rPr>
        <w:t>такси</w:t>
      </w:r>
      <w:r w:rsidRPr="00935283">
        <w:rPr>
          <w:rFonts w:ascii="Times New Roman" w:hAnsi="Times New Roman" w:cs="Times New Roman"/>
          <w:sz w:val="28"/>
          <w:szCs w:val="28"/>
        </w:rPr>
        <w:t>, как руководство к тестированию документации «Тестирование</w:t>
      </w:r>
      <w:r w:rsidRPr="0093528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>программного</w:t>
      </w:r>
      <w:r w:rsidRPr="0093528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>обеспечения.</w:t>
      </w:r>
      <w:r w:rsidRPr="0093528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>Базовый</w:t>
      </w:r>
      <w:r w:rsidRPr="0093528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>курс.»</w:t>
      </w:r>
    </w:p>
    <w:p w:rsidR="00245D10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5D10" w:rsidRPr="00935283" w:rsidRDefault="00245D10" w:rsidP="00935283">
      <w:pPr>
        <w:pStyle w:val="a3"/>
        <w:spacing w:line="276" w:lineRule="auto"/>
        <w:ind w:left="281" w:firstLine="0"/>
        <w:rPr>
          <w:b/>
          <w:sz w:val="28"/>
          <w:szCs w:val="28"/>
        </w:rPr>
      </w:pPr>
      <w:r w:rsidRPr="00935283">
        <w:rPr>
          <w:b/>
          <w:sz w:val="28"/>
          <w:szCs w:val="28"/>
        </w:rPr>
        <w:t xml:space="preserve">Пример анализа и тестирования требований </w:t>
      </w:r>
    </w:p>
    <w:p w:rsidR="00461C35" w:rsidRPr="00935283" w:rsidRDefault="00461C3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D54D8" w:rsidRPr="00935283" w:rsidRDefault="00245D10" w:rsidP="00935283">
      <w:pPr>
        <w:spacing w:line="276" w:lineRule="auto"/>
        <w:ind w:firstLine="281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Допустим, что у </w:t>
      </w:r>
      <w:r w:rsidR="00100BCF" w:rsidRPr="00935283">
        <w:rPr>
          <w:rFonts w:ascii="Times New Roman" w:hAnsi="Times New Roman" w:cs="Times New Roman"/>
          <w:sz w:val="28"/>
          <w:szCs w:val="28"/>
        </w:rPr>
        <w:t xml:space="preserve">владельца </w:t>
      </w:r>
      <w:r w:rsidR="009049E6">
        <w:rPr>
          <w:rFonts w:ascii="Times New Roman" w:hAnsi="Times New Roman" w:cs="Times New Roman"/>
          <w:sz w:val="28"/>
          <w:szCs w:val="28"/>
        </w:rPr>
        <w:t>приложения такси</w:t>
      </w:r>
      <w:r w:rsidR="00100BCF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 xml:space="preserve">есть проблема: </w:t>
      </w:r>
      <w:r w:rsidR="00100BCF" w:rsidRPr="00935283">
        <w:rPr>
          <w:rFonts w:ascii="Times New Roman" w:hAnsi="Times New Roman" w:cs="Times New Roman"/>
          <w:sz w:val="28"/>
          <w:szCs w:val="28"/>
        </w:rPr>
        <w:t>хранение информации и создания отчета в различных вариантах</w:t>
      </w:r>
      <w:r w:rsidRPr="00935283">
        <w:rPr>
          <w:rFonts w:ascii="Times New Roman" w:hAnsi="Times New Roman" w:cs="Times New Roman"/>
          <w:sz w:val="28"/>
          <w:szCs w:val="28"/>
        </w:rPr>
        <w:t xml:space="preserve">. Соответственно, он хотел бы иметь инструмент, позволяющий автоматически </w:t>
      </w:r>
      <w:r w:rsidR="00100BCF" w:rsidRPr="00935283">
        <w:rPr>
          <w:rFonts w:ascii="Times New Roman" w:hAnsi="Times New Roman" w:cs="Times New Roman"/>
          <w:sz w:val="28"/>
          <w:szCs w:val="28"/>
        </w:rPr>
        <w:t>это делать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. Итак, на свет появляется проект с кодовым названием </w:t>
      </w:r>
      <w:r w:rsidRPr="00935283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100BCF" w:rsidRPr="00935283">
        <w:rPr>
          <w:rFonts w:ascii="Times New Roman" w:hAnsi="Times New Roman" w:cs="Times New Roman"/>
          <w:sz w:val="28"/>
          <w:szCs w:val="28"/>
          <w:u w:val="single"/>
        </w:rPr>
        <w:t xml:space="preserve">ИС </w:t>
      </w:r>
      <w:r w:rsidR="009049E6">
        <w:rPr>
          <w:rFonts w:ascii="Times New Roman" w:hAnsi="Times New Roman" w:cs="Times New Roman"/>
          <w:sz w:val="28"/>
          <w:szCs w:val="28"/>
          <w:u w:val="single"/>
        </w:rPr>
        <w:t>Такси</w:t>
      </w:r>
      <w:r w:rsidRPr="0093528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3281" w:rsidRPr="00935283" w:rsidRDefault="0023328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33281" w:rsidRPr="00935283" w:rsidRDefault="00233281" w:rsidP="00935283">
      <w:pPr>
        <w:spacing w:line="276" w:lineRule="auto"/>
        <w:ind w:firstLine="281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В примере из учебника по тестированию 2.2.7 несколько раз прогоняют и уточняют требования, </w:t>
      </w:r>
      <w:r w:rsidR="00A33C00" w:rsidRPr="00935283">
        <w:rPr>
          <w:rFonts w:ascii="Times New Roman" w:hAnsi="Times New Roman" w:cs="Times New Roman"/>
          <w:sz w:val="28"/>
          <w:szCs w:val="28"/>
        </w:rPr>
        <w:t>мы же,</w:t>
      </w:r>
      <w:r w:rsidRPr="00935283">
        <w:rPr>
          <w:rFonts w:ascii="Times New Roman" w:hAnsi="Times New Roman" w:cs="Times New Roman"/>
          <w:sz w:val="28"/>
          <w:szCs w:val="28"/>
        </w:rPr>
        <w:t xml:space="preserve"> осознав каждый раз пояснения, напишем одно, с учетом устных вопросов к проекту.</w:t>
      </w:r>
    </w:p>
    <w:p w:rsidR="00233281" w:rsidRPr="00935283" w:rsidRDefault="0023328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1C35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Уровень бизнес-требований. 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Бизнес-требования:</w:t>
      </w:r>
      <w:r w:rsidRPr="00935283">
        <w:rPr>
          <w:rFonts w:ascii="Times New Roman" w:hAnsi="Times New Roman" w:cs="Times New Roman"/>
          <w:sz w:val="28"/>
          <w:szCs w:val="28"/>
        </w:rPr>
        <w:t xml:space="preserve"> «Необходим</w:t>
      </w:r>
      <w:r w:rsidR="00461C35" w:rsidRPr="00935283">
        <w:rPr>
          <w:rFonts w:ascii="Times New Roman" w:hAnsi="Times New Roman" w:cs="Times New Roman"/>
          <w:sz w:val="28"/>
          <w:szCs w:val="28"/>
        </w:rPr>
        <w:t>о создать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100BCF" w:rsidRPr="00935283">
        <w:rPr>
          <w:rFonts w:ascii="Times New Roman" w:hAnsi="Times New Roman" w:cs="Times New Roman"/>
          <w:sz w:val="28"/>
          <w:szCs w:val="28"/>
        </w:rPr>
        <w:t xml:space="preserve">базу данных для </w:t>
      </w:r>
      <w:r w:rsidR="009049E6">
        <w:rPr>
          <w:rFonts w:ascii="Times New Roman" w:hAnsi="Times New Roman" w:cs="Times New Roman"/>
          <w:sz w:val="28"/>
          <w:szCs w:val="28"/>
        </w:rPr>
        <w:t>такси</w:t>
      </w:r>
      <w:r w:rsidRPr="0093528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Здесь мы можем задать множество вопросов. Для удобства приведём как сами вопросы, так и предполагаемые ответы клиента. </w:t>
      </w:r>
    </w:p>
    <w:p w:rsidR="00461C35" w:rsidRPr="00935283" w:rsidRDefault="00461C3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0BCF" w:rsidRPr="00A33C00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461C35" w:rsidRPr="00935283">
        <w:rPr>
          <w:rFonts w:ascii="Times New Roman" w:hAnsi="Times New Roman" w:cs="Times New Roman"/>
          <w:sz w:val="28"/>
          <w:szCs w:val="28"/>
        </w:rPr>
        <w:t>Какие данные должна хранить и обрабатывать база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="00A33C00">
        <w:rPr>
          <w:rFonts w:ascii="Times New Roman" w:hAnsi="Times New Roman" w:cs="Times New Roman"/>
          <w:sz w:val="28"/>
          <w:szCs w:val="28"/>
        </w:rPr>
        <w:t>В базе данных должны быть данные о клиентах, сотрудниках их машинах и месте посадки и высадки клиента, время поездки и стоимость поездки.</w:t>
      </w:r>
    </w:p>
    <w:p w:rsidR="00461C35" w:rsidRPr="00935283" w:rsidRDefault="00461C3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>Какие форматы да</w:t>
      </w:r>
      <w:r w:rsidR="00461C35" w:rsidRPr="00935283">
        <w:rPr>
          <w:rFonts w:ascii="Times New Roman" w:hAnsi="Times New Roman" w:cs="Times New Roman"/>
          <w:sz w:val="28"/>
          <w:szCs w:val="28"/>
        </w:rPr>
        <w:t>нных должны быть у атрибутов</w:t>
      </w:r>
      <w:r w:rsidR="00A33C00">
        <w:rPr>
          <w:rFonts w:ascii="Times New Roman" w:hAnsi="Times New Roman" w:cs="Times New Roman"/>
          <w:sz w:val="28"/>
          <w:szCs w:val="28"/>
        </w:rPr>
        <w:t xml:space="preserve">? У атрибутов могут быть разные форматы, те, которые я использовал – это </w:t>
      </w:r>
      <w:r w:rsidR="00A33C0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33C00">
        <w:rPr>
          <w:rFonts w:ascii="Times New Roman" w:hAnsi="Times New Roman" w:cs="Times New Roman"/>
          <w:sz w:val="28"/>
          <w:szCs w:val="28"/>
        </w:rPr>
        <w:t>,</w:t>
      </w:r>
      <w:r w:rsidR="00A33C00" w:rsidRPr="00A33C00">
        <w:rPr>
          <w:rFonts w:ascii="Times New Roman" w:hAnsi="Times New Roman" w:cs="Times New Roman"/>
          <w:sz w:val="28"/>
          <w:szCs w:val="28"/>
        </w:rPr>
        <w:t xml:space="preserve"> </w:t>
      </w:r>
      <w:r w:rsidR="00A33C0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A33C00">
        <w:rPr>
          <w:rFonts w:ascii="Times New Roman" w:hAnsi="Times New Roman" w:cs="Times New Roman"/>
          <w:sz w:val="28"/>
          <w:szCs w:val="28"/>
        </w:rPr>
        <w:t xml:space="preserve">, </w:t>
      </w:r>
      <w:r w:rsidR="00A33C0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1C35" w:rsidRPr="00935283" w:rsidRDefault="00461C3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0BCF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>Через какие связи происходит взаимосвязь с данными</w:t>
      </w:r>
      <w:r w:rsidR="00A33C00">
        <w:rPr>
          <w:rFonts w:ascii="Times New Roman" w:hAnsi="Times New Roman" w:cs="Times New Roman"/>
          <w:sz w:val="28"/>
          <w:szCs w:val="28"/>
        </w:rPr>
        <w:t>? Связи, которые я использовал – это 1 ко многим, а так у нас есть 3 основных связи – это 1 к 1, 1 ко многим и многие ко многим. Многие ко многим делаются с помощью третьей таблицы, которую мы соединяем 1 ко многим.</w:t>
      </w:r>
    </w:p>
    <w:p w:rsidR="00A33C00" w:rsidRPr="00935283" w:rsidRDefault="00A33C00" w:rsidP="00935283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На каких языках </w:t>
      </w:r>
      <w:r w:rsidR="0065753E" w:rsidRPr="00935283">
        <w:rPr>
          <w:rFonts w:ascii="Times New Roman" w:hAnsi="Times New Roman" w:cs="Times New Roman"/>
          <w:sz w:val="28"/>
          <w:szCs w:val="28"/>
        </w:rPr>
        <w:t>происходит ввод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="00A33C00">
        <w:rPr>
          <w:rFonts w:ascii="Times New Roman" w:hAnsi="Times New Roman" w:cs="Times New Roman"/>
          <w:sz w:val="28"/>
          <w:szCs w:val="28"/>
        </w:rPr>
        <w:t>На русском и на английском.</w:t>
      </w:r>
    </w:p>
    <w:p w:rsidR="00100BCF" w:rsidRPr="00A33C00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>В каком виде должен быть выда</w:t>
      </w:r>
      <w:r w:rsidR="00A33C00">
        <w:rPr>
          <w:rFonts w:ascii="Times New Roman" w:hAnsi="Times New Roman" w:cs="Times New Roman"/>
          <w:sz w:val="28"/>
          <w:szCs w:val="28"/>
        </w:rPr>
        <w:t>н отчет: список, таблица, текст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>?</w:t>
      </w:r>
      <w:bookmarkStart w:id="0" w:name="_GoBack"/>
      <w:bookmarkEnd w:id="0"/>
      <w:r w:rsidR="00A33C0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Каков максимальный объём </w:t>
      </w:r>
      <w:r w:rsidR="0065753E" w:rsidRPr="00935283">
        <w:rPr>
          <w:rFonts w:ascii="Times New Roman" w:hAnsi="Times New Roman" w:cs="Times New Roman"/>
          <w:sz w:val="28"/>
          <w:szCs w:val="28"/>
        </w:rPr>
        <w:t>отчета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Pr="00935283">
        <w:rPr>
          <w:rFonts w:ascii="Times New Roman" w:hAnsi="Times New Roman" w:cs="Times New Roman"/>
          <w:i/>
          <w:sz w:val="28"/>
          <w:szCs w:val="28"/>
        </w:rPr>
        <w:t>(Пара десятков страниц.)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>Каков максимальный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65753E" w:rsidRPr="00935283">
        <w:rPr>
          <w:rFonts w:ascii="Times New Roman" w:hAnsi="Times New Roman" w:cs="Times New Roman"/>
          <w:sz w:val="28"/>
          <w:szCs w:val="28"/>
        </w:rPr>
        <w:t xml:space="preserve">объем базы данных 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 xml:space="preserve">(Чтобы на </w:t>
      </w:r>
      <w:proofErr w:type="spellStart"/>
      <w:r w:rsidR="0065753E" w:rsidRPr="00935283">
        <w:rPr>
          <w:rFonts w:ascii="Times New Roman" w:hAnsi="Times New Roman" w:cs="Times New Roman"/>
          <w:i/>
          <w:sz w:val="28"/>
          <w:szCs w:val="28"/>
        </w:rPr>
        <w:t>флешку</w:t>
      </w:r>
      <w:proofErr w:type="spellEnd"/>
      <w:r w:rsidR="0065753E" w:rsidRPr="00935283">
        <w:rPr>
          <w:rFonts w:ascii="Times New Roman" w:hAnsi="Times New Roman" w:cs="Times New Roman"/>
          <w:i/>
          <w:sz w:val="28"/>
          <w:szCs w:val="28"/>
        </w:rPr>
        <w:t xml:space="preserve"> помещалось)</w:t>
      </w:r>
    </w:p>
    <w:p w:rsidR="0065753E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="0065753E" w:rsidRPr="00935283">
        <w:rPr>
          <w:rFonts w:ascii="Times New Roman" w:hAnsi="Times New Roman" w:cs="Times New Roman"/>
          <w:sz w:val="28"/>
          <w:szCs w:val="28"/>
        </w:rPr>
        <w:t xml:space="preserve"> Какой формат документа должен быть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? </w:t>
      </w:r>
      <w:r w:rsidRPr="00935283">
        <w:rPr>
          <w:rFonts w:ascii="Times New Roman" w:hAnsi="Times New Roman" w:cs="Times New Roman"/>
          <w:i/>
          <w:sz w:val="28"/>
          <w:szCs w:val="28"/>
        </w:rPr>
        <w:t>(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>.</w:t>
      </w:r>
      <w:r w:rsidR="0065753E" w:rsidRPr="00935283"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r w:rsidR="0065753E" w:rsidRPr="00935283">
        <w:rPr>
          <w:rFonts w:ascii="Times New Roman" w:hAnsi="Times New Roman" w:cs="Times New Roman"/>
          <w:i/>
          <w:sz w:val="28"/>
          <w:szCs w:val="28"/>
        </w:rPr>
        <w:t xml:space="preserve"> или .</w:t>
      </w:r>
      <w:proofErr w:type="spellStart"/>
      <w:r w:rsidR="004D3651" w:rsidRPr="00935283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Pr="00935283">
        <w:rPr>
          <w:rFonts w:ascii="Times New Roman" w:hAnsi="Times New Roman" w:cs="Times New Roman"/>
          <w:i/>
          <w:sz w:val="28"/>
          <w:szCs w:val="28"/>
        </w:rPr>
        <w:t>)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753E" w:rsidRPr="00935283" w:rsidRDefault="0065753E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753E" w:rsidRPr="00935283" w:rsidRDefault="00245D10" w:rsidP="0093528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Даже таких вопросов и ответов достаточно, чтобы переформулировать бизнес-требования следующим образом (обратите внимание, что многие вопросы были заданы на будущее и не привели к появлению в бизнес-требованиях лишней технической детализации). </w:t>
      </w:r>
    </w:p>
    <w:p w:rsidR="0065753E" w:rsidRPr="00935283" w:rsidRDefault="0065753E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D54D8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Суть проекта: </w:t>
      </w:r>
      <w:r w:rsidRPr="00935283">
        <w:rPr>
          <w:rFonts w:ascii="Times New Roman" w:hAnsi="Times New Roman" w:cs="Times New Roman"/>
          <w:sz w:val="28"/>
          <w:szCs w:val="28"/>
        </w:rPr>
        <w:t xml:space="preserve">разработка инструмента, устраняющего проблему </w:t>
      </w:r>
      <w:r w:rsidR="00CD54D8" w:rsidRPr="00935283">
        <w:rPr>
          <w:rFonts w:ascii="Times New Roman" w:hAnsi="Times New Roman" w:cs="Times New Roman"/>
          <w:sz w:val="28"/>
          <w:szCs w:val="28"/>
        </w:rPr>
        <w:t>хранения информацию о заказе</w:t>
      </w:r>
      <w:r w:rsidR="009049E6">
        <w:rPr>
          <w:rFonts w:ascii="Times New Roman" w:hAnsi="Times New Roman" w:cs="Times New Roman"/>
          <w:sz w:val="28"/>
          <w:szCs w:val="28"/>
        </w:rPr>
        <w:t xml:space="preserve"> такси</w:t>
      </w:r>
      <w:r w:rsidR="00CD54D8" w:rsidRPr="00935283">
        <w:rPr>
          <w:rFonts w:ascii="Times New Roman" w:hAnsi="Times New Roman" w:cs="Times New Roman"/>
          <w:sz w:val="28"/>
          <w:szCs w:val="28"/>
        </w:rPr>
        <w:t xml:space="preserve"> и</w:t>
      </w:r>
      <w:r w:rsidR="009049E6">
        <w:rPr>
          <w:rFonts w:ascii="Times New Roman" w:hAnsi="Times New Roman" w:cs="Times New Roman"/>
          <w:sz w:val="28"/>
          <w:szCs w:val="28"/>
        </w:rPr>
        <w:t xml:space="preserve"> </w:t>
      </w:r>
      <w:r w:rsidR="00A91BC8">
        <w:rPr>
          <w:rFonts w:ascii="Times New Roman" w:hAnsi="Times New Roman" w:cs="Times New Roman"/>
          <w:sz w:val="28"/>
          <w:szCs w:val="28"/>
        </w:rPr>
        <w:t>клиентах данного сервиса такси</w:t>
      </w:r>
      <w:r w:rsidR="00CD54D8" w:rsidRPr="00935283">
        <w:rPr>
          <w:rFonts w:ascii="Times New Roman" w:hAnsi="Times New Roman" w:cs="Times New Roman"/>
          <w:sz w:val="28"/>
          <w:szCs w:val="28"/>
        </w:rPr>
        <w:t>, сэкономив при этом время на отчетность</w:t>
      </w:r>
      <w:r w:rsidR="00935283">
        <w:rPr>
          <w:rFonts w:ascii="Times New Roman" w:hAnsi="Times New Roman" w:cs="Times New Roman"/>
          <w:sz w:val="28"/>
          <w:szCs w:val="28"/>
        </w:rPr>
        <w:t>. З</w:t>
      </w:r>
      <w:r w:rsidR="00A91BC8">
        <w:rPr>
          <w:rFonts w:ascii="Times New Roman" w:hAnsi="Times New Roman" w:cs="Times New Roman"/>
          <w:sz w:val="28"/>
          <w:szCs w:val="28"/>
        </w:rPr>
        <w:t>аказы на такси</w:t>
      </w:r>
      <w:r w:rsidR="00CD54D8" w:rsidRPr="00935283">
        <w:rPr>
          <w:rFonts w:ascii="Times New Roman" w:hAnsi="Times New Roman" w:cs="Times New Roman"/>
          <w:sz w:val="28"/>
          <w:szCs w:val="28"/>
        </w:rPr>
        <w:t xml:space="preserve"> будут посту</w:t>
      </w:r>
      <w:r w:rsidR="00A91BC8">
        <w:rPr>
          <w:rFonts w:ascii="Times New Roman" w:hAnsi="Times New Roman" w:cs="Times New Roman"/>
          <w:sz w:val="28"/>
          <w:szCs w:val="28"/>
        </w:rPr>
        <w:t>пать непосредственно в такси, т.к. сложность заказа и расстояния</w:t>
      </w:r>
      <w:r w:rsidR="00CD54D8" w:rsidRPr="00935283">
        <w:rPr>
          <w:rFonts w:ascii="Times New Roman" w:hAnsi="Times New Roman" w:cs="Times New Roman"/>
          <w:sz w:val="28"/>
          <w:szCs w:val="28"/>
        </w:rPr>
        <w:t xml:space="preserve"> оценивает специалист и оформляет заказ.</w:t>
      </w:r>
    </w:p>
    <w:p w:rsidR="00CD54D8" w:rsidRPr="00935283" w:rsidRDefault="00A91BC8" w:rsidP="0093528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база данных ИС Такси</w:t>
      </w:r>
      <w:r w:rsidR="00245D10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CD54D8" w:rsidRPr="00935283">
        <w:rPr>
          <w:rFonts w:ascii="Times New Roman" w:hAnsi="Times New Roman" w:cs="Times New Roman"/>
          <w:sz w:val="28"/>
          <w:szCs w:val="28"/>
        </w:rPr>
        <w:t>располагается</w:t>
      </w:r>
      <w:r w:rsidR="00245D10" w:rsidRPr="00935283">
        <w:rPr>
          <w:rFonts w:ascii="Times New Roman" w:hAnsi="Times New Roman" w:cs="Times New Roman"/>
          <w:sz w:val="28"/>
          <w:szCs w:val="28"/>
        </w:rPr>
        <w:t xml:space="preserve"> в локальном дисковом хранилище. </w:t>
      </w:r>
    </w:p>
    <w:p w:rsidR="00CD54D8" w:rsidRPr="00935283" w:rsidRDefault="00CD54D8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52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Цели проекта: 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Исключение необходимости </w:t>
      </w:r>
      <w:r w:rsidR="00CD54D8" w:rsidRPr="00935283">
        <w:rPr>
          <w:rFonts w:ascii="Times New Roman" w:hAnsi="Times New Roman" w:cs="Times New Roman"/>
          <w:sz w:val="28"/>
          <w:szCs w:val="28"/>
        </w:rPr>
        <w:t>хранения данных в бумажном виде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54D8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Сокращение времени работы </w:t>
      </w:r>
      <w:r w:rsidR="00CD54D8" w:rsidRPr="00935283">
        <w:rPr>
          <w:rFonts w:ascii="Times New Roman" w:hAnsi="Times New Roman" w:cs="Times New Roman"/>
          <w:sz w:val="28"/>
          <w:szCs w:val="28"/>
        </w:rPr>
        <w:t>с отчетами, прозрачность ведения документации</w:t>
      </w:r>
    </w:p>
    <w:p w:rsidR="00CD54D8" w:rsidRPr="00935283" w:rsidRDefault="00CD54D8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Метрики достижения целей: 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 Полная автоматизация, отказ от бумажных носителей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F25D72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Сокращение времени обработки 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заказа в </w:t>
      </w:r>
      <w:r w:rsidR="00A91BC8">
        <w:rPr>
          <w:rFonts w:ascii="Times New Roman" w:hAnsi="Times New Roman" w:cs="Times New Roman"/>
          <w:sz w:val="28"/>
          <w:szCs w:val="28"/>
        </w:rPr>
        <w:t>такси</w:t>
      </w:r>
      <w:r w:rsidR="00F25D72" w:rsidRPr="00935283">
        <w:rPr>
          <w:rFonts w:ascii="Times New Roman" w:hAnsi="Times New Roman" w:cs="Times New Roman"/>
          <w:sz w:val="28"/>
          <w:szCs w:val="28"/>
        </w:rPr>
        <w:t>, отсутствия путаницы в заявке.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Риски: </w:t>
      </w:r>
    </w:p>
    <w:p w:rsidR="00F25D72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невозможность работать при отсутствии </w:t>
      </w:r>
      <w:r w:rsidR="00405675" w:rsidRPr="00935283">
        <w:rPr>
          <w:rFonts w:ascii="Times New Roman" w:hAnsi="Times New Roman" w:cs="Times New Roman"/>
          <w:sz w:val="28"/>
          <w:szCs w:val="28"/>
        </w:rPr>
        <w:t>электричества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  <w:r w:rsidR="00A91BC8">
        <w:rPr>
          <w:rFonts w:ascii="Times New Roman" w:hAnsi="Times New Roman" w:cs="Times New Roman"/>
          <w:sz w:val="28"/>
          <w:szCs w:val="28"/>
        </w:rPr>
        <w:t>Нужно подключать базу данных, если она не работает.</w:t>
      </w:r>
    </w:p>
    <w:p w:rsidR="00F25D72" w:rsidRPr="00935283" w:rsidRDefault="00F25D7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0BCF" w:rsidRPr="00935283" w:rsidRDefault="00245D10" w:rsidP="0093528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Мы провели наблюдение.</w:t>
      </w:r>
      <w:r w:rsidR="00F25D72" w:rsidRPr="00935283">
        <w:rPr>
          <w:rFonts w:ascii="Times New Roman" w:hAnsi="Times New Roman" w:cs="Times New Roman"/>
          <w:sz w:val="28"/>
          <w:szCs w:val="28"/>
        </w:rPr>
        <w:t xml:space="preserve"> Также мы помним ответы заказчика на вопросы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F25D72" w:rsidRPr="00935283">
        <w:rPr>
          <w:rFonts w:ascii="Times New Roman" w:hAnsi="Times New Roman" w:cs="Times New Roman"/>
          <w:sz w:val="28"/>
          <w:szCs w:val="28"/>
        </w:rPr>
        <w:t>Какие данные должна хран</w:t>
      </w:r>
      <w:r w:rsidR="00A91BC8">
        <w:rPr>
          <w:rFonts w:ascii="Times New Roman" w:hAnsi="Times New Roman" w:cs="Times New Roman"/>
          <w:sz w:val="28"/>
          <w:szCs w:val="28"/>
        </w:rPr>
        <w:t>ить и обрабатывать база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, а потому мы попросили </w:t>
      </w:r>
      <w:r w:rsidR="00405675" w:rsidRPr="00935283">
        <w:rPr>
          <w:rFonts w:ascii="Times New Roman" w:hAnsi="Times New Roman" w:cs="Times New Roman"/>
          <w:sz w:val="28"/>
          <w:szCs w:val="28"/>
        </w:rPr>
        <w:t>заказчика</w:t>
      </w:r>
      <w:r w:rsidRPr="00935283">
        <w:rPr>
          <w:rFonts w:ascii="Times New Roman" w:hAnsi="Times New Roman" w:cs="Times New Roman"/>
          <w:sz w:val="28"/>
          <w:szCs w:val="28"/>
        </w:rPr>
        <w:t xml:space="preserve"> предоставить </w:t>
      </w:r>
      <w:r w:rsidR="00F25D72" w:rsidRPr="00935283">
        <w:rPr>
          <w:rFonts w:ascii="Times New Roman" w:hAnsi="Times New Roman" w:cs="Times New Roman"/>
          <w:sz w:val="28"/>
          <w:szCs w:val="28"/>
        </w:rPr>
        <w:t>документы в бумажном виде, что бы изучить какие данные они обрабатывают</w:t>
      </w:r>
      <w:r w:rsidRPr="009352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25D72" w:rsidRPr="00935283" w:rsidRDefault="00F25D72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97B23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Исходные </w:t>
      </w:r>
      <w:r w:rsidR="00C97B23" w:rsidRPr="00935283">
        <w:rPr>
          <w:rFonts w:ascii="Times New Roman" w:hAnsi="Times New Roman" w:cs="Times New Roman"/>
          <w:sz w:val="28"/>
          <w:szCs w:val="28"/>
        </w:rPr>
        <w:t>данные для обработки с атрибутами смотри на рисунок 1</w:t>
      </w:r>
    </w:p>
    <w:p w:rsidR="00C97B23" w:rsidRPr="00935283" w:rsidRDefault="00C97B2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19930B" wp14:editId="7DC6448B">
            <wp:extent cx="5523332" cy="33299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860" cy="33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23" w:rsidRPr="00935283" w:rsidRDefault="00C97B2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97B23" w:rsidRPr="00935283" w:rsidRDefault="00C97B23" w:rsidP="00935283">
      <w:pPr>
        <w:spacing w:line="276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Рисунок 1</w:t>
      </w:r>
    </w:p>
    <w:p w:rsidR="00C97B23" w:rsidRPr="00935283" w:rsidRDefault="00C97B2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05675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На данном этапе мы вполне можем решить, что стоит заняться детализацией требований на более низких уровнях, т.к. появившиеся там вопросы позволят нам вернуться к бизнес-требованиям и улучшить их, если в этом возникнет необходимость. </w:t>
      </w:r>
    </w:p>
    <w:p w:rsidR="00405675" w:rsidRPr="00935283" w:rsidRDefault="0040567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05675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Уровень пользовательских требований.</w:t>
      </w:r>
      <w:r w:rsidRPr="00935283">
        <w:rPr>
          <w:rFonts w:ascii="Times New Roman" w:hAnsi="Times New Roman" w:cs="Times New Roman"/>
          <w:sz w:val="28"/>
          <w:szCs w:val="28"/>
        </w:rPr>
        <w:t xml:space="preserve"> Пришло время заняться уровнем пользовательс</w:t>
      </w:r>
      <w:r w:rsidR="00935283">
        <w:rPr>
          <w:rFonts w:ascii="Times New Roman" w:hAnsi="Times New Roman" w:cs="Times New Roman"/>
          <w:sz w:val="28"/>
          <w:szCs w:val="28"/>
        </w:rPr>
        <w:t xml:space="preserve">ких требований. </w:t>
      </w:r>
    </w:p>
    <w:p w:rsidR="00405675" w:rsidRPr="00935283" w:rsidRDefault="00405675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9490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 Проект </w:t>
      </w:r>
      <w:r w:rsidR="00405675" w:rsidRPr="00935283">
        <w:rPr>
          <w:rFonts w:ascii="Times New Roman" w:hAnsi="Times New Roman" w:cs="Times New Roman"/>
          <w:sz w:val="28"/>
          <w:szCs w:val="28"/>
        </w:rPr>
        <w:t xml:space="preserve">ИС </w:t>
      </w:r>
      <w:r w:rsidR="00A91BC8">
        <w:rPr>
          <w:rFonts w:ascii="Times New Roman" w:hAnsi="Times New Roman" w:cs="Times New Roman"/>
          <w:sz w:val="28"/>
          <w:szCs w:val="28"/>
        </w:rPr>
        <w:t>Такси</w:t>
      </w:r>
      <w:r w:rsidRPr="00935283">
        <w:rPr>
          <w:rFonts w:ascii="Times New Roman" w:hAnsi="Times New Roman" w:cs="Times New Roman"/>
          <w:sz w:val="28"/>
          <w:szCs w:val="28"/>
        </w:rPr>
        <w:t xml:space="preserve"> — результатами работы программного средства буд</w:t>
      </w:r>
      <w:r w:rsidR="0009490F" w:rsidRPr="00935283">
        <w:rPr>
          <w:rFonts w:ascii="Times New Roman" w:hAnsi="Times New Roman" w:cs="Times New Roman"/>
          <w:sz w:val="28"/>
          <w:szCs w:val="28"/>
        </w:rPr>
        <w:t>у</w:t>
      </w:r>
      <w:r w:rsidRPr="00935283">
        <w:rPr>
          <w:rFonts w:ascii="Times New Roman" w:hAnsi="Times New Roman" w:cs="Times New Roman"/>
          <w:sz w:val="28"/>
          <w:szCs w:val="28"/>
        </w:rPr>
        <w:t xml:space="preserve">т пользоваться </w:t>
      </w:r>
      <w:r w:rsidR="0009490F" w:rsidRPr="00935283">
        <w:rPr>
          <w:rFonts w:ascii="Times New Roman" w:hAnsi="Times New Roman" w:cs="Times New Roman"/>
          <w:sz w:val="28"/>
          <w:szCs w:val="28"/>
        </w:rPr>
        <w:t>работ</w:t>
      </w:r>
      <w:r w:rsidR="00A91BC8">
        <w:rPr>
          <w:rFonts w:ascii="Times New Roman" w:hAnsi="Times New Roman" w:cs="Times New Roman"/>
          <w:sz w:val="28"/>
          <w:szCs w:val="28"/>
        </w:rPr>
        <w:t>ни</w:t>
      </w:r>
      <w:r w:rsidR="0009490F" w:rsidRPr="00935283">
        <w:rPr>
          <w:rFonts w:ascii="Times New Roman" w:hAnsi="Times New Roman" w:cs="Times New Roman"/>
          <w:sz w:val="28"/>
          <w:szCs w:val="28"/>
        </w:rPr>
        <w:t xml:space="preserve">ки </w:t>
      </w:r>
      <w:r w:rsidR="00A91BC8">
        <w:rPr>
          <w:rFonts w:ascii="Times New Roman" w:hAnsi="Times New Roman" w:cs="Times New Roman"/>
          <w:sz w:val="28"/>
          <w:szCs w:val="28"/>
        </w:rPr>
        <w:t>такси,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09490F" w:rsidRPr="00935283">
        <w:rPr>
          <w:rFonts w:ascii="Times New Roman" w:hAnsi="Times New Roman" w:cs="Times New Roman"/>
          <w:sz w:val="28"/>
          <w:szCs w:val="28"/>
        </w:rPr>
        <w:t>через форму ввода информации. К</w:t>
      </w:r>
      <w:r w:rsidRPr="00935283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09490F" w:rsidRPr="00935283">
        <w:rPr>
          <w:rFonts w:ascii="Times New Roman" w:hAnsi="Times New Roman" w:cs="Times New Roman"/>
          <w:sz w:val="28"/>
          <w:szCs w:val="28"/>
        </w:rPr>
        <w:t>ому</w:t>
      </w:r>
      <w:r w:rsidRPr="00935283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09490F" w:rsidRPr="00935283">
        <w:rPr>
          <w:rFonts w:ascii="Times New Roman" w:hAnsi="Times New Roman" w:cs="Times New Roman"/>
          <w:sz w:val="28"/>
          <w:szCs w:val="28"/>
        </w:rPr>
        <w:t>у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09490F" w:rsidRPr="00935283">
        <w:rPr>
          <w:rFonts w:ascii="Times New Roman" w:hAnsi="Times New Roman" w:cs="Times New Roman"/>
          <w:sz w:val="28"/>
          <w:szCs w:val="28"/>
        </w:rPr>
        <w:t>будут обращаться через интерфейс</w:t>
      </w:r>
      <w:r w:rsidR="00935283">
        <w:rPr>
          <w:rFonts w:ascii="Times New Roman" w:hAnsi="Times New Roman" w:cs="Times New Roman"/>
          <w:sz w:val="28"/>
          <w:szCs w:val="28"/>
        </w:rPr>
        <w:t>, а</w:t>
      </w:r>
      <w:r w:rsidR="0009490F" w:rsidRPr="00935283">
        <w:rPr>
          <w:rFonts w:ascii="Times New Roman" w:hAnsi="Times New Roman" w:cs="Times New Roman"/>
          <w:sz w:val="28"/>
          <w:szCs w:val="28"/>
        </w:rPr>
        <w:t xml:space="preserve"> база банных будет крутиться на сервере.</w:t>
      </w:r>
      <w:r w:rsidRPr="00935283">
        <w:rPr>
          <w:rFonts w:ascii="Times New Roman" w:hAnsi="Times New Roman" w:cs="Times New Roman"/>
          <w:sz w:val="28"/>
          <w:szCs w:val="28"/>
        </w:rPr>
        <w:t xml:space="preserve"> Потому под пользователем здесь мы будем понимать человека, </w:t>
      </w:r>
      <w:r w:rsidR="0009490F" w:rsidRPr="00935283">
        <w:rPr>
          <w:rFonts w:ascii="Times New Roman" w:hAnsi="Times New Roman" w:cs="Times New Roman"/>
          <w:sz w:val="28"/>
          <w:szCs w:val="28"/>
        </w:rPr>
        <w:t>работника химчистки, который оформляет заказ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490F" w:rsidRPr="00935283" w:rsidRDefault="0009490F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9490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Для начала мы создадим небольшую диаграмму вариантов использования, представленную на рисунке</w:t>
      </w:r>
      <w:r w:rsidR="00D50177" w:rsidRPr="00935283">
        <w:rPr>
          <w:rFonts w:ascii="Times New Roman" w:hAnsi="Times New Roman" w:cs="Times New Roman"/>
          <w:sz w:val="28"/>
          <w:szCs w:val="28"/>
        </w:rPr>
        <w:t xml:space="preserve"> 2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90F" w:rsidRPr="00935283" w:rsidRDefault="0009490F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9490F" w:rsidRPr="00935283" w:rsidRDefault="0009490F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9490F" w:rsidRPr="00935283" w:rsidRDefault="00D50177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9252A" wp14:editId="609954B4">
            <wp:extent cx="5940425" cy="793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0F" w:rsidRPr="00935283" w:rsidRDefault="0009490F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9490F" w:rsidRPr="00935283" w:rsidRDefault="00D50177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Рисунок 2</w:t>
      </w:r>
    </w:p>
    <w:p w:rsidR="0009490F" w:rsidRPr="00935283" w:rsidRDefault="0009490F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Системные характеристики 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СХ-1: Приложение </w:t>
      </w:r>
      <w:r w:rsidR="00D50177" w:rsidRPr="00935283">
        <w:rPr>
          <w:rFonts w:ascii="Times New Roman" w:hAnsi="Times New Roman" w:cs="Times New Roman"/>
          <w:sz w:val="28"/>
          <w:szCs w:val="28"/>
        </w:rPr>
        <w:t>с интерфейсом для ввода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СХ-2: Для работы</w:t>
      </w:r>
      <w:r w:rsidR="003F0C91" w:rsidRPr="00935283">
        <w:rPr>
          <w:rFonts w:ascii="Times New Roman" w:hAnsi="Times New Roman" w:cs="Times New Roman"/>
          <w:sz w:val="28"/>
          <w:szCs w:val="28"/>
        </w:rPr>
        <w:t xml:space="preserve"> установки приложения </w:t>
      </w:r>
      <w:r w:rsidRPr="00935283">
        <w:rPr>
          <w:rFonts w:ascii="Times New Roman" w:hAnsi="Times New Roman" w:cs="Times New Roman"/>
          <w:sz w:val="28"/>
          <w:szCs w:val="28"/>
        </w:rPr>
        <w:t>использует</w:t>
      </w:r>
      <w:r w:rsidR="003F0C91" w:rsidRPr="00935283">
        <w:rPr>
          <w:rFonts w:ascii="Times New Roman" w:hAnsi="Times New Roman" w:cs="Times New Roman"/>
          <w:sz w:val="28"/>
          <w:szCs w:val="28"/>
        </w:rPr>
        <w:t>ся .</w:t>
      </w:r>
      <w:r w:rsidR="003F0C91" w:rsidRPr="0093528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33281" w:rsidRPr="00935283">
        <w:rPr>
          <w:rFonts w:ascii="Times New Roman" w:hAnsi="Times New Roman" w:cs="Times New Roman"/>
          <w:sz w:val="28"/>
          <w:szCs w:val="28"/>
        </w:rPr>
        <w:t xml:space="preserve">, </w:t>
      </w:r>
      <w:r w:rsidR="009C3490" w:rsidRPr="00935283">
        <w:rPr>
          <w:rFonts w:ascii="Times New Roman" w:hAnsi="Times New Roman" w:cs="Times New Roman"/>
          <w:sz w:val="28"/>
          <w:szCs w:val="28"/>
        </w:rPr>
        <w:t>О1</w:t>
      </w:r>
      <w:r w:rsidR="00233281" w:rsidRPr="00935283">
        <w:rPr>
          <w:rFonts w:ascii="Times New Roman" w:hAnsi="Times New Roman" w:cs="Times New Roman"/>
          <w:sz w:val="28"/>
          <w:szCs w:val="28"/>
        </w:rPr>
        <w:t xml:space="preserve"> – раздела «</w:t>
      </w:r>
      <w:r w:rsidR="00935283" w:rsidRPr="00935283">
        <w:rPr>
          <w:rFonts w:ascii="Times New Roman" w:hAnsi="Times New Roman" w:cs="Times New Roman"/>
          <w:sz w:val="28"/>
          <w:szCs w:val="28"/>
        </w:rPr>
        <w:t>Ограничения</w:t>
      </w:r>
      <w:r w:rsidR="00233281" w:rsidRPr="00935283">
        <w:rPr>
          <w:rFonts w:ascii="Times New Roman" w:hAnsi="Times New Roman" w:cs="Times New Roman"/>
          <w:sz w:val="28"/>
          <w:szCs w:val="28"/>
        </w:rPr>
        <w:t>»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C91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СХ-3: Приложение </w:t>
      </w:r>
      <w:r w:rsidR="00233281" w:rsidRPr="00935283">
        <w:rPr>
          <w:rFonts w:ascii="Times New Roman" w:hAnsi="Times New Roman" w:cs="Times New Roman"/>
          <w:sz w:val="28"/>
          <w:szCs w:val="28"/>
        </w:rPr>
        <w:t xml:space="preserve">устанавливается на ОС </w:t>
      </w:r>
      <w:r w:rsidR="00233281"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33281" w:rsidRPr="00935283">
        <w:rPr>
          <w:rFonts w:ascii="Times New Roman" w:hAnsi="Times New Roman" w:cs="Times New Roman"/>
          <w:sz w:val="28"/>
          <w:szCs w:val="28"/>
        </w:rPr>
        <w:t xml:space="preserve"> 8.1/10, смотрите О</w:t>
      </w:r>
      <w:r w:rsidR="009C3490" w:rsidRPr="00935283">
        <w:rPr>
          <w:rFonts w:ascii="Times New Roman" w:hAnsi="Times New Roman" w:cs="Times New Roman"/>
          <w:sz w:val="28"/>
          <w:szCs w:val="28"/>
        </w:rPr>
        <w:t>2</w:t>
      </w:r>
      <w:r w:rsidR="00DC2EC5" w:rsidRPr="00935283">
        <w:rPr>
          <w:rFonts w:ascii="Times New Roman" w:hAnsi="Times New Roman" w:cs="Times New Roman"/>
          <w:sz w:val="28"/>
          <w:szCs w:val="28"/>
        </w:rPr>
        <w:t>, О</w:t>
      </w:r>
      <w:r w:rsidR="009C3490" w:rsidRPr="00935283">
        <w:rPr>
          <w:rFonts w:ascii="Times New Roman" w:hAnsi="Times New Roman" w:cs="Times New Roman"/>
          <w:sz w:val="28"/>
          <w:szCs w:val="28"/>
        </w:rPr>
        <w:t>3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233281" w:rsidRPr="00935283">
        <w:rPr>
          <w:rFonts w:ascii="Times New Roman" w:hAnsi="Times New Roman" w:cs="Times New Roman"/>
          <w:sz w:val="28"/>
          <w:szCs w:val="28"/>
        </w:rPr>
        <w:t>– раздела «</w:t>
      </w:r>
      <w:r w:rsidR="00DC2EC5" w:rsidRPr="00935283">
        <w:rPr>
          <w:rFonts w:ascii="Times New Roman" w:hAnsi="Times New Roman" w:cs="Times New Roman"/>
          <w:sz w:val="28"/>
          <w:szCs w:val="28"/>
        </w:rPr>
        <w:t>Ограничения</w:t>
      </w:r>
      <w:r w:rsidR="00233281" w:rsidRPr="00935283">
        <w:rPr>
          <w:rFonts w:ascii="Times New Roman" w:hAnsi="Times New Roman" w:cs="Times New Roman"/>
          <w:sz w:val="28"/>
          <w:szCs w:val="28"/>
        </w:rPr>
        <w:t>»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C91" w:rsidRPr="00935283" w:rsidRDefault="003F0C9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0C91" w:rsidRPr="00935283" w:rsidRDefault="003F0C9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Пользовательские требования 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Также см. </w:t>
      </w:r>
      <w:r w:rsidR="00AB6DA6" w:rsidRPr="00935283">
        <w:rPr>
          <w:rFonts w:ascii="Times New Roman" w:hAnsi="Times New Roman" w:cs="Times New Roman"/>
          <w:sz w:val="28"/>
          <w:szCs w:val="28"/>
        </w:rPr>
        <w:t>рисунок1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DA6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ПТ-1: Запуск и остановка приложения. </w:t>
      </w:r>
    </w:p>
    <w:p w:rsidR="00AB6DA6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 ПТ-1.1: Запуск приложения производится </w:t>
      </w:r>
      <w:r w:rsidR="00AB6DA6" w:rsidRPr="00935283">
        <w:rPr>
          <w:rFonts w:ascii="Times New Roman" w:hAnsi="Times New Roman" w:cs="Times New Roman"/>
          <w:sz w:val="28"/>
          <w:szCs w:val="28"/>
        </w:rPr>
        <w:t>с помощью ярлыка, который расположен на рабочем столе.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ПТ-1.2: Остановка приложения производится </w:t>
      </w:r>
      <w:r w:rsidR="00AB6DA6" w:rsidRPr="00935283">
        <w:rPr>
          <w:rFonts w:ascii="Times New Roman" w:hAnsi="Times New Roman" w:cs="Times New Roman"/>
          <w:sz w:val="28"/>
          <w:szCs w:val="28"/>
        </w:rPr>
        <w:t>кнопкой выход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AB6DA6" w:rsidRPr="00935283" w:rsidRDefault="00AB6DA6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B6DA6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ПТ-2: Конфигурирование приложения. </w:t>
      </w:r>
    </w:p>
    <w:p w:rsidR="00AB6DA6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ПТ-2.1: </w:t>
      </w:r>
      <w:r w:rsidR="00AB6DA6" w:rsidRPr="00935283">
        <w:rPr>
          <w:rFonts w:ascii="Times New Roman" w:hAnsi="Times New Roman" w:cs="Times New Roman"/>
          <w:sz w:val="28"/>
          <w:szCs w:val="28"/>
        </w:rPr>
        <w:t xml:space="preserve">Заказ оформляется с помощью сотрудника химчистки, с помощью </w:t>
      </w:r>
      <w:r w:rsidR="00657C61" w:rsidRPr="00935283">
        <w:rPr>
          <w:rFonts w:ascii="Times New Roman" w:hAnsi="Times New Roman" w:cs="Times New Roman"/>
          <w:sz w:val="28"/>
          <w:szCs w:val="28"/>
        </w:rPr>
        <w:t>ф</w:t>
      </w:r>
      <w:r w:rsidR="00AB6DA6" w:rsidRPr="00935283">
        <w:rPr>
          <w:rFonts w:ascii="Times New Roman" w:hAnsi="Times New Roman" w:cs="Times New Roman"/>
          <w:sz w:val="28"/>
          <w:szCs w:val="28"/>
        </w:rPr>
        <w:t>ормы по созданию заказа</w:t>
      </w:r>
    </w:p>
    <w:p w:rsidR="00657C61" w:rsidRPr="00935283" w:rsidRDefault="00657C6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ПТ-2.3: После создания заказа, заявка в статусе «в работе».</w:t>
      </w:r>
    </w:p>
    <w:p w:rsidR="00100BCF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 ПТ-2.</w:t>
      </w:r>
      <w:r w:rsidR="00657C61" w:rsidRPr="00935283">
        <w:rPr>
          <w:rFonts w:ascii="Times New Roman" w:hAnsi="Times New Roman" w:cs="Times New Roman"/>
          <w:sz w:val="28"/>
          <w:szCs w:val="28"/>
        </w:rPr>
        <w:t>3</w:t>
      </w:r>
      <w:r w:rsidRPr="00935283">
        <w:rPr>
          <w:rFonts w:ascii="Times New Roman" w:hAnsi="Times New Roman" w:cs="Times New Roman"/>
          <w:sz w:val="28"/>
          <w:szCs w:val="28"/>
        </w:rPr>
        <w:t xml:space="preserve">: </w:t>
      </w:r>
      <w:r w:rsidR="00657C61" w:rsidRPr="00935283">
        <w:rPr>
          <w:rFonts w:ascii="Times New Roman" w:hAnsi="Times New Roman" w:cs="Times New Roman"/>
          <w:sz w:val="28"/>
          <w:szCs w:val="28"/>
        </w:rPr>
        <w:t>После выполнения заказа, сотрудник ставит статус «выполнено»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7C61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ПТ-3: Просмотр журнала приложения. </w:t>
      </w:r>
    </w:p>
    <w:p w:rsidR="00657C61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ПТ-3.1: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процессе работы приложение </w:t>
      </w:r>
      <w:r w:rsidR="00657C61" w:rsidRPr="00935283">
        <w:rPr>
          <w:rFonts w:ascii="Times New Roman" w:hAnsi="Times New Roman" w:cs="Times New Roman"/>
          <w:sz w:val="28"/>
          <w:szCs w:val="28"/>
        </w:rPr>
        <w:t>записывает в</w:t>
      </w:r>
      <w:r w:rsidRPr="00935283">
        <w:rPr>
          <w:rFonts w:ascii="Times New Roman" w:hAnsi="Times New Roman" w:cs="Times New Roman"/>
          <w:sz w:val="28"/>
          <w:szCs w:val="28"/>
        </w:rPr>
        <w:t xml:space="preserve"> журнал работы </w:t>
      </w:r>
      <w:r w:rsidR="00657C61" w:rsidRPr="00935283">
        <w:rPr>
          <w:rFonts w:ascii="Times New Roman" w:hAnsi="Times New Roman" w:cs="Times New Roman"/>
          <w:sz w:val="28"/>
          <w:szCs w:val="28"/>
        </w:rPr>
        <w:t>кто запускал программу из сотрудников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 ДС-1</w:t>
      </w:r>
      <w:r w:rsidR="00935283">
        <w:rPr>
          <w:rFonts w:ascii="Times New Roman" w:hAnsi="Times New Roman" w:cs="Times New Roman"/>
          <w:sz w:val="28"/>
          <w:szCs w:val="28"/>
        </w:rPr>
        <w:t xml:space="preserve"> раздела «</w:t>
      </w:r>
      <w:r w:rsidR="00935283" w:rsidRPr="00935283">
        <w:rPr>
          <w:rFonts w:ascii="Times New Roman" w:hAnsi="Times New Roman" w:cs="Times New Roman"/>
          <w:sz w:val="28"/>
          <w:szCs w:val="28"/>
        </w:rPr>
        <w:t>Детальные спецификации</w:t>
      </w:r>
      <w:r w:rsidR="00935283">
        <w:rPr>
          <w:rFonts w:ascii="Times New Roman" w:hAnsi="Times New Roman" w:cs="Times New Roman"/>
          <w:sz w:val="28"/>
          <w:szCs w:val="28"/>
        </w:rPr>
        <w:t>»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7C61" w:rsidRPr="00935283" w:rsidRDefault="00245D10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ПТ-3.2: При первом запуске приложения лог-файл создаётся, а при последующих — дописывается. </w:t>
      </w:r>
    </w:p>
    <w:p w:rsidR="00657C6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П.Т-4 Вывод отчетов по выполненным заказам и заказам в статусе «в работе», в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35283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935283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 xml:space="preserve"> ДС-5</w:t>
      </w:r>
      <w:r w:rsidR="00935283">
        <w:rPr>
          <w:rFonts w:ascii="Times New Roman" w:hAnsi="Times New Roman" w:cs="Times New Roman"/>
          <w:sz w:val="28"/>
          <w:szCs w:val="28"/>
        </w:rPr>
        <w:t>.</w:t>
      </w:r>
    </w:p>
    <w:p w:rsidR="00657C61" w:rsidRPr="00935283" w:rsidRDefault="00657C6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Бизнес-правила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БП-1: Источник </w:t>
      </w:r>
      <w:r w:rsidR="00A77EEE" w:rsidRPr="00935283">
        <w:rPr>
          <w:rFonts w:ascii="Times New Roman" w:hAnsi="Times New Roman" w:cs="Times New Roman"/>
          <w:sz w:val="28"/>
          <w:szCs w:val="28"/>
        </w:rPr>
        <w:t xml:space="preserve">заказов </w:t>
      </w:r>
      <w:r w:rsidRPr="00935283">
        <w:rPr>
          <w:rFonts w:ascii="Times New Roman" w:hAnsi="Times New Roman" w:cs="Times New Roman"/>
          <w:sz w:val="28"/>
          <w:szCs w:val="28"/>
        </w:rPr>
        <w:t xml:space="preserve">и </w:t>
      </w:r>
      <w:r w:rsidR="00A77EEE" w:rsidRPr="00935283">
        <w:rPr>
          <w:rFonts w:ascii="Times New Roman" w:hAnsi="Times New Roman" w:cs="Times New Roman"/>
          <w:sz w:val="28"/>
          <w:szCs w:val="28"/>
        </w:rPr>
        <w:t>выполнение заказа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БП-1.1: </w:t>
      </w:r>
      <w:r w:rsidR="0025777C" w:rsidRPr="00935283">
        <w:rPr>
          <w:rFonts w:ascii="Times New Roman" w:hAnsi="Times New Roman" w:cs="Times New Roman"/>
          <w:sz w:val="28"/>
          <w:szCs w:val="28"/>
        </w:rPr>
        <w:t>Сотрудник</w:t>
      </w:r>
      <w:r w:rsidR="00A77EEE" w:rsidRPr="00935283">
        <w:rPr>
          <w:rFonts w:ascii="Times New Roman" w:hAnsi="Times New Roman" w:cs="Times New Roman"/>
          <w:sz w:val="28"/>
          <w:szCs w:val="28"/>
        </w:rPr>
        <w:t xml:space="preserve"> химчистки вносит данные в форму сознания заказа, с присвоением ему </w:t>
      </w:r>
      <w:r w:rsidR="0025777C" w:rsidRPr="00935283">
        <w:rPr>
          <w:rFonts w:ascii="Times New Roman" w:hAnsi="Times New Roman" w:cs="Times New Roman"/>
          <w:sz w:val="28"/>
          <w:szCs w:val="28"/>
        </w:rPr>
        <w:t>статуса</w:t>
      </w:r>
      <w:r w:rsidR="00A77EEE" w:rsidRPr="00935283">
        <w:rPr>
          <w:rFonts w:ascii="Times New Roman" w:hAnsi="Times New Roman" w:cs="Times New Roman"/>
          <w:sz w:val="28"/>
          <w:szCs w:val="28"/>
        </w:rPr>
        <w:t xml:space="preserve"> «в работе»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БП-1.2: </w:t>
      </w:r>
      <w:r w:rsidR="0025777C" w:rsidRPr="00935283">
        <w:rPr>
          <w:rFonts w:ascii="Times New Roman" w:hAnsi="Times New Roman" w:cs="Times New Roman"/>
          <w:sz w:val="28"/>
          <w:szCs w:val="28"/>
        </w:rPr>
        <w:t>После того как заказ выполнен, сотрудник переводит статус в «выполнено»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АК-1: Производительность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>АК-1.1: Приложение должно обеспечивать скорость обработки данных не менее 5 МБ/сек на аппаратном об</w:t>
      </w:r>
      <w:r w:rsidR="00423794" w:rsidRPr="00935283">
        <w:rPr>
          <w:rFonts w:ascii="Times New Roman" w:hAnsi="Times New Roman" w:cs="Times New Roman"/>
          <w:sz w:val="28"/>
          <w:szCs w:val="28"/>
        </w:rPr>
        <w:t>еспечении, эквивалентном следу</w:t>
      </w:r>
      <w:r w:rsidRPr="00935283">
        <w:rPr>
          <w:rFonts w:ascii="Times New Roman" w:hAnsi="Times New Roman" w:cs="Times New Roman"/>
          <w:sz w:val="28"/>
          <w:szCs w:val="28"/>
        </w:rPr>
        <w:t>ющему: процессор i7, 4 ГБ оперативно</w:t>
      </w:r>
      <w:r w:rsidR="00423794" w:rsidRPr="00935283">
        <w:rPr>
          <w:rFonts w:ascii="Times New Roman" w:hAnsi="Times New Roman" w:cs="Times New Roman"/>
          <w:sz w:val="28"/>
          <w:szCs w:val="28"/>
        </w:rPr>
        <w:t>й памяти, средняя скорость чте</w:t>
      </w:r>
      <w:r w:rsidRPr="00935283">
        <w:rPr>
          <w:rFonts w:ascii="Times New Roman" w:hAnsi="Times New Roman" w:cs="Times New Roman"/>
          <w:sz w:val="28"/>
          <w:szCs w:val="28"/>
        </w:rPr>
        <w:t>ния/записи на диск 30 МБ/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сек..</w:t>
      </w:r>
      <w:proofErr w:type="gramEnd"/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АК-2: Устойчивость к входным данным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>АК-2.1: Требования относительно форматов о</w:t>
      </w:r>
      <w:r w:rsidR="0025777C" w:rsidRPr="00935283">
        <w:rPr>
          <w:rFonts w:ascii="Times New Roman" w:hAnsi="Times New Roman" w:cs="Times New Roman"/>
          <w:sz w:val="28"/>
          <w:szCs w:val="28"/>
        </w:rPr>
        <w:t xml:space="preserve">брабатываемых атрибутов </w:t>
      </w:r>
      <w:r w:rsidRPr="00935283">
        <w:rPr>
          <w:rFonts w:ascii="Times New Roman" w:hAnsi="Times New Roman" w:cs="Times New Roman"/>
          <w:sz w:val="28"/>
          <w:szCs w:val="28"/>
        </w:rPr>
        <w:t>изложены в 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2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АК-2.2: Требования относительно размеров </w:t>
      </w:r>
      <w:r w:rsidR="0025777C" w:rsidRPr="00935283">
        <w:rPr>
          <w:rFonts w:ascii="Times New Roman" w:hAnsi="Times New Roman" w:cs="Times New Roman"/>
          <w:sz w:val="28"/>
          <w:szCs w:val="28"/>
        </w:rPr>
        <w:t xml:space="preserve">БД </w:t>
      </w:r>
      <w:r w:rsidR="009C3490"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3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АК-2.3: Поведение приложения в ситуации </w:t>
      </w:r>
      <w:r w:rsidR="0025777C" w:rsidRPr="00935283">
        <w:rPr>
          <w:rFonts w:ascii="Times New Roman" w:hAnsi="Times New Roman" w:cs="Times New Roman"/>
          <w:sz w:val="28"/>
          <w:szCs w:val="28"/>
        </w:rPr>
        <w:t xml:space="preserve">внесения </w:t>
      </w:r>
      <w:r w:rsidR="00423794" w:rsidRPr="00935283">
        <w:rPr>
          <w:rFonts w:ascii="Times New Roman" w:hAnsi="Times New Roman" w:cs="Times New Roman"/>
          <w:sz w:val="28"/>
          <w:szCs w:val="28"/>
        </w:rPr>
        <w:t xml:space="preserve">не </w:t>
      </w:r>
      <w:r w:rsidR="0025777C" w:rsidRPr="00935283">
        <w:rPr>
          <w:rFonts w:ascii="Times New Roman" w:hAnsi="Times New Roman" w:cs="Times New Roman"/>
          <w:sz w:val="28"/>
          <w:szCs w:val="28"/>
        </w:rPr>
        <w:t>корректных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 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4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9C3490" w:rsidRPr="00935283" w:rsidRDefault="009C3490" w:rsidP="009352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b/>
          <w:sz w:val="28"/>
          <w:szCs w:val="28"/>
        </w:rPr>
        <w:tab/>
      </w:r>
      <w:r w:rsidRPr="00935283">
        <w:rPr>
          <w:rFonts w:ascii="Times New Roman" w:hAnsi="Times New Roman" w:cs="Times New Roman"/>
          <w:sz w:val="28"/>
          <w:szCs w:val="28"/>
        </w:rPr>
        <w:t>О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Файл с расширением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35283">
        <w:rPr>
          <w:rFonts w:ascii="Times New Roman" w:hAnsi="Times New Roman" w:cs="Times New Roman"/>
          <w:sz w:val="28"/>
          <w:szCs w:val="28"/>
        </w:rPr>
        <w:t xml:space="preserve">, устанавливается на ОС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5283">
        <w:rPr>
          <w:rFonts w:ascii="Times New Roman" w:hAnsi="Times New Roman" w:cs="Times New Roman"/>
          <w:sz w:val="28"/>
          <w:szCs w:val="28"/>
        </w:rPr>
        <w:t xml:space="preserve">, т.к. ОС семейства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35283">
        <w:rPr>
          <w:rFonts w:ascii="Times New Roman" w:hAnsi="Times New Roman" w:cs="Times New Roman"/>
          <w:sz w:val="28"/>
          <w:szCs w:val="28"/>
        </w:rPr>
        <w:t>, не воспринимают этот формат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О-</w:t>
      </w:r>
      <w:r w:rsidR="009C3490" w:rsidRPr="00935283">
        <w:rPr>
          <w:rFonts w:ascii="Times New Roman" w:hAnsi="Times New Roman" w:cs="Times New Roman"/>
          <w:sz w:val="28"/>
          <w:szCs w:val="28"/>
        </w:rPr>
        <w:t>2</w:t>
      </w:r>
      <w:r w:rsidRPr="00935283">
        <w:rPr>
          <w:rFonts w:ascii="Times New Roman" w:hAnsi="Times New Roman" w:cs="Times New Roman"/>
          <w:sz w:val="28"/>
          <w:szCs w:val="28"/>
        </w:rPr>
        <w:t xml:space="preserve">: Приложение 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использует в составе базу данных работающую в </w:t>
      </w:r>
      <w:proofErr w:type="spellStart"/>
      <w:r w:rsidR="00DC2EC5" w:rsidRPr="00935283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="00DC2EC5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DC2EC5" w:rsidRPr="0093528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DC2EC5" w:rsidRPr="0093528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 16, ис</w:t>
      </w:r>
      <w:r w:rsidRPr="00935283">
        <w:rPr>
          <w:rFonts w:ascii="Times New Roman" w:hAnsi="Times New Roman" w:cs="Times New Roman"/>
          <w:sz w:val="28"/>
          <w:szCs w:val="28"/>
        </w:rPr>
        <w:t>пользование которого обусловлено возможностью заказчика осуществлять поддержку приложения силами собственного IT-отдела.</w:t>
      </w:r>
    </w:p>
    <w:p w:rsidR="00FC27DA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О-</w:t>
      </w:r>
      <w:r w:rsidR="009C3490" w:rsidRPr="00935283">
        <w:rPr>
          <w:rFonts w:ascii="Times New Roman" w:hAnsi="Times New Roman" w:cs="Times New Roman"/>
          <w:sz w:val="28"/>
          <w:szCs w:val="28"/>
        </w:rPr>
        <w:t>3</w:t>
      </w:r>
      <w:r w:rsidRPr="00935283">
        <w:rPr>
          <w:rFonts w:ascii="Times New Roman" w:hAnsi="Times New Roman" w:cs="Times New Roman"/>
          <w:sz w:val="28"/>
          <w:szCs w:val="28"/>
        </w:rPr>
        <w:t xml:space="preserve">: 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DC2EC5" w:rsidRPr="0093528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C3490" w:rsidRPr="00935283">
        <w:rPr>
          <w:rFonts w:ascii="Times New Roman" w:hAnsi="Times New Roman" w:cs="Times New Roman"/>
          <w:sz w:val="28"/>
          <w:szCs w:val="28"/>
        </w:rPr>
        <w:t xml:space="preserve"> ХХ </w:t>
      </w:r>
      <w:r w:rsidR="009C3490"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3490" w:rsidRPr="00935283">
        <w:rPr>
          <w:rFonts w:ascii="Times New Roman" w:hAnsi="Times New Roman" w:cs="Times New Roman"/>
          <w:sz w:val="28"/>
          <w:szCs w:val="28"/>
        </w:rPr>
        <w:t xml:space="preserve"> 8.1/ 10 позволяет работать</w:t>
      </w:r>
      <w:r w:rsidR="00DC2EC5"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="009C3490" w:rsidRPr="00935283">
        <w:rPr>
          <w:rFonts w:ascii="Times New Roman" w:hAnsi="Times New Roman" w:cs="Times New Roman"/>
          <w:sz w:val="28"/>
          <w:szCs w:val="28"/>
        </w:rPr>
        <w:t>приложению в указанных операционных системах.</w:t>
      </w:r>
    </w:p>
    <w:p w:rsidR="00935283" w:rsidRPr="00935283" w:rsidRDefault="0093528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C2EC5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Детальные спецификации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>: Журнал работы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 xml:space="preserve">.1: Формат журнала работы одинаков для отображения в лог-файл: YYYY-MM-DD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HH:II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:SS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имя_операции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параметры_операции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 xml:space="preserve"> ре-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зультат_операции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 xml:space="preserve">.2: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случае если лог-файл отсутствуе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т, должен быть создан </w:t>
      </w:r>
      <w:r w:rsidR="00935283">
        <w:rPr>
          <w:rFonts w:ascii="Times New Roman" w:hAnsi="Times New Roman" w:cs="Times New Roman"/>
          <w:sz w:val="28"/>
          <w:szCs w:val="28"/>
        </w:rPr>
        <w:t>новый пу</w:t>
      </w:r>
      <w:r w:rsidRPr="00935283">
        <w:rPr>
          <w:rFonts w:ascii="Times New Roman" w:hAnsi="Times New Roman" w:cs="Times New Roman"/>
          <w:sz w:val="28"/>
          <w:szCs w:val="28"/>
        </w:rPr>
        <w:t>стой лог-файл.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</w:t>
      </w:r>
      <w:r w:rsidR="004D3651" w:rsidRPr="00935283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 xml:space="preserve">.3: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случае если лог-файл уже существует, должн</w:t>
      </w:r>
      <w:r w:rsidR="004D3651" w:rsidRPr="00935283">
        <w:rPr>
          <w:rFonts w:ascii="Times New Roman" w:hAnsi="Times New Roman" w:cs="Times New Roman"/>
          <w:sz w:val="28"/>
          <w:szCs w:val="28"/>
        </w:rPr>
        <w:t>о происходить добав</w:t>
      </w:r>
      <w:r w:rsidRPr="00935283">
        <w:rPr>
          <w:rFonts w:ascii="Times New Roman" w:hAnsi="Times New Roman" w:cs="Times New Roman"/>
          <w:sz w:val="28"/>
          <w:szCs w:val="28"/>
        </w:rPr>
        <w:t>ление новых записей в его конец.</w:t>
      </w:r>
    </w:p>
    <w:p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ДС-2: Минимальная вместимость атрибута 255 знаков.</w:t>
      </w:r>
    </w:p>
    <w:p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ДС-3: Максимальный размер базы данных 100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ДС-4: Сообщения</w:t>
      </w:r>
    </w:p>
    <w:p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ДС-4.1: При внесении не корректных данных, выдает сообщение, «не тот формат ввода».</w:t>
      </w:r>
    </w:p>
    <w:p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ДС-5: Форматы и размеры файлов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 отчетов</w:t>
      </w: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ДС-5.1: Приложение </w:t>
      </w:r>
      <w:r w:rsidR="004D3651" w:rsidRPr="00935283">
        <w:rPr>
          <w:rFonts w:ascii="Times New Roman" w:hAnsi="Times New Roman" w:cs="Times New Roman"/>
          <w:sz w:val="28"/>
          <w:szCs w:val="28"/>
        </w:rPr>
        <w:t>при превышении файла в 10 МВ, предлагает ужать .</w:t>
      </w:r>
      <w:r w:rsidR="004D3651" w:rsidRPr="0093528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D3651" w:rsidRPr="00935283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3651" w:rsidRPr="00935283" w:rsidRDefault="004D3651" w:rsidP="00935283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3528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по</w:t>
      </w:r>
      <w:r w:rsidRPr="0093528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работе.</w:t>
      </w:r>
    </w:p>
    <w:p w:rsidR="004D3651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C27DA" w:rsidRPr="00935283" w:rsidRDefault="00FC27DA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Итак, мы получили набор требований, с которым уже вполне можно работать. Он не идеален (и никогда вы не встретите идеальных требований), но он вполне пригоден для того, чтобы разработчики смогли р</w:t>
      </w:r>
      <w:r w:rsidR="00423794" w:rsidRPr="00935283">
        <w:rPr>
          <w:rFonts w:ascii="Times New Roman" w:hAnsi="Times New Roman" w:cs="Times New Roman"/>
          <w:sz w:val="28"/>
          <w:szCs w:val="28"/>
        </w:rPr>
        <w:t xml:space="preserve">еализовать приложение, а </w:t>
      </w:r>
      <w:proofErr w:type="spellStart"/>
      <w:r w:rsidR="00423794" w:rsidRPr="00935283">
        <w:rPr>
          <w:rFonts w:ascii="Times New Roman" w:hAnsi="Times New Roman" w:cs="Times New Roman"/>
          <w:sz w:val="28"/>
          <w:szCs w:val="28"/>
        </w:rPr>
        <w:t>тести</w:t>
      </w:r>
      <w:r w:rsidRPr="00935283">
        <w:rPr>
          <w:rFonts w:ascii="Times New Roman" w:hAnsi="Times New Roman" w:cs="Times New Roman"/>
          <w:sz w:val="28"/>
          <w:szCs w:val="28"/>
        </w:rPr>
        <w:t>ровщики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 xml:space="preserve"> — протестировать его.</w:t>
      </w:r>
    </w:p>
    <w:p w:rsidR="004D3651" w:rsidRPr="00935283" w:rsidRDefault="004D3651" w:rsidP="00935283">
      <w:pPr>
        <w:tabs>
          <w:tab w:val="left" w:pos="567"/>
        </w:tabs>
        <w:spacing w:before="163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Список</w:t>
      </w:r>
      <w:r w:rsidRPr="00935283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935283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источников.</w:t>
      </w:r>
    </w:p>
    <w:p w:rsidR="00245D10" w:rsidRPr="00935283" w:rsidRDefault="004D3651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Учебник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тестированию .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pdf</w:t>
      </w:r>
      <w:proofErr w:type="spellEnd"/>
    </w:p>
    <w:p w:rsidR="00935283" w:rsidRPr="00935283" w:rsidRDefault="00935283" w:rsidP="009352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«Тестирование</w:t>
      </w:r>
      <w:r w:rsidRPr="0093528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>программного</w:t>
      </w:r>
      <w:r w:rsidRPr="0093528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>обеспечения.</w:t>
      </w:r>
      <w:r w:rsidRPr="0093528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>Базовый</w:t>
      </w:r>
      <w:r w:rsidRPr="0093528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 xml:space="preserve">курс.» Святослав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Куликов</w:t>
      </w:r>
      <w:r>
        <w:rPr>
          <w:rFonts w:ascii="Times New Roman" w:hAnsi="Times New Roman" w:cs="Times New Roman"/>
          <w:sz w:val="28"/>
          <w:szCs w:val="28"/>
        </w:rPr>
        <w:t xml:space="preserve">  289</w:t>
      </w:r>
      <w:proofErr w:type="gramEnd"/>
      <w:r>
        <w:rPr>
          <w:rFonts w:ascii="Times New Roman" w:hAnsi="Times New Roman" w:cs="Times New Roman"/>
          <w:sz w:val="28"/>
          <w:szCs w:val="28"/>
        </w:rPr>
        <w:t>стр.</w:t>
      </w:r>
    </w:p>
    <w:sectPr w:rsidR="00935283" w:rsidRPr="00935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2AA7"/>
    <w:multiLevelType w:val="hybridMultilevel"/>
    <w:tmpl w:val="E9389DE8"/>
    <w:lvl w:ilvl="0" w:tplc="844AA8B6">
      <w:start w:val="1"/>
      <w:numFmt w:val="lowerLetter"/>
      <w:lvlText w:val="%1."/>
      <w:lvlJc w:val="left"/>
      <w:pPr>
        <w:ind w:left="99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99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1931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2867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3803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4740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5676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6612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7548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B6"/>
    <w:rsid w:val="0009490F"/>
    <w:rsid w:val="00100BCF"/>
    <w:rsid w:val="002117F8"/>
    <w:rsid w:val="00233281"/>
    <w:rsid w:val="00233B04"/>
    <w:rsid w:val="00245D10"/>
    <w:rsid w:val="002528B6"/>
    <w:rsid w:val="0025777C"/>
    <w:rsid w:val="003F0C91"/>
    <w:rsid w:val="00405675"/>
    <w:rsid w:val="00423794"/>
    <w:rsid w:val="00461C35"/>
    <w:rsid w:val="004D3651"/>
    <w:rsid w:val="00521CE3"/>
    <w:rsid w:val="0065753E"/>
    <w:rsid w:val="00657C61"/>
    <w:rsid w:val="009049E6"/>
    <w:rsid w:val="00914DB9"/>
    <w:rsid w:val="00935283"/>
    <w:rsid w:val="009C3490"/>
    <w:rsid w:val="00A33C00"/>
    <w:rsid w:val="00A50552"/>
    <w:rsid w:val="00A77EEE"/>
    <w:rsid w:val="00A91BC8"/>
    <w:rsid w:val="00AB6DA6"/>
    <w:rsid w:val="00C4227F"/>
    <w:rsid w:val="00C97B23"/>
    <w:rsid w:val="00CD54D8"/>
    <w:rsid w:val="00D50177"/>
    <w:rsid w:val="00DC2EC5"/>
    <w:rsid w:val="00F25D72"/>
    <w:rsid w:val="00FC27DA"/>
    <w:rsid w:val="00F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15E4"/>
  <w15:chartTrackingRefBased/>
  <w15:docId w15:val="{C5B131AE-B9D7-4EC1-8285-0A77CFAA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61C3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45D10"/>
    <w:pPr>
      <w:ind w:left="1026" w:hanging="28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2ADA-04F3-462B-8346-D1FAE5EF8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Янчуркина Галина Александровна</dc:creator>
  <cp:keywords/>
  <dc:description/>
  <cp:lastModifiedBy>Студент ВГЛТУ</cp:lastModifiedBy>
  <cp:revision>2</cp:revision>
  <dcterms:created xsi:type="dcterms:W3CDTF">2023-10-13T12:09:00Z</dcterms:created>
  <dcterms:modified xsi:type="dcterms:W3CDTF">2023-10-13T12:09:00Z</dcterms:modified>
</cp:coreProperties>
</file>