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bidi w:val="1"/>
        <w:spacing w:line="276" w:lineRule="auto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1"/>
        </w:rPr>
        <w:t xml:space="preserve">מסמך</w:t>
      </w:r>
      <w:r w:rsidDel="00000000" w:rsidR="00000000" w:rsidRPr="00000000">
        <w:rPr>
          <w:b w:val="1"/>
          <w:sz w:val="48"/>
          <w:szCs w:val="48"/>
          <w:u w:val="single"/>
          <w:rtl w:val="1"/>
        </w:rPr>
        <w:t xml:space="preserve"> </w:t>
      </w:r>
      <w:r w:rsidDel="00000000" w:rsidR="00000000" w:rsidRPr="00000000">
        <w:rPr>
          <w:b w:val="1"/>
          <w:sz w:val="48"/>
          <w:szCs w:val="48"/>
          <w:u w:val="single"/>
          <w:rtl w:val="1"/>
        </w:rPr>
        <w:t xml:space="preserve">דרישות</w:t>
      </w:r>
      <w:r w:rsidDel="00000000" w:rsidR="00000000" w:rsidRPr="00000000">
        <w:rPr>
          <w:b w:val="1"/>
          <w:sz w:val="48"/>
          <w:szCs w:val="48"/>
          <w:u w:val="single"/>
          <w:rtl w:val="1"/>
        </w:rPr>
        <w:t xml:space="preserve"> – </w:t>
      </w:r>
      <w:r w:rsidDel="00000000" w:rsidR="00000000" w:rsidRPr="00000000">
        <w:rPr>
          <w:b w:val="1"/>
          <w:sz w:val="48"/>
          <w:szCs w:val="48"/>
          <w:u w:val="single"/>
          <w:rtl w:val="1"/>
        </w:rPr>
        <w:t xml:space="preserve">פרוייקט</w:t>
      </w:r>
      <w:r w:rsidDel="00000000" w:rsidR="00000000" w:rsidRPr="00000000">
        <w:rPr>
          <w:b w:val="1"/>
          <w:sz w:val="48"/>
          <w:szCs w:val="48"/>
          <w:u w:val="single"/>
          <w:rtl w:val="1"/>
        </w:rPr>
        <w:t xml:space="preserve"> </w:t>
      </w:r>
      <w:r w:rsidDel="00000000" w:rsidR="00000000" w:rsidRPr="00000000">
        <w:rPr>
          <w:b w:val="1"/>
          <w:sz w:val="48"/>
          <w:szCs w:val="48"/>
          <w:u w:val="single"/>
          <w:rtl w:val="1"/>
        </w:rPr>
        <w:t xml:space="preserve">הנדסת</w:t>
      </w:r>
      <w:r w:rsidDel="00000000" w:rsidR="00000000" w:rsidRPr="00000000">
        <w:rPr>
          <w:b w:val="1"/>
          <w:sz w:val="48"/>
          <w:szCs w:val="48"/>
          <w:u w:val="single"/>
          <w:rtl w:val="1"/>
        </w:rPr>
        <w:t xml:space="preserve"> </w:t>
      </w:r>
      <w:r w:rsidDel="00000000" w:rsidR="00000000" w:rsidRPr="00000000">
        <w:rPr>
          <w:b w:val="1"/>
          <w:sz w:val="48"/>
          <w:szCs w:val="48"/>
          <w:u w:val="single"/>
          <w:rtl w:val="1"/>
        </w:rPr>
        <w:t xml:space="preserve">תוכנה</w:t>
      </w:r>
    </w:p>
    <w:p w:rsidR="00000000" w:rsidDel="00000000" w:rsidP="00000000" w:rsidRDefault="00000000" w:rsidRPr="00000000" w14:paraId="00000002">
      <w:pPr>
        <w:bidi w:val="1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spacing w:line="276" w:lineRule="auto"/>
        <w:ind w:left="720" w:firstLine="0"/>
        <w:rPr/>
      </w:pPr>
      <w:r w:rsidDel="00000000" w:rsidR="00000000" w:rsidRPr="00000000">
        <w:rPr>
          <w:b w:val="1"/>
          <w:u w:val="single"/>
          <w:rtl w:val="1"/>
        </w:rPr>
        <w:t xml:space="preserve">מגישים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04">
      <w:pPr>
        <w:bidi w:val="1"/>
        <w:spacing w:line="276" w:lineRule="auto"/>
        <w:ind w:left="720" w:firstLine="0"/>
        <w:rPr/>
      </w:pPr>
      <w:r w:rsidDel="00000000" w:rsidR="00000000" w:rsidRPr="00000000">
        <w:rPr>
          <w:rtl w:val="1"/>
        </w:rPr>
        <w:t xml:space="preserve">אילן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ציפקין</w:t>
      </w:r>
      <w:r w:rsidDel="00000000" w:rsidR="00000000" w:rsidRPr="00000000">
        <w:rPr>
          <w:rtl w:val="1"/>
        </w:rPr>
        <w:t xml:space="preserve">-311353544, </w:t>
      </w:r>
      <w:r w:rsidDel="00000000" w:rsidR="00000000" w:rsidRPr="00000000">
        <w:rPr>
          <w:rtl w:val="1"/>
        </w:rPr>
        <w:t xml:space="preserve">דניאל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שכטמן</w:t>
      </w:r>
      <w:r w:rsidDel="00000000" w:rsidR="00000000" w:rsidRPr="00000000">
        <w:rPr>
          <w:rtl w:val="1"/>
        </w:rPr>
        <w:t xml:space="preserve">-206122756, </w:t>
      </w:r>
    </w:p>
    <w:p w:rsidR="00000000" w:rsidDel="00000000" w:rsidP="00000000" w:rsidRDefault="00000000" w:rsidRPr="00000000" w14:paraId="00000005">
      <w:pPr>
        <w:bidi w:val="1"/>
        <w:spacing w:line="276" w:lineRule="auto"/>
        <w:ind w:left="720" w:firstLine="0"/>
        <w:rPr/>
      </w:pPr>
      <w:r w:rsidDel="00000000" w:rsidR="00000000" w:rsidRPr="00000000">
        <w:rPr>
          <w:rtl w:val="1"/>
        </w:rPr>
        <w:t xml:space="preserve">ליאור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ניסן</w:t>
      </w:r>
      <w:r w:rsidDel="00000000" w:rsidR="00000000" w:rsidRPr="00000000">
        <w:rPr>
          <w:rtl w:val="1"/>
        </w:rPr>
        <w:t xml:space="preserve">-313428138, </w:t>
      </w:r>
      <w:r w:rsidDel="00000000" w:rsidR="00000000" w:rsidRPr="00000000">
        <w:rPr>
          <w:rtl w:val="1"/>
        </w:rPr>
        <w:t xml:space="preserve">אורן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קינן</w:t>
      </w:r>
      <w:r w:rsidDel="00000000" w:rsidR="00000000" w:rsidRPr="00000000">
        <w:rPr>
          <w:rtl w:val="1"/>
        </w:rPr>
        <w:t xml:space="preserve">-308471390</w:t>
      </w:r>
    </w:p>
    <w:p w:rsidR="00000000" w:rsidDel="00000000" w:rsidP="00000000" w:rsidRDefault="00000000" w:rsidRPr="00000000" w14:paraId="00000006">
      <w:pPr>
        <w:bidi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bidi w:val="1"/>
        <w:spacing w:line="276" w:lineRule="auto"/>
        <w:ind w:left="1210" w:hanging="360"/>
      </w:pP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כספיות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bidi w:val="1"/>
        <w:spacing w:line="276" w:lineRule="auto"/>
        <w:ind w:left="1210" w:hanging="360"/>
      </w:pPr>
      <w:r w:rsidDel="00000000" w:rsidR="00000000" w:rsidRPr="00000000">
        <w:rPr>
          <w:rtl w:val="1"/>
        </w:rPr>
        <w:t xml:space="preserve">תיאור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בניית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למגוון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הכספיות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האישיות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A">
      <w:pPr>
        <w:bidi w:val="1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bidi w:val="1"/>
        <w:spacing w:line="276" w:lineRule="auto"/>
        <w:ind w:left="1210" w:hanging="360"/>
      </w:pPr>
      <w:r w:rsidDel="00000000" w:rsidR="00000000" w:rsidRPr="00000000">
        <w:rPr>
          <w:b w:val="1"/>
          <w:u w:val="single"/>
          <w:rtl w:val="1"/>
        </w:rPr>
        <w:t xml:space="preserve">בעלי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עניין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bidi w:val="1"/>
        <w:spacing w:line="276" w:lineRule="auto"/>
        <w:ind w:left="1440" w:hanging="360"/>
      </w:pPr>
      <w:r w:rsidDel="00000000" w:rsidR="00000000" w:rsidRPr="00000000">
        <w:rPr>
          <w:rtl w:val="1"/>
        </w:rPr>
        <w:t xml:space="preserve">ישירים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bidi w:val="1"/>
        <w:spacing w:line="276" w:lineRule="auto"/>
        <w:ind w:left="2160" w:hanging="360"/>
      </w:pP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ולתעד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הכספיות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ועקבית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E">
      <w:pPr>
        <w:bidi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bidi w:val="1"/>
        <w:spacing w:line="276" w:lineRule="auto"/>
        <w:ind w:left="1210" w:hanging="360"/>
      </w:pPr>
      <w:r w:rsidDel="00000000" w:rsidR="00000000" w:rsidRPr="00000000">
        <w:rPr>
          <w:b w:val="1"/>
          <w:u w:val="single"/>
          <w:rtl w:val="1"/>
        </w:rPr>
        <w:t xml:space="preserve">דרישות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פונקציונליות</w:t>
      </w:r>
      <w:r w:rsidDel="00000000" w:rsidR="00000000" w:rsidRPr="00000000">
        <w:rPr>
          <w:b w:val="1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bidi w:val="1"/>
        <w:spacing w:line="276" w:lineRule="auto"/>
        <w:ind w:left="1080" w:hanging="360"/>
      </w:pPr>
      <w:r w:rsidDel="00000000" w:rsidR="00000000" w:rsidRPr="00000000">
        <w:rPr>
          <w:b w:val="1"/>
          <w:rtl w:val="1"/>
        </w:rPr>
        <w:t xml:space="preserve">הרשמה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כמשתמש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חדש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המתבצעות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bidi w:val="1"/>
        <w:spacing w:line="276" w:lineRule="auto"/>
        <w:ind w:left="1800" w:hanging="360"/>
      </w:pPr>
      <w:r w:rsidDel="00000000" w:rsidR="00000000" w:rsidRPr="00000000">
        <w:rPr>
          <w:rtl w:val="1"/>
        </w:rPr>
        <w:t xml:space="preserve">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קלט</w:t>
      </w:r>
      <w:r w:rsidDel="00000000" w:rsidR="00000000" w:rsidRPr="00000000">
        <w:rPr>
          <w:rtl w:val="1"/>
        </w:rPr>
        <w:t xml:space="preserve"> -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תווים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סיסמה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 6 </w:t>
      </w:r>
      <w:r w:rsidDel="00000000" w:rsidR="00000000" w:rsidRPr="00000000">
        <w:rPr>
          <w:rtl w:val="1"/>
        </w:rPr>
        <w:t xml:space="preserve">תווים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הסיסמה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בקריטריונים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bidi w:val="1"/>
        <w:spacing w:line="276" w:lineRule="auto"/>
        <w:ind w:left="1800" w:hanging="360"/>
      </w:pP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לוידוא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סיסמה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שקולטים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סיסמה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שתשויך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התאמה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bidi w:val="1"/>
        <w:spacing w:line="276" w:lineRule="auto"/>
        <w:ind w:left="1800" w:hanging="360"/>
      </w:pP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5">
      <w:pPr>
        <w:bidi w:val="1"/>
        <w:spacing w:line="276" w:lineRule="auto"/>
        <w:ind w:left="1080" w:firstLine="0"/>
        <w:rPr/>
      </w:pP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מוצלחת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ההתחברות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6">
      <w:pPr>
        <w:bidi w:val="1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bidi w:val="1"/>
        <w:spacing w:line="276" w:lineRule="auto"/>
        <w:ind w:left="1080" w:hanging="360"/>
      </w:pPr>
      <w:r w:rsidDel="00000000" w:rsidR="00000000" w:rsidRPr="00000000">
        <w:rPr>
          <w:b w:val="1"/>
          <w:rtl w:val="1"/>
        </w:rPr>
        <w:t xml:space="preserve">התחברות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כמשתמש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קיים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והסיסמה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מוצלחת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בהקלדת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וסיסמה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תקפוץ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תתריע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8">
      <w:pPr>
        <w:bidi w:val="1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bidi w:val="1"/>
        <w:spacing w:line="276" w:lineRule="auto"/>
        <w:ind w:left="1080" w:hanging="360"/>
      </w:pPr>
      <w:r w:rsidDel="00000000" w:rsidR="00000000" w:rsidRPr="00000000">
        <w:rPr>
          <w:b w:val="1"/>
          <w:rtl w:val="1"/>
        </w:rPr>
        <w:t xml:space="preserve">הוספה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הוצאה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כספית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חדשה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כספית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כספית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וקטגוריה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A">
      <w:pPr>
        <w:bidi w:val="1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bidi w:val="1"/>
        <w:spacing w:line="276" w:lineRule="auto"/>
        <w:ind w:left="1080" w:hanging="360"/>
      </w:pPr>
      <w:r w:rsidDel="00000000" w:rsidR="00000000" w:rsidRPr="00000000">
        <w:rPr>
          <w:b w:val="1"/>
          <w:rtl w:val="1"/>
        </w:rPr>
        <w:t xml:space="preserve">הסרה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הוצאה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כספית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הסרת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כספית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מחיקה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spacing w:line="276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-    </w:t>
      </w:r>
      <w:r w:rsidDel="00000000" w:rsidR="00000000" w:rsidRPr="00000000">
        <w:rPr>
          <w:b w:val="1"/>
          <w:rtl w:val="1"/>
        </w:rPr>
        <w:t xml:space="preserve">הוספת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קטגוריה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קטגוריה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כספית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קטגוריה</w:t>
      </w:r>
      <w:r w:rsidDel="00000000" w:rsidR="00000000" w:rsidRPr="00000000">
        <w:rPr>
          <w:rtl w:val="1"/>
        </w:rPr>
        <w:t xml:space="preserve">                   </w:t>
      </w:r>
    </w:p>
    <w:p w:rsidR="00000000" w:rsidDel="00000000" w:rsidP="00000000" w:rsidRDefault="00000000" w:rsidRPr="00000000" w14:paraId="0000001E">
      <w:pPr>
        <w:bidi w:val="1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   </w:t>
      </w:r>
      <w:r w:rsidDel="00000000" w:rsidR="00000000" w:rsidRPr="00000000">
        <w:rPr>
          <w:rtl w:val="1"/>
        </w:rPr>
        <w:t xml:space="preserve">מתאימה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הכספית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קטגוריה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הכספית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הנדרשת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F">
      <w:pPr>
        <w:bidi w:val="1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spacing w:line="276" w:lineRule="auto"/>
        <w:rPr/>
      </w:pPr>
      <w:r w:rsidDel="00000000" w:rsidR="00000000" w:rsidRPr="00000000">
        <w:rPr>
          <w:rtl w:val="0"/>
        </w:rPr>
        <w:tab/>
        <w:t xml:space="preserve">-    </w:t>
      </w:r>
      <w:r w:rsidDel="00000000" w:rsidR="00000000" w:rsidRPr="00000000">
        <w:rPr>
          <w:b w:val="1"/>
          <w:rtl w:val="1"/>
        </w:rPr>
        <w:t xml:space="preserve">הסרת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קטגוריה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הסרת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קטגוריה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כספית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קטגוריות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מחדל</w:t>
      </w:r>
    </w:p>
    <w:p w:rsidR="00000000" w:rsidDel="00000000" w:rsidP="00000000" w:rsidRDefault="00000000" w:rsidRPr="00000000" w14:paraId="00000022">
      <w:pPr>
        <w:bidi w:val="1"/>
        <w:spacing w:line="276" w:lineRule="auto"/>
        <w:ind w:left="708.661417322833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bidi w:val="1"/>
        <w:spacing w:line="276" w:lineRule="auto"/>
        <w:ind w:left="992.125984251968" w:hanging="360"/>
        <w:rPr>
          <w:u w:val="none"/>
        </w:rPr>
      </w:pPr>
      <w:r w:rsidDel="00000000" w:rsidR="00000000" w:rsidRPr="00000000">
        <w:rPr>
          <w:b w:val="1"/>
          <w:rtl w:val="1"/>
        </w:rPr>
        <w:t xml:space="preserve">הצגת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דוח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הוצאות</w:t>
      </w:r>
      <w:r w:rsidDel="00000000" w:rsidR="00000000" w:rsidRPr="00000000">
        <w:rPr>
          <w:b w:val="1"/>
          <w:rtl w:val="1"/>
        </w:rPr>
        <w:t xml:space="preserve"> -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תאריכים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הכספיות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תאריכים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ותציג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הכולל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24">
      <w:pPr>
        <w:bidi w:val="1"/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bidi w:val="1"/>
        <w:spacing w:line="276" w:lineRule="auto"/>
        <w:ind w:left="720" w:firstLine="0"/>
        <w:rPr/>
      </w:pPr>
      <w:r w:rsidDel="00000000" w:rsidR="00000000" w:rsidRPr="00000000">
        <w:rPr>
          <w:b w:val="1"/>
          <w:u w:val="single"/>
          <w:rtl w:val="1"/>
        </w:rPr>
        <w:t xml:space="preserve">דרישות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לא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פונקציונליות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bidi w:val="1"/>
        <w:spacing w:line="276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bidi w:val="1"/>
        <w:spacing w:line="276" w:lineRule="auto"/>
        <w:ind w:left="1210" w:hanging="360"/>
        <w:jc w:val="both"/>
      </w:pPr>
      <w:r w:rsidDel="00000000" w:rsidR="00000000" w:rsidRPr="00000000">
        <w:rPr>
          <w:rtl w:val="1"/>
        </w:rPr>
        <w:t xml:space="preserve">אבטחת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Security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requirements</w:t>
      </w:r>
      <w:r w:rsidDel="00000000" w:rsidR="00000000" w:rsidRPr="00000000">
        <w:rPr>
          <w:rtl w:val="1"/>
        </w:rPr>
        <w:t xml:space="preserve"> ,</w:t>
      </w:r>
      <w:r w:rsidDel="00000000" w:rsidR="00000000" w:rsidRPr="00000000">
        <w:rPr>
          <w:rtl w:val="1"/>
        </w:rPr>
        <w:t xml:space="preserve">נדרש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מינימום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6 </w:t>
      </w:r>
      <w:r w:rsidDel="00000000" w:rsidR="00000000" w:rsidRPr="00000000">
        <w:rPr>
          <w:rtl w:val="1"/>
        </w:rPr>
        <w:t xml:space="preserve">תווים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לסיסמא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8">
      <w:pPr>
        <w:bidi w:val="1"/>
        <w:spacing w:line="276" w:lineRule="auto"/>
        <w:ind w:left="121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הסיסמא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SHA</w:t>
      </w:r>
      <w:r w:rsidDel="00000000" w:rsidR="00000000" w:rsidRPr="00000000">
        <w:rPr>
          <w:rtl w:val="1"/>
        </w:rPr>
        <w:t xml:space="preserve">-512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9">
      <w:pPr>
        <w:bidi w:val="1"/>
        <w:spacing w:line="276" w:lineRule="auto"/>
        <w:ind w:left="72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bidi w:val="1"/>
        <w:spacing w:line="276" w:lineRule="auto"/>
        <w:ind w:left="121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זמינות</w:t>
      </w:r>
      <w:r w:rsidDel="00000000" w:rsidR="00000000" w:rsidRPr="00000000">
        <w:rPr>
          <w:rtl w:val="1"/>
        </w:rPr>
        <w:t xml:space="preserve">(22 </w:t>
      </w:r>
      <w:r w:rsidDel="00000000" w:rsidR="00000000" w:rsidRPr="00000000">
        <w:rPr>
          <w:rtl w:val="1"/>
        </w:rPr>
        <w:t xml:space="preserve">שעות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לנפילות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העומס</w:t>
      </w:r>
      <w:r w:rsidDel="00000000" w:rsidR="00000000" w:rsidRPr="00000000">
        <w:rPr>
          <w:rtl w:val="1"/>
        </w:rPr>
        <w:t xml:space="preserve">) -</w:t>
      </w:r>
      <w:r w:rsidDel="00000000" w:rsidR="00000000" w:rsidRPr="00000000">
        <w:rPr>
          <w:rtl w:val="0"/>
        </w:rPr>
        <w:t xml:space="preserve">Dependability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2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bidi w:val="1"/>
        <w:spacing w:line="276" w:lineRule="auto"/>
        <w:ind w:left="1210" w:hanging="360"/>
      </w:pP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0"/>
        </w:rPr>
        <w:t xml:space="preserve">Space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requirements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rtl w:val="0"/>
        </w:rPr>
        <w:t xml:space="preserve">GB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bidi w:val="1"/>
        <w:spacing w:line="276" w:lineRule="auto"/>
        <w:ind w:left="1210" w:hanging="360"/>
      </w:pP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</w:t>
      </w:r>
      <w:r w:rsidDel="00000000" w:rsidR="00000000" w:rsidRPr="00000000">
        <w:rPr>
          <w:rtl w:val="1"/>
        </w:rPr>
        <w:t xml:space="preserve"> - 5 </w:t>
      </w:r>
      <w:r w:rsidDel="00000000" w:rsidR="00000000" w:rsidRPr="00000000">
        <w:rPr>
          <w:rtl w:val="1"/>
        </w:rPr>
        <w:t xml:space="preserve">שניות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ללחיצה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Performance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requirements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210" w:hanging="360"/>
      </w:pPr>
      <w:rPr>
        <w:b w:val="1"/>
        <w:u w:val="singl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121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08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