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9E4660" w:rsidR="00266B62" w:rsidRPr="00AF5C9E" w:rsidRDefault="00AF5C9E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AE252B8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A66391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7F02EC7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43F51CB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C31E038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738767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8C5D59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E5E697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CBFEBB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F81789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8ABC72D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1F4FA3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5AD2D55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61A184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1ADDA7E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E16905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4D278D8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57083D5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0C89C30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99A1C6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AA16CAA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50C3297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01E123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8DC07E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8AA3F47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9930FBB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A5CD6F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1A3B55" w:rsidR="00266B62" w:rsidRPr="00707DE3" w:rsidRDefault="00AF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BAE9D7C" w:rsidR="00266B62" w:rsidRPr="00707DE3" w:rsidRDefault="00057A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B49848" w:rsidR="00266B62" w:rsidRPr="00707DE3" w:rsidRDefault="00057A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219E75F" w:rsidR="00266B62" w:rsidRPr="00707DE3" w:rsidRDefault="00057A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442BDF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1FD95DB" w14:textId="77777777" w:rsidR="00057A04" w:rsidRPr="00057A04" w:rsidRDefault="00057A04" w:rsidP="00707DE3">
      <w:pPr>
        <w:rPr>
          <w:rFonts w:ascii="Times New Roman" w:hAnsi="Times New Roman" w:cs="Times New Roman"/>
          <w:i/>
          <w:sz w:val="28"/>
          <w:szCs w:val="28"/>
        </w:rPr>
      </w:pPr>
      <w:r w:rsidRPr="00057A04">
        <w:rPr>
          <w:rFonts w:ascii="Times New Roman" w:hAnsi="Times New Roman" w:cs="Times New Roman"/>
          <w:i/>
          <w:sz w:val="28"/>
          <w:szCs w:val="28"/>
        </w:rPr>
        <w:t xml:space="preserve">S = {HHH, HHT, HTH, THH, </w:t>
      </w:r>
    </w:p>
    <w:p w14:paraId="7F7DEB2A" w14:textId="46924AA8" w:rsidR="00057A04" w:rsidRPr="00057A04" w:rsidRDefault="00057A04" w:rsidP="00707DE3">
      <w:pPr>
        <w:rPr>
          <w:rFonts w:ascii="Times New Roman" w:hAnsi="Times New Roman" w:cs="Times New Roman"/>
          <w:i/>
          <w:sz w:val="28"/>
          <w:szCs w:val="28"/>
        </w:rPr>
      </w:pPr>
      <w:r w:rsidRPr="00057A04">
        <w:rPr>
          <w:rFonts w:ascii="Times New Roman" w:hAnsi="Times New Roman" w:cs="Times New Roman"/>
          <w:i/>
          <w:sz w:val="28"/>
          <w:szCs w:val="28"/>
        </w:rPr>
        <w:t xml:space="preserve">         HTT, THT, TTH, TTT}</w:t>
      </w:r>
    </w:p>
    <w:p w14:paraId="7546E87E" w14:textId="53B0D5E6" w:rsidR="00057A04" w:rsidRPr="00057A04" w:rsidRDefault="00057A04" w:rsidP="00707DE3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A04">
        <w:rPr>
          <w:rFonts w:ascii="Times New Roman" w:hAnsi="Times New Roman" w:cs="Times New Roman"/>
          <w:i/>
          <w:sz w:val="28"/>
          <w:szCs w:val="28"/>
        </w:rPr>
        <w:t xml:space="preserve">P(a) = 3/8 = </w:t>
      </w:r>
      <w:r w:rsidRPr="00057A04">
        <w:rPr>
          <w:rFonts w:ascii="Times New Roman" w:hAnsi="Times New Roman" w:cs="Times New Roman"/>
          <w:i/>
          <w:sz w:val="28"/>
          <w:szCs w:val="28"/>
          <w:lang w:val="en-IN"/>
        </w:rPr>
        <w:t>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8EE9FAD" w14:textId="77777777" w:rsidR="00B22DC6" w:rsidRPr="00A55901" w:rsidRDefault="00057A04" w:rsidP="002E0863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S = {</w:t>
      </w:r>
      <w:r w:rsidR="00B22DC6" w:rsidRPr="00A55901">
        <w:rPr>
          <w:rFonts w:ascii="Times New Roman" w:hAnsi="Times New Roman" w:cs="Times New Roman"/>
          <w:i/>
          <w:sz w:val="28"/>
          <w:szCs w:val="28"/>
        </w:rPr>
        <w:t>1:</w:t>
      </w:r>
      <w:r w:rsidRPr="00A55901">
        <w:rPr>
          <w:rFonts w:ascii="Times New Roman" w:hAnsi="Times New Roman" w:cs="Times New Roman"/>
          <w:i/>
          <w:sz w:val="28"/>
          <w:szCs w:val="28"/>
        </w:rPr>
        <w:t>1</w:t>
      </w:r>
      <w:r w:rsidR="00B22DC6" w:rsidRPr="00A55901">
        <w:rPr>
          <w:rFonts w:ascii="Times New Roman" w:hAnsi="Times New Roman" w:cs="Times New Roman"/>
          <w:i/>
          <w:sz w:val="28"/>
          <w:szCs w:val="28"/>
        </w:rPr>
        <w:t>, 1:2, 1:3, 1:4, 1:5, 1:6</w:t>
      </w:r>
    </w:p>
    <w:p w14:paraId="14268796" w14:textId="77777777" w:rsidR="00B22DC6" w:rsidRPr="00A55901" w:rsidRDefault="00B22DC6" w:rsidP="00B22DC6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2:1, 2:2, 2:3, 2:4, 2:5, 2:6</w:t>
      </w:r>
    </w:p>
    <w:p w14:paraId="68B997DA" w14:textId="77777777" w:rsidR="00B22DC6" w:rsidRPr="00A55901" w:rsidRDefault="00B22DC6" w:rsidP="00B22DC6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3:1, 3:2, 3:3, 3:4, 3:5, 3:6</w:t>
      </w:r>
    </w:p>
    <w:p w14:paraId="1FB483DB" w14:textId="77777777" w:rsidR="00B22DC6" w:rsidRPr="00A55901" w:rsidRDefault="00B22DC6" w:rsidP="00B22DC6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4:1, 4:2, 4:3, 4:4, 4:5, 4:6</w:t>
      </w:r>
    </w:p>
    <w:p w14:paraId="16B9C9FE" w14:textId="77777777" w:rsidR="00B22DC6" w:rsidRPr="00A55901" w:rsidRDefault="00B22DC6" w:rsidP="00B22DC6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5:1, 5:2, 5:3, 5:4, 5:5, 5:6</w:t>
      </w:r>
    </w:p>
    <w:p w14:paraId="562D311F" w14:textId="6A192AB5" w:rsidR="002E0863" w:rsidRPr="00A55901" w:rsidRDefault="00B22DC6" w:rsidP="00B22DC6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6:1, 6:2, 6:3, 6:4, 6:5, 6:6</w:t>
      </w:r>
      <w:r w:rsidR="00057A04" w:rsidRPr="00A55901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1EC25C10" w14:textId="6F5AB857" w:rsidR="002E0863" w:rsidRPr="00A55901" w:rsidRDefault="00057A04" w:rsidP="00057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P(a) = 0</w:t>
      </w:r>
    </w:p>
    <w:p w14:paraId="065ECFC1" w14:textId="7EADDE07" w:rsidR="00057A04" w:rsidRPr="00A55901" w:rsidRDefault="00B22DC6" w:rsidP="00057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P(b) = 6/36 = 1/6 = 0.1667</w:t>
      </w:r>
    </w:p>
    <w:p w14:paraId="6F2BBBA9" w14:textId="5BF774BC" w:rsidR="00B22DC6" w:rsidRPr="00A55901" w:rsidRDefault="00B22DC6" w:rsidP="00057A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A55901">
        <w:rPr>
          <w:rFonts w:ascii="Times New Roman" w:hAnsi="Times New Roman" w:cs="Times New Roman"/>
          <w:i/>
          <w:sz w:val="28"/>
          <w:szCs w:val="28"/>
        </w:rPr>
        <w:t>P(c) = 6/36 = 1/6 = 0.1667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AF78095" w14:textId="77777777" w:rsidR="00D81EC3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</w:rPr>
      </w:pPr>
      <w:r w:rsidRPr="00D81EC3">
        <w:rPr>
          <w:rFonts w:ascii="Times New Roman" w:hAnsi="Times New Roman" w:cs="Times New Roman"/>
          <w:i/>
          <w:sz w:val="28"/>
          <w:szCs w:val="28"/>
        </w:rPr>
        <w:t xml:space="preserve">S = 7.   </w:t>
      </w:r>
    </w:p>
    <w:p w14:paraId="3B4B6F6A" w14:textId="77777777" w:rsidR="00D81EC3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</w:rPr>
      </w:pPr>
      <w:r w:rsidRPr="00D81EC3">
        <w:rPr>
          <w:rFonts w:ascii="Times New Roman" w:hAnsi="Times New Roman" w:cs="Times New Roman"/>
          <w:i/>
          <w:sz w:val="28"/>
          <w:szCs w:val="28"/>
        </w:rPr>
        <w:t>n(S) = 7C2 = 21</w:t>
      </w:r>
    </w:p>
    <w:p w14:paraId="6B59C34B" w14:textId="73255FDE" w:rsidR="00022704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</w:rPr>
      </w:pPr>
      <w:r w:rsidRPr="00D81EC3">
        <w:rPr>
          <w:rFonts w:ascii="Times New Roman" w:hAnsi="Times New Roman" w:cs="Times New Roman"/>
          <w:i/>
          <w:sz w:val="28"/>
          <w:szCs w:val="28"/>
        </w:rPr>
        <w:t>n(A) = 5C2 = 10</w:t>
      </w:r>
    </w:p>
    <w:p w14:paraId="7BDBB62A" w14:textId="39A8C15E" w:rsidR="00D81EC3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D81EC3">
        <w:rPr>
          <w:rFonts w:ascii="Times New Roman" w:hAnsi="Times New Roman" w:cs="Times New Roman"/>
          <w:i/>
          <w:sz w:val="28"/>
          <w:szCs w:val="28"/>
        </w:rPr>
        <w:t xml:space="preserve">P(A) = n(A) / n(S) = 10/21 = </w:t>
      </w:r>
      <w:r w:rsidRPr="00D81EC3">
        <w:rPr>
          <w:rFonts w:ascii="Times New Roman" w:hAnsi="Times New Roman" w:cs="Times New Roman"/>
          <w:i/>
          <w:sz w:val="28"/>
          <w:szCs w:val="28"/>
          <w:lang w:val="en-IN"/>
        </w:rPr>
        <w:t>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FFE33F7" w:rsidR="006D7AA1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D81EC3">
        <w:rPr>
          <w:rFonts w:ascii="Times New Roman" w:hAnsi="Times New Roman" w:cs="Times New Roman"/>
          <w:i/>
          <w:sz w:val="28"/>
          <w:szCs w:val="28"/>
          <w:lang w:val="en-IN"/>
        </w:rPr>
        <w:t>E(X) = SUM [Xi * P(Xi)]</w:t>
      </w:r>
    </w:p>
    <w:p w14:paraId="1B37E8C3" w14:textId="108E75E7" w:rsidR="006D7AA1" w:rsidRPr="00D81EC3" w:rsidRDefault="00D81EC3" w:rsidP="00F407B7">
      <w:pPr>
        <w:rPr>
          <w:rFonts w:ascii="Times New Roman" w:hAnsi="Times New Roman" w:cs="Times New Roman"/>
          <w:i/>
          <w:sz w:val="28"/>
          <w:szCs w:val="28"/>
        </w:rPr>
      </w:pPr>
      <w:r w:rsidRPr="00D81EC3">
        <w:rPr>
          <w:rFonts w:ascii="Times New Roman" w:hAnsi="Times New Roman" w:cs="Times New Roman"/>
          <w:i/>
          <w:sz w:val="28"/>
          <w:szCs w:val="28"/>
        </w:rPr>
        <w:t>E(X)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F0D2796" w14:textId="77777777" w:rsidR="0047433D" w:rsidRDefault="000D69F4" w:rsidP="00707DE3">
      <w:pPr>
        <w:rPr>
          <w:b/>
          <w:bCs/>
          <w:sz w:val="28"/>
          <w:szCs w:val="28"/>
          <w:lang w:val="en-IN"/>
        </w:rPr>
      </w:pPr>
      <w:r w:rsidRPr="000D69F4">
        <w:rPr>
          <w:b/>
          <w:bCs/>
          <w:sz w:val="28"/>
          <w:szCs w:val="28"/>
        </w:rPr>
        <w:t>Use Q7.csv file</w:t>
      </w:r>
    </w:p>
    <w:p w14:paraId="1C6E36A7" w14:textId="0B0B570D" w:rsidR="00266B62" w:rsidRPr="0047433D" w:rsidRDefault="0047433D" w:rsidP="00707DE3">
      <w:pPr>
        <w:rPr>
          <w:rFonts w:ascii="Times New Roman" w:hAnsi="Times New Roman" w:cs="Times New Roman"/>
          <w:b/>
          <w:bCs/>
          <w:i/>
          <w:szCs w:val="28"/>
        </w:rPr>
      </w:pPr>
      <w:r w:rsidRPr="0047433D">
        <w:rPr>
          <w:rFonts w:ascii="Times New Roman" w:hAnsi="Times New Roman" w:cs="Times New Roman"/>
          <w:b/>
          <w:bCs/>
          <w:i/>
          <w:szCs w:val="28"/>
          <w:lang w:val="en-IN"/>
        </w:rPr>
        <w:t xml:space="preserve">Mean </w:t>
      </w:r>
      <w:r w:rsidR="000D69F4" w:rsidRPr="0047433D">
        <w:rPr>
          <w:rFonts w:ascii="Times New Roman" w:hAnsi="Times New Roman" w:cs="Times New Roman"/>
          <w:b/>
          <w:bCs/>
          <w:i/>
          <w:szCs w:val="28"/>
        </w:rPr>
        <w:t xml:space="preserve"> </w:t>
      </w:r>
      <w:r w:rsidRPr="0047433D">
        <w:rPr>
          <w:rFonts w:ascii="Times New Roman" w:hAnsi="Times New Roman" w:cs="Times New Roman"/>
          <w:b/>
          <w:bCs/>
          <w:i/>
          <w:szCs w:val="28"/>
        </w:rPr>
        <w:t xml:space="preserve"> </w:t>
      </w:r>
    </w:p>
    <w:p w14:paraId="459056F2" w14:textId="66A2DBDB" w:rsidR="0047433D" w:rsidRPr="0047433D" w:rsidRDefault="0047433D" w:rsidP="00707DE3">
      <w:pPr>
        <w:rPr>
          <w:rFonts w:ascii="Times New Roman" w:hAnsi="Times New Roman" w:cs="Times New Roman"/>
          <w:i/>
          <w:color w:val="000000"/>
        </w:rPr>
      </w:pPr>
      <w:r w:rsidRPr="0047433D">
        <w:rPr>
          <w:rFonts w:ascii="Times New Roman" w:hAnsi="Times New Roman" w:cs="Times New Roman"/>
          <w:bCs/>
          <w:i/>
          <w:lang w:val="en-IN"/>
        </w:rPr>
        <w:t xml:space="preserve">Points - </w:t>
      </w:r>
      <w:r w:rsidRPr="0047433D">
        <w:rPr>
          <w:rFonts w:ascii="Times New Roman" w:hAnsi="Times New Roman" w:cs="Times New Roman"/>
          <w:i/>
          <w:color w:val="000000"/>
        </w:rPr>
        <w:t>3.59656</w:t>
      </w:r>
    </w:p>
    <w:p w14:paraId="10D94DA8" w14:textId="64D5611E" w:rsidR="0047433D" w:rsidRPr="0047433D" w:rsidRDefault="0047433D" w:rsidP="00707DE3">
      <w:pPr>
        <w:rPr>
          <w:rFonts w:ascii="Times New Roman" w:hAnsi="Times New Roman" w:cs="Times New Roman"/>
          <w:i/>
          <w:color w:val="000000"/>
        </w:rPr>
      </w:pPr>
      <w:r w:rsidRPr="0047433D">
        <w:rPr>
          <w:rFonts w:ascii="Times New Roman" w:hAnsi="Times New Roman" w:cs="Times New Roman"/>
          <w:i/>
          <w:color w:val="000000"/>
        </w:rPr>
        <w:t>Score - 3.217250</w:t>
      </w:r>
    </w:p>
    <w:p w14:paraId="68FB9716" w14:textId="15FD78F7" w:rsidR="0047433D" w:rsidRPr="0047433D" w:rsidRDefault="0047433D" w:rsidP="00707DE3">
      <w:pPr>
        <w:rPr>
          <w:rFonts w:ascii="Times New Roman" w:hAnsi="Times New Roman" w:cs="Times New Roman"/>
          <w:i/>
          <w:color w:val="000000"/>
        </w:rPr>
      </w:pPr>
      <w:r w:rsidRPr="0047433D">
        <w:rPr>
          <w:rFonts w:ascii="Times New Roman" w:hAnsi="Times New Roman" w:cs="Times New Roman"/>
          <w:i/>
          <w:color w:val="000000"/>
        </w:rPr>
        <w:t>Weigh - 17.848750</w:t>
      </w:r>
    </w:p>
    <w:p w14:paraId="381652F4" w14:textId="5536CA57" w:rsidR="0047433D" w:rsidRPr="0047433D" w:rsidRDefault="0047433D" w:rsidP="00707DE3">
      <w:pPr>
        <w:rPr>
          <w:rFonts w:ascii="Times New Roman" w:hAnsi="Times New Roman" w:cs="Times New Roman"/>
          <w:b/>
          <w:i/>
          <w:color w:val="000000"/>
          <w:szCs w:val="18"/>
          <w:lang w:val="en-IN"/>
        </w:rPr>
      </w:pPr>
      <w:r w:rsidRPr="0047433D">
        <w:rPr>
          <w:rFonts w:ascii="Times New Roman" w:hAnsi="Times New Roman" w:cs="Times New Roman"/>
          <w:b/>
          <w:i/>
          <w:color w:val="000000"/>
          <w:szCs w:val="18"/>
          <w:lang w:val="en-IN"/>
        </w:rPr>
        <w:t>Median</w:t>
      </w:r>
    </w:p>
    <w:p w14:paraId="4E5BA521" w14:textId="0767908F" w:rsidR="0047433D" w:rsidRP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bCs/>
          <w:i/>
          <w:lang w:val="en-IN"/>
        </w:rPr>
        <w:t xml:space="preserve">Points - </w:t>
      </w:r>
      <w:r w:rsidRPr="0047433D">
        <w:rPr>
          <w:rFonts w:ascii="Times New Roman" w:hAnsi="Times New Roman" w:cs="Times New Roman"/>
          <w:i/>
          <w:color w:val="000000"/>
        </w:rPr>
        <w:t>3.695000</w:t>
      </w:r>
    </w:p>
    <w:p w14:paraId="2CDACA9E" w14:textId="63AC0792" w:rsidR="0047433D" w:rsidRP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i/>
          <w:color w:val="000000"/>
        </w:rPr>
        <w:t>Score - 3.325000</w:t>
      </w:r>
    </w:p>
    <w:p w14:paraId="609BCAE4" w14:textId="32650B87" w:rsidR="0047433D" w:rsidRPr="0047433D" w:rsidRDefault="0047433D" w:rsidP="0047433D">
      <w:pPr>
        <w:rPr>
          <w:rFonts w:ascii="Times New Roman" w:hAnsi="Times New Roman" w:cs="Times New Roman"/>
          <w:i/>
          <w:color w:val="000000"/>
        </w:rPr>
      </w:pPr>
      <w:r w:rsidRPr="0047433D">
        <w:rPr>
          <w:rFonts w:ascii="Times New Roman" w:hAnsi="Times New Roman" w:cs="Times New Roman"/>
          <w:i/>
          <w:color w:val="000000"/>
        </w:rPr>
        <w:t>Weigh - 17.710000</w:t>
      </w:r>
    </w:p>
    <w:p w14:paraId="25C3A915" w14:textId="77777777" w:rsidR="0047433D" w:rsidRDefault="0047433D" w:rsidP="0047433D">
      <w:pPr>
        <w:rPr>
          <w:rFonts w:ascii="Times New Roman" w:hAnsi="Times New Roman" w:cs="Times New Roman"/>
          <w:b/>
          <w:i/>
          <w:color w:val="000000"/>
          <w:szCs w:val="18"/>
        </w:rPr>
      </w:pPr>
    </w:p>
    <w:p w14:paraId="6978172D" w14:textId="501737C7" w:rsidR="0047433D" w:rsidRPr="0047433D" w:rsidRDefault="0047433D" w:rsidP="0047433D">
      <w:pPr>
        <w:rPr>
          <w:rFonts w:ascii="Times New Roman" w:hAnsi="Times New Roman" w:cs="Times New Roman"/>
          <w:b/>
          <w:i/>
          <w:color w:val="000000"/>
          <w:szCs w:val="18"/>
        </w:rPr>
      </w:pPr>
      <w:r w:rsidRPr="0047433D">
        <w:rPr>
          <w:rFonts w:ascii="Times New Roman" w:hAnsi="Times New Roman" w:cs="Times New Roman"/>
          <w:b/>
          <w:i/>
          <w:color w:val="000000"/>
          <w:szCs w:val="18"/>
        </w:rPr>
        <w:lastRenderedPageBreak/>
        <w:t>Mode</w:t>
      </w:r>
    </w:p>
    <w:p w14:paraId="7B4A52F9" w14:textId="1D0C5284" w:rsidR="0047433D" w:rsidRP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bCs/>
          <w:i/>
          <w:lang w:val="en-IN"/>
        </w:rPr>
        <w:t xml:space="preserve">Points – </w:t>
      </w:r>
      <w:r w:rsidRPr="0047433D">
        <w:rPr>
          <w:rFonts w:ascii="Times New Roman" w:hAnsi="Times New Roman" w:cs="Times New Roman"/>
          <w:i/>
          <w:color w:val="000000"/>
        </w:rPr>
        <w:t>3.</w:t>
      </w:r>
      <w:r>
        <w:rPr>
          <w:rFonts w:ascii="Times New Roman" w:hAnsi="Times New Roman" w:cs="Times New Roman"/>
          <w:i/>
          <w:color w:val="000000"/>
        </w:rPr>
        <w:t>07</w:t>
      </w:r>
      <w:r w:rsidRPr="0047433D">
        <w:rPr>
          <w:rFonts w:ascii="Times New Roman" w:hAnsi="Times New Roman" w:cs="Times New Roman"/>
          <w:i/>
          <w:color w:val="000000"/>
        </w:rPr>
        <w:t xml:space="preserve">, </w:t>
      </w:r>
      <w:r w:rsidRPr="0047433D">
        <w:rPr>
          <w:rFonts w:ascii="Times New Roman" w:hAnsi="Times New Roman" w:cs="Times New Roman"/>
          <w:i/>
          <w:color w:val="000000"/>
          <w:lang w:val="en-IN"/>
        </w:rPr>
        <w:t>3.92</w:t>
      </w:r>
    </w:p>
    <w:p w14:paraId="6D5E06E0" w14:textId="0A98096D" w:rsidR="0047433D" w:rsidRP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i/>
          <w:color w:val="000000"/>
        </w:rPr>
        <w:t xml:space="preserve">Score – </w:t>
      </w:r>
      <w:r w:rsidRPr="0047433D">
        <w:rPr>
          <w:rFonts w:ascii="Times New Roman" w:hAnsi="Times New Roman" w:cs="Times New Roman"/>
          <w:i/>
          <w:color w:val="000000"/>
          <w:lang w:val="en-IN"/>
        </w:rPr>
        <w:t>3.44</w:t>
      </w:r>
    </w:p>
    <w:p w14:paraId="1CAFA01D" w14:textId="157AE22C" w:rsid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i/>
          <w:color w:val="000000"/>
        </w:rPr>
        <w:t xml:space="preserve">Weigh – </w:t>
      </w:r>
      <w:r w:rsidRPr="0047433D">
        <w:rPr>
          <w:rFonts w:ascii="Times New Roman" w:hAnsi="Times New Roman" w:cs="Times New Roman"/>
          <w:i/>
          <w:color w:val="000000"/>
          <w:lang w:val="en-IN"/>
        </w:rPr>
        <w:t xml:space="preserve">17.02, </w:t>
      </w:r>
      <w:r>
        <w:rPr>
          <w:rFonts w:ascii="Times New Roman" w:hAnsi="Times New Roman" w:cs="Times New Roman"/>
          <w:i/>
          <w:color w:val="000000"/>
          <w:lang w:val="en-IN"/>
        </w:rPr>
        <w:t>18.90</w:t>
      </w:r>
    </w:p>
    <w:p w14:paraId="26435FEB" w14:textId="10F01065" w:rsidR="0047433D" w:rsidRDefault="0047433D" w:rsidP="0047433D">
      <w:pPr>
        <w:rPr>
          <w:rFonts w:ascii="Times New Roman" w:hAnsi="Times New Roman" w:cs="Times New Roman"/>
          <w:b/>
          <w:i/>
          <w:color w:val="000000"/>
          <w:lang w:val="en-IN"/>
        </w:rPr>
      </w:pPr>
      <w:r w:rsidRPr="0047433D">
        <w:rPr>
          <w:rFonts w:ascii="Times New Roman" w:hAnsi="Times New Roman" w:cs="Times New Roman"/>
          <w:b/>
          <w:i/>
          <w:color w:val="000000"/>
          <w:lang w:val="en-IN"/>
        </w:rPr>
        <w:t>Variance</w:t>
      </w:r>
    </w:p>
    <w:p w14:paraId="5D1AF4F3" w14:textId="77777777" w:rsidR="00423218" w:rsidRPr="00423218" w:rsidRDefault="00423218" w:rsidP="00423218">
      <w:pPr>
        <w:rPr>
          <w:rFonts w:ascii="Times New Roman" w:hAnsi="Times New Roman" w:cs="Times New Roman"/>
          <w:i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Points - </w:t>
      </w:r>
      <w:r w:rsidRPr="00423218">
        <w:rPr>
          <w:rFonts w:ascii="Times New Roman" w:hAnsi="Times New Roman" w:cs="Times New Roman"/>
          <w:i/>
        </w:rPr>
        <w:t>0.285881</w:t>
      </w:r>
    </w:p>
    <w:p w14:paraId="6ED5ABFF" w14:textId="77777777" w:rsidR="00423218" w:rsidRPr="00423218" w:rsidRDefault="00423218" w:rsidP="00423218">
      <w:pPr>
        <w:rPr>
          <w:rFonts w:ascii="Times New Roman" w:hAnsi="Times New Roman" w:cs="Times New Roman"/>
          <w:i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Score - </w:t>
      </w:r>
      <w:r w:rsidRPr="00423218">
        <w:rPr>
          <w:rFonts w:ascii="Times New Roman" w:hAnsi="Times New Roman" w:cs="Times New Roman"/>
          <w:i/>
        </w:rPr>
        <w:t>0.957379</w:t>
      </w:r>
    </w:p>
    <w:p w14:paraId="5421C332" w14:textId="752F4700" w:rsidR="00423218" w:rsidRDefault="00423218" w:rsidP="00423218">
      <w:pPr>
        <w:rPr>
          <w:rFonts w:ascii="Times New Roman" w:hAnsi="Times New Roman" w:cs="Times New Roman"/>
          <w:i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Weigh - </w:t>
      </w:r>
      <w:r w:rsidRPr="00423218">
        <w:rPr>
          <w:rFonts w:ascii="Times New Roman" w:hAnsi="Times New Roman" w:cs="Times New Roman"/>
          <w:i/>
        </w:rPr>
        <w:t>3.193166</w:t>
      </w:r>
    </w:p>
    <w:p w14:paraId="31C3B4A6" w14:textId="2D6F5A5E" w:rsidR="00423218" w:rsidRDefault="00423218" w:rsidP="00423218">
      <w:pPr>
        <w:rPr>
          <w:rFonts w:ascii="Times New Roman" w:hAnsi="Times New Roman" w:cs="Times New Roman"/>
          <w:b/>
          <w:i/>
        </w:rPr>
      </w:pPr>
      <w:r w:rsidRPr="00423218">
        <w:rPr>
          <w:rFonts w:ascii="Times New Roman" w:hAnsi="Times New Roman" w:cs="Times New Roman"/>
          <w:b/>
          <w:i/>
        </w:rPr>
        <w:t>SD</w:t>
      </w:r>
    </w:p>
    <w:p w14:paraId="563E5011" w14:textId="1A414602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Points - </w:t>
      </w:r>
      <w:r w:rsidRPr="00423218">
        <w:rPr>
          <w:rFonts w:ascii="Times New Roman" w:hAnsi="Times New Roman" w:cs="Times New Roman"/>
          <w:i/>
          <w:color w:val="000000"/>
        </w:rPr>
        <w:t>0.534679</w:t>
      </w:r>
    </w:p>
    <w:p w14:paraId="2F927A5D" w14:textId="15FAF895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Score - </w:t>
      </w:r>
      <w:r w:rsidRPr="00423218">
        <w:rPr>
          <w:rFonts w:ascii="Times New Roman" w:hAnsi="Times New Roman" w:cs="Times New Roman"/>
          <w:i/>
          <w:color w:val="000000"/>
        </w:rPr>
        <w:t>0.978457</w:t>
      </w:r>
    </w:p>
    <w:p w14:paraId="216D0D17" w14:textId="45CBAC59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Weigh - </w:t>
      </w:r>
      <w:r w:rsidRPr="00423218">
        <w:rPr>
          <w:rFonts w:ascii="Times New Roman" w:hAnsi="Times New Roman" w:cs="Times New Roman"/>
          <w:i/>
          <w:color w:val="000000"/>
        </w:rPr>
        <w:t>1.786943</w:t>
      </w:r>
    </w:p>
    <w:p w14:paraId="23EA8691" w14:textId="00FE7885" w:rsidR="00423218" w:rsidRDefault="00423218" w:rsidP="00423218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Range</w:t>
      </w:r>
    </w:p>
    <w:p w14:paraId="57589A99" w14:textId="2F3B926C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Points – </w:t>
      </w:r>
      <w:r w:rsidRPr="00423218">
        <w:rPr>
          <w:rFonts w:ascii="Times New Roman" w:hAnsi="Times New Roman" w:cs="Times New Roman"/>
          <w:i/>
          <w:color w:val="000000"/>
        </w:rPr>
        <w:t>2.760000 : 4.930000</w:t>
      </w:r>
    </w:p>
    <w:p w14:paraId="76AB9957" w14:textId="00624129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Score - </w:t>
      </w:r>
      <w:r w:rsidRPr="00423218">
        <w:rPr>
          <w:rFonts w:ascii="Times New Roman" w:hAnsi="Times New Roman" w:cs="Times New Roman"/>
          <w:i/>
          <w:color w:val="000000"/>
        </w:rPr>
        <w:t>1.513000 : 5.424000</w:t>
      </w:r>
    </w:p>
    <w:p w14:paraId="53A0E72C" w14:textId="769630CD" w:rsidR="00423218" w:rsidRPr="00423218" w:rsidRDefault="00423218" w:rsidP="00423218">
      <w:pPr>
        <w:spacing w:before="240"/>
        <w:rPr>
          <w:rFonts w:ascii="Times New Roman" w:eastAsia="Times New Roman" w:hAnsi="Times New Roman" w:cs="Times New Roman"/>
          <w:i/>
          <w:color w:val="000000"/>
        </w:rPr>
      </w:pPr>
      <w:r w:rsidRPr="00423218">
        <w:rPr>
          <w:rFonts w:ascii="Times New Roman" w:hAnsi="Times New Roman" w:cs="Times New Roman"/>
          <w:i/>
          <w:lang w:val="en-IN"/>
        </w:rPr>
        <w:t xml:space="preserve">Weigh - </w:t>
      </w:r>
      <w:r w:rsidRPr="00423218">
        <w:rPr>
          <w:rFonts w:ascii="Times New Roman" w:hAnsi="Times New Roman" w:cs="Times New Roman"/>
          <w:i/>
          <w:color w:val="000000"/>
        </w:rPr>
        <w:t xml:space="preserve">14.500000 : </w:t>
      </w:r>
      <w:r w:rsidRPr="00423218">
        <w:rPr>
          <w:rFonts w:ascii="Times New Roman" w:eastAsia="Times New Roman" w:hAnsi="Times New Roman" w:cs="Times New Roman"/>
          <w:i/>
          <w:color w:val="000000"/>
        </w:rPr>
        <w:t>22.900000</w:t>
      </w:r>
    </w:p>
    <w:p w14:paraId="3026A421" w14:textId="497A2161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</w:p>
    <w:p w14:paraId="3D622932" w14:textId="77777777" w:rsidR="00423218" w:rsidRPr="00423218" w:rsidRDefault="00423218" w:rsidP="00423218">
      <w:pPr>
        <w:rPr>
          <w:rFonts w:ascii="Times New Roman" w:hAnsi="Times New Roman" w:cs="Times New Roman"/>
          <w:i/>
          <w:lang w:val="en-IN"/>
        </w:rPr>
      </w:pPr>
    </w:p>
    <w:p w14:paraId="64B19F32" w14:textId="7DB2CC52" w:rsidR="0047433D" w:rsidRPr="0047433D" w:rsidRDefault="0047433D" w:rsidP="0047433D">
      <w:pPr>
        <w:rPr>
          <w:rFonts w:ascii="Times New Roman" w:hAnsi="Times New Roman" w:cs="Times New Roman"/>
          <w:i/>
          <w:color w:val="000000"/>
          <w:lang w:val="en-IN"/>
        </w:rPr>
      </w:pPr>
    </w:p>
    <w:p w14:paraId="31FD5CE6" w14:textId="77777777" w:rsidR="0047433D" w:rsidRPr="0047433D" w:rsidRDefault="0047433D" w:rsidP="00707DE3">
      <w:pPr>
        <w:rPr>
          <w:rFonts w:ascii="Helvetica" w:hAnsi="Helvetica" w:cs="Helvetica"/>
          <w:color w:val="000000"/>
          <w:sz w:val="18"/>
          <w:szCs w:val="18"/>
          <w:lang w:val="en-IN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8AEAF8F" w:rsidR="00BC5748" w:rsidRPr="0039302A" w:rsidRDefault="0039302A" w:rsidP="00707DE3">
      <w:pPr>
        <w:ind w:left="720"/>
        <w:rPr>
          <w:rFonts w:cstheme="minorHAnsi"/>
          <w:i/>
          <w:color w:val="000000" w:themeColor="text1"/>
          <w:sz w:val="28"/>
          <w:szCs w:val="28"/>
          <w:shd w:val="clear" w:color="auto" w:fill="FFFFFF"/>
          <w:lang w:val="en-IN"/>
        </w:rPr>
      </w:pPr>
      <w:r w:rsidRPr="0039302A">
        <w:rPr>
          <w:rFonts w:cstheme="minorHAnsi"/>
          <w:i/>
          <w:color w:val="000000" w:themeColor="text1"/>
          <w:sz w:val="28"/>
          <w:szCs w:val="28"/>
          <w:shd w:val="clear" w:color="auto" w:fill="FFFFFF"/>
          <w:lang w:val="en-IN"/>
        </w:rPr>
        <w:t>E(X) = Mean of the list = 1308/9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1091EBCD" w:rsidR="00707DE3" w:rsidRDefault="00707DE3" w:rsidP="00707DE3">
      <w:pPr>
        <w:rPr>
          <w:b/>
          <w:sz w:val="28"/>
          <w:szCs w:val="28"/>
        </w:rPr>
      </w:pPr>
    </w:p>
    <w:p w14:paraId="490FCBB3" w14:textId="77777777" w:rsidR="0039302A" w:rsidRPr="0039302A" w:rsidRDefault="0039302A" w:rsidP="00707DE3">
      <w:pPr>
        <w:rPr>
          <w:b/>
          <w:sz w:val="28"/>
          <w:szCs w:val="28"/>
          <w:lang w:val="en-IN"/>
        </w:rPr>
      </w:pPr>
      <w:bookmarkStart w:id="0" w:name="_GoBack"/>
      <w:bookmarkEnd w:id="0"/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9302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9302A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9302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9302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438C3" w14:textId="77777777" w:rsidR="003C6469" w:rsidRDefault="003C6469" w:rsidP="0047433D">
      <w:pPr>
        <w:spacing w:after="0" w:line="240" w:lineRule="auto"/>
      </w:pPr>
      <w:r>
        <w:separator/>
      </w:r>
    </w:p>
  </w:endnote>
  <w:endnote w:type="continuationSeparator" w:id="0">
    <w:p w14:paraId="329C3202" w14:textId="77777777" w:rsidR="003C6469" w:rsidRDefault="003C6469" w:rsidP="0047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973CC" w14:textId="77777777" w:rsidR="003C6469" w:rsidRDefault="003C6469" w:rsidP="0047433D">
      <w:pPr>
        <w:spacing w:after="0" w:line="240" w:lineRule="auto"/>
      </w:pPr>
      <w:r>
        <w:separator/>
      </w:r>
    </w:p>
  </w:footnote>
  <w:footnote w:type="continuationSeparator" w:id="0">
    <w:p w14:paraId="49B0A329" w14:textId="77777777" w:rsidR="003C6469" w:rsidRDefault="003C6469" w:rsidP="0047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4D2FC2"/>
    <w:multiLevelType w:val="hybridMultilevel"/>
    <w:tmpl w:val="D8445AAC"/>
    <w:lvl w:ilvl="0" w:tplc="7D721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7A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B3728"/>
    <w:rsid w:val="002E0863"/>
    <w:rsid w:val="002E78B5"/>
    <w:rsid w:val="00302B26"/>
    <w:rsid w:val="00360870"/>
    <w:rsid w:val="0039302A"/>
    <w:rsid w:val="00396AEA"/>
    <w:rsid w:val="003A03BA"/>
    <w:rsid w:val="003B01D0"/>
    <w:rsid w:val="003C6469"/>
    <w:rsid w:val="003F354C"/>
    <w:rsid w:val="00423218"/>
    <w:rsid w:val="00437040"/>
    <w:rsid w:val="0047433D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A5539"/>
    <w:rsid w:val="007B7F44"/>
    <w:rsid w:val="008B2CB7"/>
    <w:rsid w:val="008C6C1A"/>
    <w:rsid w:val="009043E8"/>
    <w:rsid w:val="00923E3B"/>
    <w:rsid w:val="00990162"/>
    <w:rsid w:val="009D6E8A"/>
    <w:rsid w:val="00A50B04"/>
    <w:rsid w:val="00A55901"/>
    <w:rsid w:val="00AA44EF"/>
    <w:rsid w:val="00AB0E5D"/>
    <w:rsid w:val="00AF5C9E"/>
    <w:rsid w:val="00B22C7F"/>
    <w:rsid w:val="00B22DC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1EC3"/>
    <w:rsid w:val="00D857E4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3D"/>
  </w:style>
  <w:style w:type="paragraph" w:styleId="Footer">
    <w:name w:val="footer"/>
    <w:basedOn w:val="Normal"/>
    <w:link w:val="FooterChar"/>
    <w:uiPriority w:val="99"/>
    <w:unhideWhenUsed/>
    <w:rsid w:val="0047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098B-8B01-423B-831B-75563DAD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9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Prabhu N</cp:lastModifiedBy>
  <cp:revision>94</cp:revision>
  <dcterms:created xsi:type="dcterms:W3CDTF">2017-02-23T06:15:00Z</dcterms:created>
  <dcterms:modified xsi:type="dcterms:W3CDTF">2021-04-02T09:38:00Z</dcterms:modified>
</cp:coreProperties>
</file>