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Women’s and Gender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Laura L. Ellingson (Patrick A.</w:t>
      </w:r>
      <w:r w:rsidDel="00000000" w:rsidR="00000000" w:rsidRPr="00000000">
        <w:rPr>
          <w:rtl w:val="0"/>
        </w:rPr>
        <w:t xml:space="preserve"> Donohoe, S.J., Professor)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Linda Garber, Sharmila Lodhia </w:t>
      </w:r>
      <w:r w:rsidDel="00000000" w:rsidR="00000000" w:rsidRPr="00000000">
        <w:rPr>
          <w:rtl w:val="0"/>
        </w:rPr>
        <w:t xml:space="preserve">(Department Chair)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Women’s and Gender Studies brings together scholars and scholarship on women and gender, areas that have come to occupy an increasingly important place in a number of disciplines in the last quarter century. Areas of inquiry include the participation of women in social and cultural production; the construction of gender and its role as a constitutive element of social, political, economic, and legal structures; feminist theory; and the development of ideas about femininities, masculinities, and sexualities. Gender is examined as it intersects with class, sexuality, ethnicity, disability, age, nationality, and the like. The D</w:t>
      </w:r>
      <w:r w:rsidDel="00000000" w:rsidR="00000000" w:rsidRPr="00000000">
        <w:rPr>
          <w:rtl w:val="0"/>
        </w:rPr>
        <w:t xml:space="preserve">epartment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and Gender Studies provides an integrated, interdisciplinary approach to understanding the social and cultural constructions of gender that shape the experiences of everyone. The curriculum offers a solid foundation in women’s and gender studies, facilitating graduate study and careers involving gender justice concerns, and preparing students for leadership roles in diverse workplaces and communities. The Department of Women’s and Gender Studies offers a major and minor.</w:t>
      </w:r>
      <w:r w:rsidDel="00000000" w:rsidR="00000000" w:rsidRPr="00000000">
        <w:rPr>
          <w:rtl w:val="0"/>
        </w:rPr>
      </w:r>
    </w:p>
    <w:bookmarkStart w:colFirst="0" w:colLast="0" w:name="30j0zll" w:id="1"/>
    <w:bookmarkEnd w:id="1"/>
    <w:p w:rsidR="00000000" w:rsidDel="00000000" w:rsidP="00000000" w:rsidRDefault="00000000" w:rsidRPr="00000000" w14:paraId="00000005">
      <w:pPr>
        <w:pStyle w:val="Heading2"/>
        <w:rPr/>
      </w:pPr>
      <w:r w:rsidDel="00000000" w:rsidR="00000000" w:rsidRPr="00000000">
        <w:rPr>
          <w:rtl w:val="0"/>
        </w:rPr>
        <w:t xml:space="preserve">Requirements for the Major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University Core Curriculum, students with a major in Women’s and Gender Studies must complete the following requirements: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Thirteen courses:</w:t>
      </w:r>
    </w:p>
    <w:p w:rsidR="00000000" w:rsidDel="00000000" w:rsidP="00000000" w:rsidRDefault="00000000" w:rsidRPr="00000000" w14:paraId="00000008">
      <w:pPr>
        <w:numPr>
          <w:ilvl w:val="0"/>
          <w:numId w:val="6"/>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0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0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0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0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0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r w:rsidDel="00000000" w:rsidR="00000000" w:rsidRPr="00000000">
        <w:rPr>
          <w:rtl w:val="0"/>
        </w:rPr>
      </w:r>
    </w:p>
    <w:p w:rsidR="00000000" w:rsidDel="00000000" w:rsidP="00000000" w:rsidRDefault="00000000" w:rsidRPr="00000000" w14:paraId="00000011">
      <w:pPr>
        <w:numPr>
          <w:ilvl w:val="0"/>
          <w:numId w:val="6"/>
        </w:numPr>
        <w:ind w:left="480" w:hanging="480"/>
        <w:rPr/>
      </w:pPr>
      <w:r w:rsidDel="00000000" w:rsidR="00000000" w:rsidRPr="00000000">
        <w:rPr>
          <w:rtl w:val="0"/>
        </w:rPr>
        <w:t xml:space="preserve">Four</w:t>
      </w:r>
      <w:r w:rsidDel="00000000" w:rsidR="00000000" w:rsidRPr="00000000">
        <w:rPr>
          <w:rtl w:val="0"/>
        </w:rPr>
        <w:t xml:space="preserve"> required upper-division courses: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14">
      <w:pPr>
        <w:numPr>
          <w:ilvl w:val="1"/>
          <w:numId w:val="1"/>
        </w:numPr>
        <w:spacing w:after="0" w:lineRule="auto"/>
        <w:ind w:left="1200" w:hanging="480"/>
        <w:rPr/>
      </w:pPr>
      <w:r w:rsidDel="00000000" w:rsidR="00000000" w:rsidRPr="00000000">
        <w:rPr>
          <w:vertAlign w:val="baseline"/>
          <w:rtl w:val="0"/>
        </w:rPr>
        <w:t xml:space="preserve">WGST 105 (Advanced Seminar)</w:t>
      </w:r>
      <w:r w:rsidDel="00000000" w:rsidR="00000000" w:rsidRPr="00000000">
        <w:rPr>
          <w:rtl w:val="0"/>
        </w:rPr>
        <w:t xml:space="preserve"> or </w:t>
      </w:r>
      <w:r w:rsidDel="00000000" w:rsidR="00000000" w:rsidRPr="00000000">
        <w:rPr>
          <w:vertAlign w:val="baseline"/>
          <w:rtl w:val="0"/>
        </w:rPr>
        <w:t xml:space="preserve">WGST 105A (Body Politics)</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w:t>
      </w:r>
    </w:p>
    <w:p w:rsidR="00000000" w:rsidDel="00000000" w:rsidP="00000000" w:rsidRDefault="00000000" w:rsidRPr="00000000" w14:paraId="00000016">
      <w:pPr>
        <w:numPr>
          <w:ilvl w:val="0"/>
          <w:numId w:val="6"/>
        </w:numPr>
        <w:ind w:left="480" w:hanging="480"/>
        <w:rPr/>
      </w:pPr>
      <w:r w:rsidDel="00000000" w:rsidR="00000000" w:rsidRPr="00000000">
        <w:rPr>
          <w:rtl w:val="0"/>
        </w:rPr>
        <w:t xml:space="preserve">Three-course concentration in one of three areas: Cultural Politics of Representation; Power, Rights, and Society; or Sexualities, Body Politics, and Social Structures</w:t>
      </w:r>
    </w:p>
    <w:p w:rsidR="00000000" w:rsidDel="00000000" w:rsidP="00000000" w:rsidRDefault="00000000" w:rsidRPr="00000000" w14:paraId="00000017">
      <w:pPr>
        <w:numPr>
          <w:ilvl w:val="0"/>
          <w:numId w:val="6"/>
        </w:numPr>
        <w:ind w:left="480" w:hanging="480"/>
        <w:rPr/>
      </w:pPr>
      <w:r w:rsidDel="00000000" w:rsidR="00000000" w:rsidRPr="00000000">
        <w:rPr>
          <w:rtl w:val="0"/>
        </w:rPr>
        <w:t xml:space="preserve">Five electives</w:t>
      </w:r>
    </w:p>
    <w:bookmarkStart w:colFirst="0" w:colLast="0" w:name="1fob9te" w:id="2"/>
    <w:bookmarkEnd w:id="2"/>
    <w:p w:rsidR="00000000" w:rsidDel="00000000" w:rsidP="00000000" w:rsidRDefault="00000000" w:rsidRPr="00000000" w14:paraId="00000018">
      <w:pPr>
        <w:pStyle w:val="Heading2"/>
        <w:rPr/>
      </w:pPr>
      <w:r w:rsidDel="00000000" w:rsidR="00000000" w:rsidRPr="00000000">
        <w:rPr>
          <w:rtl w:val="0"/>
        </w:rPr>
        <w:t xml:space="preserve">Requirements for the Minor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Women’s and Gender Studies: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courses, at least three of which must be upper division:</w:t>
      </w:r>
    </w:p>
    <w:p w:rsidR="00000000" w:rsidDel="00000000" w:rsidP="00000000" w:rsidRDefault="00000000" w:rsidRPr="00000000" w14:paraId="0000001B">
      <w:pPr>
        <w:numPr>
          <w:ilvl w:val="0"/>
          <w:numId w:val="2"/>
        </w:numPr>
        <w:ind w:left="480" w:hanging="480"/>
        <w:rPr/>
      </w:pPr>
      <w:r w:rsidDel="00000000" w:rsidR="00000000" w:rsidRPr="00000000">
        <w:rPr>
          <w:rtl w:val="0"/>
        </w:rPr>
        <w:t xml:space="preserve">One Principles of WGST course or sequence:</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1A and 2A</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11A and 12A</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50</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51</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57/HIST 84</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112/ETHN 154</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114/ETHN 157</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115/SOCI 153/ETHN 151</w:t>
      </w:r>
    </w:p>
    <w:p w:rsidR="00000000" w:rsidDel="00000000" w:rsidP="00000000" w:rsidRDefault="00000000" w:rsidRPr="00000000" w14:paraId="00000024">
      <w:pPr>
        <w:numPr>
          <w:ilvl w:val="0"/>
          <w:numId w:val="2"/>
        </w:numPr>
        <w:ind w:left="480" w:hanging="480"/>
        <w:rPr/>
      </w:pPr>
      <w:r w:rsidDel="00000000" w:rsidR="00000000" w:rsidRPr="00000000">
        <w:rPr>
          <w:rtl w:val="0"/>
        </w:rPr>
        <w:t xml:space="preserve">One of the following:</w:t>
      </w:r>
    </w:p>
    <w:p w:rsidR="00000000" w:rsidDel="00000000" w:rsidP="00000000" w:rsidRDefault="00000000" w:rsidRPr="00000000" w14:paraId="0000002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101 (Feminist Theory) (advised in the junior year)</w:t>
      </w:r>
    </w:p>
    <w:p w:rsidR="00000000" w:rsidDel="00000000" w:rsidP="00000000" w:rsidRDefault="00000000" w:rsidRPr="00000000" w14:paraId="0000002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102/COMM 111G (Feminist Methods) (advised in the junior year)</w:t>
      </w:r>
    </w:p>
    <w:p w:rsidR="00000000" w:rsidDel="00000000" w:rsidP="00000000" w:rsidRDefault="00000000" w:rsidRPr="00000000" w14:paraId="00000027">
      <w:pPr>
        <w:numPr>
          <w:ilvl w:val="0"/>
          <w:numId w:val="2"/>
        </w:numPr>
        <w:ind w:left="480" w:hanging="480"/>
        <w:rPr/>
      </w:pPr>
      <w:r w:rsidDel="00000000" w:rsidR="00000000" w:rsidRPr="00000000">
        <w:rPr>
          <w:rtl w:val="0"/>
        </w:rPr>
        <w:t xml:space="preserve">All minors must complete:</w:t>
      </w:r>
    </w:p>
    <w:p w:rsidR="00000000" w:rsidDel="00000000" w:rsidP="00000000" w:rsidRDefault="00000000" w:rsidRPr="00000000" w14:paraId="000000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190 (Capstone) (senior year)</w:t>
      </w:r>
    </w:p>
    <w:p w:rsidR="00000000" w:rsidDel="00000000" w:rsidP="00000000" w:rsidRDefault="00000000" w:rsidRPr="00000000" w14:paraId="00000029">
      <w:pPr>
        <w:numPr>
          <w:ilvl w:val="0"/>
          <w:numId w:val="2"/>
        </w:numPr>
        <w:ind w:left="480" w:hanging="480"/>
        <w:rPr/>
      </w:pPr>
      <w:r w:rsidDel="00000000" w:rsidR="00000000" w:rsidRPr="00000000">
        <w:rPr>
          <w:rtl w:val="0"/>
        </w:rPr>
        <w:t xml:space="preserve">Three electives</w:t>
      </w:r>
    </w:p>
    <w:bookmarkStart w:colFirst="0" w:colLast="0" w:name="3znysh7" w:id="3"/>
    <w:bookmarkEnd w:id="3"/>
    <w:p w:rsidR="00000000" w:rsidDel="00000000" w:rsidP="00000000" w:rsidRDefault="00000000" w:rsidRPr="00000000" w14:paraId="0000002A">
      <w:pPr>
        <w:pStyle w:val="Heading2"/>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2B">
      <w:pPr>
        <w:pStyle w:val="Heading3"/>
        <w:rPr/>
      </w:pPr>
      <w:r w:rsidDel="00000000" w:rsidR="00000000" w:rsidRPr="00000000">
        <w:rPr>
          <w:rtl w:val="0"/>
        </w:rPr>
        <w:t xml:space="preserve">1A. and 2A. Critical Thinking &amp; Writing I and II</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Successful completion of CTW I (WGST 1A) is a prerequisite for CTW 11 (WGST 2A). (4 units each quarter)</w:t>
      </w:r>
    </w:p>
    <w:bookmarkStart w:colFirst="0" w:colLast="0" w:name="tyjcwt" w:id="5"/>
    <w:bookmarkEnd w:id="5"/>
    <w:p w:rsidR="00000000" w:rsidDel="00000000" w:rsidP="00000000" w:rsidRDefault="00000000" w:rsidRPr="00000000" w14:paraId="0000002D">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2E">
      <w:pPr>
        <w:widowControl w:val="1"/>
        <w:spacing w:after="0" w:before="0" w:lineRule="auto"/>
        <w:rPr/>
      </w:pPr>
      <w:r w:rsidDel="00000000" w:rsidR="00000000" w:rsidRPr="00000000">
        <w:rPr>
          <w:rtl w:val="0"/>
        </w:rPr>
      </w:r>
    </w:p>
    <w:p w:rsidR="00000000" w:rsidDel="00000000" w:rsidP="00000000" w:rsidRDefault="00000000" w:rsidRPr="00000000" w14:paraId="0000002F">
      <w:pPr>
        <w:widowControl w:val="1"/>
        <w:spacing w:after="0" w:before="0" w:lineRule="auto"/>
        <w:rPr/>
      </w:pPr>
      <w:r w:rsidDel="00000000" w:rsidR="00000000" w:rsidRPr="00000000">
        <w:rPr>
          <w:rtl w:val="0"/>
        </w:rPr>
        <w:t xml:space="preserve">A two-course sequence focusing on a major theme in human experience and culture over a</w:t>
      </w:r>
    </w:p>
    <w:p w:rsidR="00000000" w:rsidDel="00000000" w:rsidP="00000000" w:rsidRDefault="00000000" w:rsidRPr="00000000" w14:paraId="00000030">
      <w:pPr>
        <w:widowControl w:val="1"/>
        <w:spacing w:after="0" w:before="0" w:lineRule="auto"/>
        <w:rPr/>
      </w:pPr>
      <w:r w:rsidDel="00000000" w:rsidR="00000000" w:rsidRPr="00000000">
        <w:rPr>
          <w:rtl w:val="0"/>
        </w:rPr>
        <w:t xml:space="preserve">significant period of time. Courses emphasize either broad global interconnections or the</w:t>
      </w:r>
    </w:p>
    <w:p w:rsidR="00000000" w:rsidDel="00000000" w:rsidP="00000000" w:rsidRDefault="00000000" w:rsidRPr="00000000" w14:paraId="00000031">
      <w:pPr>
        <w:widowControl w:val="1"/>
        <w:spacing w:after="0" w:before="0" w:lineRule="auto"/>
        <w:rPr/>
      </w:pPr>
      <w:r w:rsidDel="00000000" w:rsidR="00000000" w:rsidRPr="00000000">
        <w:rPr>
          <w:rtl w:val="0"/>
        </w:rPr>
        <w:t xml:space="preserve">construction of Western culture in its global context. Courses may address how gender intersects</w:t>
      </w:r>
    </w:p>
    <w:p w:rsidR="00000000" w:rsidDel="00000000" w:rsidP="00000000" w:rsidRDefault="00000000" w:rsidRPr="00000000" w14:paraId="00000032">
      <w:pPr>
        <w:widowControl w:val="1"/>
        <w:spacing w:after="0" w:before="0" w:lineRule="auto"/>
        <w:rPr/>
      </w:pPr>
      <w:r w:rsidDel="00000000" w:rsidR="00000000" w:rsidRPr="00000000">
        <w:rPr>
          <w:rtl w:val="0"/>
        </w:rPr>
        <w:t xml:space="preserve">with other systems of power and inequality, including: sexuality, race, ethnicity, culture, class, and</w:t>
      </w:r>
    </w:p>
    <w:p w:rsidR="00000000" w:rsidDel="00000000" w:rsidP="00000000" w:rsidRDefault="00000000" w:rsidRPr="00000000" w14:paraId="00000033">
      <w:pPr>
        <w:widowControl w:val="1"/>
        <w:spacing w:after="0" w:before="0" w:lineRule="auto"/>
        <w:rPr/>
      </w:pPr>
      <w:r w:rsidDel="00000000" w:rsidR="00000000" w:rsidRPr="00000000">
        <w:rPr>
          <w:rtl w:val="0"/>
        </w:rPr>
        <w:t xml:space="preserve">nation. Topics include, but are not limited to, perspectives on representation, citizenship and</w:t>
      </w:r>
    </w:p>
    <w:p w:rsidR="00000000" w:rsidDel="00000000" w:rsidP="00000000" w:rsidRDefault="00000000" w:rsidRPr="00000000" w14:paraId="00000034">
      <w:pPr>
        <w:widowControl w:val="1"/>
        <w:spacing w:after="0" w:before="0" w:lineRule="auto"/>
        <w:rPr/>
      </w:pPr>
      <w:r w:rsidDel="00000000" w:rsidR="00000000" w:rsidRPr="00000000">
        <w:rPr>
          <w:rtl w:val="0"/>
        </w:rPr>
        <w:t xml:space="preserve">rights, bodies and sexuality, and science and technology. Successful completion of C&amp;I I (WGST</w:t>
      </w:r>
    </w:p>
    <w:p w:rsidR="00000000" w:rsidDel="00000000" w:rsidP="00000000" w:rsidRDefault="00000000" w:rsidRPr="00000000" w14:paraId="00000035">
      <w:pPr>
        <w:widowControl w:val="1"/>
        <w:spacing w:after="0" w:before="0" w:lineRule="auto"/>
        <w:rPr/>
      </w:pPr>
      <w:r w:rsidDel="00000000" w:rsidR="00000000" w:rsidRPr="00000000">
        <w:rPr>
          <w:rtl w:val="0"/>
        </w:rPr>
        <w:t xml:space="preserve">11A) is a prerequisite for C&amp;I II (WGST 12A). (4 units each quarter)</w:t>
      </w:r>
    </w:p>
    <w:bookmarkStart w:colFirst="0" w:colLast="0" w:name="3dy6vkm" w:id="6"/>
    <w:bookmarkEnd w:id="6"/>
    <w:p w:rsidR="00000000" w:rsidDel="00000000" w:rsidP="00000000" w:rsidRDefault="00000000" w:rsidRPr="00000000" w14:paraId="00000036">
      <w:pPr>
        <w:pStyle w:val="Heading3"/>
        <w:rPr/>
      </w:pPr>
      <w:r w:rsidDel="00000000" w:rsidR="00000000" w:rsidRPr="00000000">
        <w:rPr>
          <w:rtl w:val="0"/>
        </w:rPr>
        <w:t xml:space="preserve">50. Introduction to Women’s and Gender Studies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gender in the lives of women and men, using an interdisciplinary approach to analyze the effects of societal institutions and processes. Particular attention is paid to the development and dynamics of gender inequality; intersections of gender, race, class, and sexuality; and the social construction of gender. (4 units)</w:t>
      </w:r>
    </w:p>
    <w:bookmarkStart w:colFirst="0" w:colLast="0" w:name="1t3h5sf" w:id="7"/>
    <w:bookmarkEnd w:id="7"/>
    <w:p w:rsidR="00000000" w:rsidDel="00000000" w:rsidP="00000000" w:rsidRDefault="00000000" w:rsidRPr="00000000" w14:paraId="00000038">
      <w:pPr>
        <w:pStyle w:val="Heading3"/>
        <w:rPr/>
      </w:pPr>
      <w:r w:rsidDel="00000000" w:rsidR="00000000" w:rsidRPr="00000000">
        <w:rPr>
          <w:rtl w:val="0"/>
        </w:rPr>
        <w:t xml:space="preserve">51. Introduction to LGBTQ Studies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a variety of topics focusing on the areas of history, media, politics, literature and the arts, emphasizing the diverse nature of lesbian, gay, bisexual, transgender, queer (LGBTQ) communities and issues. Course materials address sexual identity as it intersects with gender, class, race, ethnicity, disability, and nation. (4 units)</w:t>
      </w:r>
    </w:p>
    <w:bookmarkStart w:colFirst="0" w:colLast="0" w:name="4d34og8" w:id="8"/>
    <w:bookmarkEnd w:id="8"/>
    <w:p w:rsidR="00000000" w:rsidDel="00000000" w:rsidP="00000000" w:rsidRDefault="00000000" w:rsidRPr="00000000" w14:paraId="0000003A">
      <w:pPr>
        <w:pStyle w:val="Heading3"/>
        <w:rPr/>
      </w:pPr>
      <w:r w:rsidDel="00000000" w:rsidR="00000000" w:rsidRPr="00000000">
        <w:rPr>
          <w:rtl w:val="0"/>
        </w:rPr>
        <w:t xml:space="preserve">76. Violence Against Women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study of 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women in the context of the institutionalization of violence and its impact across civic life. Areas of violence research such as campus, domestic, sexual assault, harassment, and stalking will be addressed in the context of the intersections of race, class, gender, and sexuality. (4 units)</w:t>
      </w:r>
    </w:p>
    <w:bookmarkStart w:colFirst="0" w:colLast="0" w:name="2s8eyo1" w:id="9"/>
    <w:bookmarkEnd w:id="9"/>
    <w:p w:rsidR="00000000" w:rsidDel="00000000" w:rsidP="00000000" w:rsidRDefault="00000000" w:rsidRPr="00000000" w14:paraId="0000003C">
      <w:pPr>
        <w:pStyle w:val="Heading2"/>
        <w:rPr/>
      </w:pPr>
      <w:r w:rsidDel="00000000" w:rsidR="00000000" w:rsidRPr="00000000">
        <w:rPr>
          <w:rtl w:val="0"/>
        </w:rPr>
        <w:t xml:space="preserve">Upper-Division Courses: Women’s and Gender Studies</w:t>
      </w:r>
    </w:p>
    <w:bookmarkStart w:colFirst="0" w:colLast="0" w:name="17dp8vu" w:id="10"/>
    <w:bookmarkEnd w:id="10"/>
    <w:p w:rsidR="00000000" w:rsidDel="00000000" w:rsidP="00000000" w:rsidRDefault="00000000" w:rsidRPr="00000000" w14:paraId="0000003D">
      <w:pPr>
        <w:pStyle w:val="Heading3"/>
        <w:rPr/>
      </w:pPr>
      <w:r w:rsidDel="00000000" w:rsidR="00000000" w:rsidRPr="00000000">
        <w:rPr>
          <w:rtl w:val="0"/>
        </w:rPr>
        <w:t xml:space="preserve">101. Feminist Theory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historical and contemporary feminist theories with the goal of understanding the multiplicity of feminist frameworks for thinking about sex, gender, and oppression. Prerequisite: Sophomore standing or permission by WGST department chair. (5 units)</w:t>
      </w:r>
    </w:p>
    <w:bookmarkStart w:colFirst="0" w:colLast="0" w:name="3rdcrjn" w:id="11"/>
    <w:bookmarkEnd w:id="11"/>
    <w:p w:rsidR="00000000" w:rsidDel="00000000" w:rsidP="00000000" w:rsidRDefault="00000000" w:rsidRPr="00000000" w14:paraId="0000003F">
      <w:pPr>
        <w:pStyle w:val="Heading3"/>
        <w:rPr/>
      </w:pPr>
      <w:r w:rsidDel="00000000" w:rsidR="00000000" w:rsidRPr="00000000">
        <w:rPr>
          <w:rtl w:val="0"/>
        </w:rPr>
        <w:t xml:space="preserve">102. Feminist Methods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 (5 units)</w:t>
      </w:r>
    </w:p>
    <w:bookmarkStart w:colFirst="0" w:colLast="0" w:name="26in1rg" w:id="12"/>
    <w:bookmarkEnd w:id="12"/>
    <w:p w:rsidR="00000000" w:rsidDel="00000000" w:rsidP="00000000" w:rsidRDefault="00000000" w:rsidRPr="00000000" w14:paraId="00000041">
      <w:pPr>
        <w:pStyle w:val="Heading3"/>
        <w:rPr/>
      </w:pPr>
      <w:r w:rsidDel="00000000" w:rsidR="00000000" w:rsidRPr="00000000">
        <w:rPr>
          <w:rtl w:val="0"/>
        </w:rPr>
        <w:t xml:space="preserve">103. Topics in Women’s and Gender Studies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a variety of current issues in women’s and gender studies. (5 units)</w:t>
      </w:r>
    </w:p>
    <w:bookmarkStart w:colFirst="0" w:colLast="0" w:name="lnxbz9" w:id="13"/>
    <w:bookmarkEnd w:id="13"/>
    <w:p w:rsidR="00000000" w:rsidDel="00000000" w:rsidP="00000000" w:rsidRDefault="00000000" w:rsidRPr="00000000" w14:paraId="00000043">
      <w:pPr>
        <w:pStyle w:val="Heading3"/>
        <w:rPr/>
      </w:pPr>
      <w:r w:rsidDel="00000000" w:rsidR="00000000" w:rsidRPr="00000000">
        <w:rPr>
          <w:rtl w:val="0"/>
        </w:rPr>
        <w:t xml:space="preserve">104. Beauty, Culture, and Society in a Global Age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dominant standards of beauty across diverse cultures and societies. Beginning with an analysis of the historical origins of the display of raced and gender bodies, this course will identify linkages between beauty and ideas about racial superiority, eugenics, hygiene, and the logics and instrumentalities of colonialism. After situating the analysis of bodies and beauty within a historical context, subsequent units will examine contemporary issues such as beauty contests, colorism, the hair trade, plastic surgery, and the beauty industrial complex. Readings and assignments will highlight the lived impact of hegemonic beauty ideals on women in diverse regional contexts. (5 units)</w:t>
      </w:r>
    </w:p>
    <w:bookmarkStart w:colFirst="0" w:colLast="0" w:name="35nkun2" w:id="14"/>
    <w:bookmarkEnd w:id="14"/>
    <w:p w:rsidR="00000000" w:rsidDel="00000000" w:rsidP="00000000" w:rsidRDefault="00000000" w:rsidRPr="00000000" w14:paraId="00000045">
      <w:pPr>
        <w:pStyle w:val="Heading3"/>
        <w:rPr/>
      </w:pPr>
      <w:r w:rsidDel="00000000" w:rsidR="00000000" w:rsidRPr="00000000">
        <w:rPr>
          <w:rtl w:val="0"/>
        </w:rPr>
        <w:t xml:space="preserve">105. Advanced Seminar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seminar in women’s and gender studies may be taken more than once with a different topic. Prerequisites: WGST principles course and declared major/minor; or WGST principles course and declared pathway in Gender, Sexuality, and the Body, or in Gender, Globalization, and Empire; or permission of instructor. (5 units)</w:t>
      </w:r>
    </w:p>
    <w:bookmarkStart w:colFirst="0" w:colLast="0" w:name="1ksv4uv" w:id="15"/>
    <w:bookmarkEnd w:id="15"/>
    <w:p w:rsidR="00000000" w:rsidDel="00000000" w:rsidP="00000000" w:rsidRDefault="00000000" w:rsidRPr="00000000" w14:paraId="00000047">
      <w:pPr>
        <w:pStyle w:val="Heading3"/>
        <w:rPr/>
      </w:pPr>
      <w:r w:rsidDel="00000000" w:rsidR="00000000" w:rsidRPr="00000000">
        <w:rPr>
          <w:rtl w:val="0"/>
        </w:rPr>
        <w:t xml:space="preserve">105A. Body Politics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uses feminist theory to explore cultural and individual experiences of embodiment and biotechnology. Students will examine biopolitical discourse and its relationship both to individual lived bodies and biotechnologies that make possible particular bodily configurations. Topics include scientific and cultural studies of birth control devices, assisted reproductive technologies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vitro fertilization), weight loss surgery, adaptive technologies for people with disabilities, and hormonal and surgical treatments for transgender people. Also listed as COMM 11</w:t>
      </w:r>
      <w:r w:rsidDel="00000000" w:rsidR="00000000" w:rsidRPr="00000000">
        <w:rPr>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(5 units)</w:t>
      </w:r>
    </w:p>
    <w:bookmarkStart w:colFirst="0" w:colLast="0" w:name="44sinio" w:id="16"/>
    <w:bookmarkEnd w:id="16"/>
    <w:p w:rsidR="00000000" w:rsidDel="00000000" w:rsidP="00000000" w:rsidRDefault="00000000" w:rsidRPr="00000000" w14:paraId="00000049">
      <w:pPr>
        <w:pStyle w:val="Heading3"/>
        <w:rPr/>
      </w:pPr>
      <w:r w:rsidDel="00000000" w:rsidR="00000000" w:rsidRPr="00000000">
        <w:rPr>
          <w:rtl w:val="0"/>
        </w:rPr>
        <w:t xml:space="preserve">106. Advanced Writing in Women’s and Gender Studies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Researching and writing on topics in intersectional gender and sexuality studies, with an emphasis on revising for various contexts and audiences. (5 units)</w:t>
      </w:r>
      <w:r w:rsidDel="00000000" w:rsidR="00000000" w:rsidRPr="00000000">
        <w:rPr>
          <w:rtl w:val="0"/>
        </w:rPr>
      </w:r>
    </w:p>
    <w:bookmarkStart w:colFirst="0" w:colLast="0" w:name="2jxsxqh" w:id="17"/>
    <w:bookmarkEnd w:id="17"/>
    <w:p w:rsidR="00000000" w:rsidDel="00000000" w:rsidP="00000000" w:rsidRDefault="00000000" w:rsidRPr="00000000" w14:paraId="0000004B">
      <w:pPr>
        <w:pStyle w:val="Heading3"/>
        <w:rPr/>
      </w:pPr>
      <w:r w:rsidDel="00000000" w:rsidR="00000000" w:rsidRPr="00000000">
        <w:rPr>
          <w:rtl w:val="0"/>
        </w:rPr>
        <w:t xml:space="preserve">107. Gender, Technology, and Society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social categories such as gender, race, class, and sexuality are shaped by technology and in turn, shape the development of new technologies. Topics may include, among others: feminist technology studies, the digital divide, social media, reproductive technologies, and gaming. (5 units)</w:t>
      </w:r>
    </w:p>
    <w:bookmarkStart w:colFirst="0" w:colLast="0" w:name="p2yneie21466" w:id="18"/>
    <w:bookmarkEnd w:id="18"/>
    <w:p w:rsidR="00000000" w:rsidDel="00000000" w:rsidP="00000000" w:rsidRDefault="00000000" w:rsidRPr="00000000" w14:paraId="0000004D">
      <w:pPr>
        <w:pStyle w:val="Heading3"/>
        <w:spacing w:after="180" w:before="180" w:lineRule="auto"/>
        <w:rPr/>
      </w:pPr>
      <w:bookmarkStart w:colFirst="0" w:colLast="0" w:name="_g83oupkp9waf" w:id="19"/>
      <w:bookmarkEnd w:id="19"/>
      <w:r w:rsidDel="00000000" w:rsidR="00000000" w:rsidRPr="00000000">
        <w:rPr>
          <w:rtl w:val="0"/>
        </w:rPr>
        <w:t xml:space="preserve">109. Building Social Justice</w:t>
      </w:r>
    </w:p>
    <w:p w:rsidR="00000000" w:rsidDel="00000000" w:rsidP="00000000" w:rsidRDefault="00000000" w:rsidRPr="00000000" w14:paraId="0000004E">
      <w:pPr>
        <w:rPr/>
      </w:pPr>
      <w:r w:rsidDel="00000000" w:rsidR="00000000" w:rsidRPr="00000000">
        <w:rPr>
          <w:rtl w:val="0"/>
        </w:rPr>
        <w:t xml:space="preserve">An intersectional feminist examination of community, the built environment, and housing as social justice issues, this class will include hands-on building as well as interaction with related community organizations. No experience necessary. (5 units)</w:t>
      </w:r>
    </w:p>
    <w:bookmarkStart w:colFirst="0" w:colLast="0" w:name="z337ya" w:id="20"/>
    <w:bookmarkEnd w:id="20"/>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Gender and Law</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course will explore how gender influences legal doctrine and how legal doctrine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 women and shapes societal understandings of gender. Considering how the law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regulates gender through an intersectional lens, the course will highlight principles such as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equality, privacy and equal protection as well as exploring contemporary law and policy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issues such as employment discrimination, sexual harassment, gendered violence, and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reproductive justice. Also listed as POLI 171. (5 units)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jsinbs7ysrgw" w:id="21"/>
    <w:bookmarkEnd w:id="21"/>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3d85c6"/>
          <w:sz w:val="28"/>
          <w:szCs w:val="28"/>
        </w:rPr>
      </w:pPr>
      <w:r w:rsidDel="00000000" w:rsidR="00000000" w:rsidRPr="00000000">
        <w:rPr>
          <w:rFonts w:ascii="Calibri" w:cs="Calibri" w:eastAsia="Calibri" w:hAnsi="Calibri"/>
          <w:b w:val="1"/>
          <w:color w:val="3d85c6"/>
          <w:sz w:val="28"/>
          <w:szCs w:val="28"/>
          <w:rtl w:val="0"/>
        </w:rPr>
        <w:t xml:space="preserve">135. Film, Gender, and Globalization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w:t>
      </w:r>
      <w:r w:rsidDel="00000000" w:rsidR="00000000" w:rsidRPr="00000000">
        <w:rPr>
          <w:color w:val="222222"/>
          <w:highlight w:val="white"/>
          <w:rtl w:val="0"/>
        </w:rPr>
        <w:t xml:space="preserve">draws on richly contextualized studies of gender, kinship, and modernity to expand student understanding of Asian, African and/or Latin American cultures.Students enrolled in this course will have the opportunity to delve into the complex relationship between cultural and national ideas about gender, sexuality, and the enterprise of family and nation making in an increasingly globalized landscape.</w:t>
      </w:r>
      <w:r w:rsidDel="00000000" w:rsidR="00000000" w:rsidRPr="00000000">
        <w:rPr>
          <w:rtl w:val="0"/>
        </w:rPr>
        <w:t xml:space="preserve">(5 units)</w:t>
      </w:r>
    </w:p>
    <w:bookmarkStart w:colFirst="0" w:colLast="0" w:name="3j2qqm3" w:id="22"/>
    <w:bookmarkEnd w:id="22"/>
    <w:p w:rsidR="00000000" w:rsidDel="00000000" w:rsidP="00000000" w:rsidRDefault="00000000" w:rsidRPr="00000000" w14:paraId="00000059">
      <w:pPr>
        <w:pStyle w:val="Heading3"/>
        <w:rPr/>
      </w:pPr>
      <w:r w:rsidDel="00000000" w:rsidR="00000000" w:rsidRPr="00000000">
        <w:rPr>
          <w:rtl w:val="0"/>
        </w:rPr>
        <w:t xml:space="preserve">189. Sex, Law, and Social Justice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contemporary issues in gender justice through a transnational feminist lens. The course will begin with a critical investigation of the dominant narratives that frequently underlie mainstream advocacy interventions, problematizing terms such as “victim,” “oppressor,” “rescue,” and “third world,” and calling into question the structural objectives of contemporary social justice movements. After establishing a theoretical framework in postcolonial/transnational legal studies, subsequent units will examine topics such as gender and national security, the war on terror, militarized sexual violence, trafficking, and reproductive rights. Readings will be drawn from materials that explore the visual, discursive, and ethical dimensions of human rights and other global advocacy strategies. (5 units)</w:t>
      </w:r>
    </w:p>
    <w:bookmarkStart w:colFirst="0" w:colLast="0" w:name="1y810tw" w:id="23"/>
    <w:bookmarkEnd w:id="23"/>
    <w:p w:rsidR="00000000" w:rsidDel="00000000" w:rsidP="00000000" w:rsidRDefault="00000000" w:rsidRPr="00000000" w14:paraId="0000005B">
      <w:pPr>
        <w:pStyle w:val="Heading3"/>
        <w:rPr/>
      </w:pPr>
      <w:r w:rsidDel="00000000" w:rsidR="00000000" w:rsidRPr="00000000">
        <w:rPr>
          <w:rtl w:val="0"/>
        </w:rPr>
        <w:t xml:space="preserve">190. Senior Capstone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focused on critical questions within the interdisciplinary field of women’s and gender studies. Course will consider connections between the field and feminist politics/activism in the larger community. Prerequisites: Senior standing, declared WGST major or minor, and either WGST 101, WGST 102, or permission of instructor. (5 units)</w:t>
      </w:r>
    </w:p>
    <w:bookmarkStart w:colFirst="0" w:colLast="0" w:name="4i7ojhp" w:id="24"/>
    <w:bookmarkEnd w:id="24"/>
    <w:p w:rsidR="00000000" w:rsidDel="00000000" w:rsidP="00000000" w:rsidRDefault="00000000" w:rsidRPr="00000000" w14:paraId="0000005D">
      <w:pPr>
        <w:pStyle w:val="Heading3"/>
        <w:rPr/>
      </w:pPr>
      <w:r w:rsidDel="00000000" w:rsidR="00000000" w:rsidRPr="00000000">
        <w:rPr>
          <w:rtl w:val="0"/>
        </w:rPr>
        <w:t xml:space="preserve">198. Internship</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 in local organizations addressing gender and/or sexuality issues. Open to qualified WGST majors and minors with permission of instructor.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5"/>
    <w:bookmarkEnd w:id="25"/>
    <w:p w:rsidR="00000000" w:rsidDel="00000000" w:rsidP="00000000" w:rsidRDefault="00000000" w:rsidRPr="00000000" w14:paraId="0000005F">
      <w:pPr>
        <w:pStyle w:val="Heading3"/>
        <w:rPr/>
      </w:pPr>
      <w:r w:rsidDel="00000000" w:rsidR="00000000" w:rsidRPr="00000000">
        <w:rPr>
          <w:rtl w:val="0"/>
        </w:rPr>
        <w:t xml:space="preserve">199. Directed Reading/Research</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To receive credit, the student must submit a formal written proposal and have it approved by the sponsoring faculty member and the program director. Written proposal must be submitted before the end of the previous quarter and must meet University requirements for independent study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ci93xb" w:id="26"/>
    <w:bookmarkEnd w:id="26"/>
    <w:p w:rsidR="00000000" w:rsidDel="00000000" w:rsidP="00000000" w:rsidRDefault="00000000" w:rsidRPr="00000000" w14:paraId="00000061">
      <w:pPr>
        <w:pStyle w:val="Heading2"/>
        <w:rPr/>
      </w:pPr>
      <w:r w:rsidDel="00000000" w:rsidR="00000000" w:rsidRPr="00000000">
        <w:rPr>
          <w:rtl w:val="0"/>
        </w:rPr>
        <w:t xml:space="preserve">Anthropology Courses</w:t>
      </w:r>
    </w:p>
    <w:bookmarkStart w:colFirst="0" w:colLast="0" w:name="3whwml4" w:id="27"/>
    <w:bookmarkEnd w:id="27"/>
    <w:p w:rsidR="00000000" w:rsidDel="00000000" w:rsidP="00000000" w:rsidRDefault="00000000" w:rsidRPr="00000000" w14:paraId="00000062">
      <w:pPr>
        <w:pStyle w:val="Heading3"/>
        <w:rPr/>
      </w:pPr>
      <w:r w:rsidDel="00000000" w:rsidR="00000000" w:rsidRPr="00000000">
        <w:rPr>
          <w:rtl w:val="0"/>
        </w:rPr>
        <w:t xml:space="preserve">120. Middle East: Gender and Sexuality</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187. For course description see ANTH 187.</w:t>
      </w:r>
    </w:p>
    <w:bookmarkStart w:colFirst="0" w:colLast="0" w:name="2bn6wsx" w:id="28"/>
    <w:bookmarkEnd w:id="28"/>
    <w:p w:rsidR="00000000" w:rsidDel="00000000" w:rsidP="00000000" w:rsidRDefault="00000000" w:rsidRPr="00000000" w14:paraId="00000064">
      <w:pPr>
        <w:pStyle w:val="Heading3"/>
        <w:rPr/>
      </w:pPr>
      <w:r w:rsidDel="00000000" w:rsidR="00000000" w:rsidRPr="00000000">
        <w:rPr>
          <w:rtl w:val="0"/>
        </w:rPr>
        <w:t xml:space="preserve">144. Women, Gender, and Sexuality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170. For course description see ANTH 170.</w:t>
      </w:r>
    </w:p>
    <w:bookmarkStart w:colFirst="0" w:colLast="0" w:name="qsh70q" w:id="29"/>
    <w:bookmarkEnd w:id="29"/>
    <w:p w:rsidR="00000000" w:rsidDel="00000000" w:rsidP="00000000" w:rsidRDefault="00000000" w:rsidRPr="00000000" w14:paraId="00000066">
      <w:pPr>
        <w:pStyle w:val="Heading3"/>
        <w:rPr/>
      </w:pPr>
      <w:r w:rsidDel="00000000" w:rsidR="00000000" w:rsidRPr="00000000">
        <w:rPr>
          <w:rtl w:val="0"/>
        </w:rPr>
        <w:t xml:space="preserve">155. Family, Kin, and Culture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ANTH 157. For course description see ANTH 157.</w:t>
      </w:r>
    </w:p>
    <w:bookmarkStart w:colFirst="0" w:colLast="0" w:name="3as4poj" w:id="30"/>
    <w:bookmarkEnd w:id="30"/>
    <w:p w:rsidR="00000000" w:rsidDel="00000000" w:rsidP="00000000" w:rsidRDefault="00000000" w:rsidRPr="00000000" w14:paraId="00000068">
      <w:pPr>
        <w:pStyle w:val="Heading2"/>
        <w:rPr/>
      </w:pPr>
      <w:r w:rsidDel="00000000" w:rsidR="00000000" w:rsidRPr="00000000">
        <w:rPr>
          <w:rtl w:val="0"/>
        </w:rPr>
        <w:t xml:space="preserve">Art and Art History Courses</w:t>
      </w:r>
    </w:p>
    <w:bookmarkStart w:colFirst="0" w:colLast="0" w:name="1pxezwc" w:id="31"/>
    <w:bookmarkEnd w:id="31"/>
    <w:p w:rsidR="00000000" w:rsidDel="00000000" w:rsidP="00000000" w:rsidRDefault="00000000" w:rsidRPr="00000000" w14:paraId="00000069">
      <w:pPr>
        <w:pStyle w:val="Heading3"/>
        <w:rPr/>
      </w:pPr>
      <w:r w:rsidDel="00000000" w:rsidR="00000000" w:rsidRPr="00000000">
        <w:rPr>
          <w:rtl w:val="0"/>
        </w:rPr>
        <w:t xml:space="preserve">156. Women’s Work: American Women in the Visual Arts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ARTH 143. For course description see ARTH 143.</w:t>
      </w:r>
    </w:p>
    <w:bookmarkStart w:colFirst="0" w:colLast="0" w:name="49x2ik5" w:id="32"/>
    <w:bookmarkEnd w:id="32"/>
    <w:p w:rsidR="00000000" w:rsidDel="00000000" w:rsidP="00000000" w:rsidRDefault="00000000" w:rsidRPr="00000000" w14:paraId="0000006B">
      <w:pPr>
        <w:pStyle w:val="Heading2"/>
        <w:rPr/>
      </w:pPr>
      <w:r w:rsidDel="00000000" w:rsidR="00000000" w:rsidRPr="00000000">
        <w:rPr>
          <w:rtl w:val="0"/>
        </w:rPr>
        <w:t xml:space="preserve">Classics Courses</w:t>
      </w:r>
    </w:p>
    <w:bookmarkStart w:colFirst="0" w:colLast="0" w:name="2p2csry" w:id="33"/>
    <w:bookmarkEnd w:id="33"/>
    <w:p w:rsidR="00000000" w:rsidDel="00000000" w:rsidP="00000000" w:rsidRDefault="00000000" w:rsidRPr="00000000" w14:paraId="0000006C">
      <w:pPr>
        <w:pStyle w:val="Heading3"/>
        <w:rPr/>
      </w:pPr>
      <w:r w:rsidDel="00000000" w:rsidR="00000000" w:rsidRPr="00000000">
        <w:rPr>
          <w:rtl w:val="0"/>
        </w:rPr>
        <w:t xml:space="preserve">133. Love and Relationships in Classical Antiquity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147n2zr" w:id="34"/>
    <w:bookmarkEnd w:id="34"/>
    <w:p w:rsidR="00000000" w:rsidDel="00000000" w:rsidP="00000000" w:rsidRDefault="00000000" w:rsidRPr="00000000" w14:paraId="0000006E">
      <w:pPr>
        <w:pStyle w:val="Heading3"/>
        <w:rPr/>
      </w:pPr>
      <w:r w:rsidDel="00000000" w:rsidR="00000000" w:rsidRPr="00000000">
        <w:rPr>
          <w:rtl w:val="0"/>
        </w:rPr>
        <w:t xml:space="preserve">157. Gender in Antiquity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185. For course description see CLAS 185.</w:t>
      </w:r>
    </w:p>
    <w:bookmarkStart w:colFirst="0" w:colLast="0" w:name="3o7alnk" w:id="35"/>
    <w:bookmarkEnd w:id="35"/>
    <w:p w:rsidR="00000000" w:rsidDel="00000000" w:rsidP="00000000" w:rsidRDefault="00000000" w:rsidRPr="00000000" w14:paraId="00000070">
      <w:pPr>
        <w:pStyle w:val="Heading2"/>
        <w:rPr/>
      </w:pPr>
      <w:r w:rsidDel="00000000" w:rsidR="00000000" w:rsidRPr="00000000">
        <w:rPr>
          <w:rtl w:val="0"/>
        </w:rPr>
        <w:t xml:space="preserve">Communication Courses</w:t>
      </w:r>
    </w:p>
    <w:bookmarkStart w:colFirst="0" w:colLast="0" w:name="23ckvvd" w:id="36"/>
    <w:bookmarkEnd w:id="36"/>
    <w:p w:rsidR="00000000" w:rsidDel="00000000" w:rsidP="00000000" w:rsidRDefault="00000000" w:rsidRPr="00000000" w14:paraId="00000071">
      <w:pPr>
        <w:pStyle w:val="Heading3"/>
        <w:rPr/>
      </w:pPr>
      <w:r w:rsidDel="00000000" w:rsidR="00000000" w:rsidRPr="00000000">
        <w:rPr>
          <w:rtl w:val="0"/>
        </w:rPr>
        <w:t xml:space="preserve">102. Feminist Methods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111G. For course description see COMM 111G.</w:t>
      </w:r>
    </w:p>
    <w:bookmarkStart w:colFirst="0" w:colLast="0" w:name="ihv636" w:id="37"/>
    <w:bookmarkEnd w:id="37"/>
    <w:p w:rsidR="00000000" w:rsidDel="00000000" w:rsidP="00000000" w:rsidRDefault="00000000" w:rsidRPr="00000000" w14:paraId="00000073">
      <w:pPr>
        <w:pStyle w:val="Heading3"/>
        <w:rPr/>
      </w:pPr>
      <w:r w:rsidDel="00000000" w:rsidR="00000000" w:rsidRPr="00000000">
        <w:rPr>
          <w:rtl w:val="0"/>
        </w:rPr>
        <w:t xml:space="preserve">105A. Body Politics</w:t>
      </w:r>
    </w:p>
    <w:p w:rsidR="00000000" w:rsidDel="00000000" w:rsidP="00000000" w:rsidRDefault="00000000" w:rsidRPr="00000000" w14:paraId="00000074">
      <w:pPr>
        <w:rPr>
          <w:color w:val="4a86e8"/>
          <w:sz w:val="28"/>
          <w:szCs w:val="28"/>
        </w:rPr>
      </w:pPr>
      <w:r w:rsidDel="00000000" w:rsidR="00000000" w:rsidRPr="00000000">
        <w:rPr>
          <w:vertAlign w:val="baseline"/>
          <w:rtl w:val="0"/>
        </w:rPr>
        <w:t xml:space="preserve">Also listed as COMM 11</w:t>
      </w:r>
      <w:r w:rsidDel="00000000" w:rsidR="00000000" w:rsidRPr="00000000">
        <w:rPr>
          <w:rtl w:val="0"/>
        </w:rPr>
        <w:t xml:space="preserve">9</w:t>
      </w:r>
      <w:r w:rsidDel="00000000" w:rsidR="00000000" w:rsidRPr="00000000">
        <w:rPr>
          <w:vertAlign w:val="baseline"/>
          <w:rtl w:val="0"/>
        </w:rPr>
        <w:t xml:space="preserve">A. For course description see COMM 11</w:t>
      </w:r>
      <w:r w:rsidDel="00000000" w:rsidR="00000000" w:rsidRPr="00000000">
        <w:rPr>
          <w:rtl w:val="0"/>
        </w:rPr>
        <w:t xml:space="preserve">9</w:t>
      </w:r>
      <w:r w:rsidDel="00000000" w:rsidR="00000000" w:rsidRPr="00000000">
        <w:rPr>
          <w:vertAlign w:val="baseline"/>
          <w:rtl w:val="0"/>
        </w:rPr>
        <w:t xml:space="preserve">A.</w:t>
      </w:r>
      <w:r w:rsidDel="00000000" w:rsidR="00000000" w:rsidRPr="00000000">
        <w:rPr>
          <w:rtl w:val="0"/>
        </w:rPr>
      </w:r>
    </w:p>
    <w:bookmarkStart w:colFirst="0" w:colLast="0" w:name="41mghml" w:id="38"/>
    <w:bookmarkEnd w:id="38"/>
    <w:p w:rsidR="00000000" w:rsidDel="00000000" w:rsidP="00000000" w:rsidRDefault="00000000" w:rsidRPr="00000000" w14:paraId="00000075">
      <w:pPr>
        <w:pStyle w:val="Heading3"/>
        <w:rPr/>
      </w:pPr>
      <w:r w:rsidDel="00000000" w:rsidR="00000000" w:rsidRPr="00000000">
        <w:rPr>
          <w:rtl w:val="0"/>
        </w:rPr>
        <w:t xml:space="preserve">140. Gender, Health, and Sexuality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106A. For course description see COMM 106A.</w:t>
      </w:r>
    </w:p>
    <w:bookmarkStart w:colFirst="0" w:colLast="0" w:name="2grqrue" w:id="39"/>
    <w:bookmarkEnd w:id="39"/>
    <w:p w:rsidR="00000000" w:rsidDel="00000000" w:rsidP="00000000" w:rsidRDefault="00000000" w:rsidRPr="00000000" w14:paraId="00000077">
      <w:pPr>
        <w:pStyle w:val="Heading3"/>
        <w:rPr/>
      </w:pPr>
      <w:r w:rsidDel="00000000" w:rsidR="00000000" w:rsidRPr="00000000">
        <w:rPr>
          <w:rtl w:val="0"/>
        </w:rPr>
        <w:t xml:space="preserve">160. Vocation and Gender: Seeking Meaning in Work and Life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101A. For course description see COMM 101A.</w:t>
      </w:r>
    </w:p>
    <w:bookmarkStart w:colFirst="0" w:colLast="0" w:name="vx1227" w:id="40"/>
    <w:bookmarkEnd w:id="40"/>
    <w:p w:rsidR="00000000" w:rsidDel="00000000" w:rsidP="00000000" w:rsidRDefault="00000000" w:rsidRPr="00000000" w14:paraId="00000079">
      <w:pPr>
        <w:pStyle w:val="Heading3"/>
        <w:rPr/>
      </w:pPr>
      <w:r w:rsidDel="00000000" w:rsidR="00000000" w:rsidRPr="00000000">
        <w:rPr>
          <w:rtl w:val="0"/>
        </w:rPr>
        <w:t xml:space="preserve">161. Communication and Gender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COMM 108A. For course description see COMM 108A.</w:t>
      </w:r>
    </w:p>
    <w:bookmarkStart w:colFirst="0" w:colLast="0" w:name="3fwokq0" w:id="41"/>
    <w:bookmarkEnd w:id="41"/>
    <w:p w:rsidR="00000000" w:rsidDel="00000000" w:rsidP="00000000" w:rsidRDefault="00000000" w:rsidRPr="00000000" w14:paraId="0000007B">
      <w:pPr>
        <w:pStyle w:val="Heading2"/>
        <w:rPr/>
      </w:pPr>
      <w:r w:rsidDel="00000000" w:rsidR="00000000" w:rsidRPr="00000000">
        <w:rPr>
          <w:rtl w:val="0"/>
        </w:rPr>
        <w:t xml:space="preserve">Dance Courses</w:t>
      </w:r>
    </w:p>
    <w:bookmarkStart w:colFirst="0" w:colLast="0" w:name="1v1yuxt" w:id="42"/>
    <w:bookmarkEnd w:id="42"/>
    <w:p w:rsidR="00000000" w:rsidDel="00000000" w:rsidP="00000000" w:rsidRDefault="00000000" w:rsidRPr="00000000" w14:paraId="0000007C">
      <w:pPr>
        <w:pStyle w:val="Heading3"/>
        <w:rPr/>
      </w:pPr>
      <w:r w:rsidDel="00000000" w:rsidR="00000000" w:rsidRPr="00000000">
        <w:rPr>
          <w:rtl w:val="0"/>
        </w:rPr>
        <w:t xml:space="preserve">62. Women in Dance History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66. For course description see DANC 66.</w:t>
      </w:r>
    </w:p>
    <w:bookmarkStart w:colFirst="0" w:colLast="0" w:name="4f1mdlm" w:id="43"/>
    <w:bookmarkEnd w:id="43"/>
    <w:p w:rsidR="00000000" w:rsidDel="00000000" w:rsidP="00000000" w:rsidRDefault="00000000" w:rsidRPr="00000000" w14:paraId="0000007E">
      <w:pPr>
        <w:pStyle w:val="Heading3"/>
        <w:rPr/>
      </w:pPr>
      <w:r w:rsidDel="00000000" w:rsidR="00000000" w:rsidRPr="00000000">
        <w:rPr>
          <w:rtl w:val="0"/>
        </w:rPr>
        <w:t xml:space="preserve">162. Women in Dance History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DANC 166. For course description see DANC 66.</w:t>
      </w:r>
    </w:p>
    <w:bookmarkStart w:colFirst="0" w:colLast="0" w:name="2u6wntf" w:id="44"/>
    <w:bookmarkEnd w:id="44"/>
    <w:p w:rsidR="00000000" w:rsidDel="00000000" w:rsidP="00000000" w:rsidRDefault="00000000" w:rsidRPr="00000000" w14:paraId="00000080">
      <w:pPr>
        <w:pStyle w:val="Heading2"/>
        <w:rPr/>
      </w:pPr>
      <w:r w:rsidDel="00000000" w:rsidR="00000000" w:rsidRPr="00000000">
        <w:rPr>
          <w:rtl w:val="0"/>
        </w:rPr>
        <w:t xml:space="preserve">Economic Courses</w:t>
      </w:r>
    </w:p>
    <w:bookmarkStart w:colFirst="0" w:colLast="0" w:name="19c6y18" w:id="45"/>
    <w:bookmarkEnd w:id="45"/>
    <w:p w:rsidR="00000000" w:rsidDel="00000000" w:rsidP="00000000" w:rsidRDefault="00000000" w:rsidRPr="00000000" w14:paraId="00000081">
      <w:pPr>
        <w:pStyle w:val="Heading3"/>
        <w:rPr/>
      </w:pPr>
      <w:r w:rsidDel="00000000" w:rsidR="00000000" w:rsidRPr="00000000">
        <w:rPr>
          <w:rtl w:val="0"/>
        </w:rPr>
        <w:t xml:space="preserve">121. Gender Issues in the Developing World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ECON 135. For course description see ECON 135.</w:t>
      </w:r>
    </w:p>
    <w:bookmarkStart w:colFirst="0" w:colLast="0" w:name="3tbugp1" w:id="46"/>
    <w:bookmarkEnd w:id="46"/>
    <w:p w:rsidR="00000000" w:rsidDel="00000000" w:rsidP="00000000" w:rsidRDefault="00000000" w:rsidRPr="00000000" w14:paraId="00000083">
      <w:pPr>
        <w:pStyle w:val="Heading2"/>
        <w:rPr/>
      </w:pPr>
      <w:r w:rsidDel="00000000" w:rsidR="00000000" w:rsidRPr="00000000">
        <w:rPr>
          <w:rtl w:val="0"/>
        </w:rPr>
        <w:t xml:space="preserve">English Courses</w:t>
      </w:r>
    </w:p>
    <w:bookmarkStart w:colFirst="0" w:colLast="0" w:name="28h4qwu" w:id="47"/>
    <w:bookmarkEnd w:id="47"/>
    <w:p w:rsidR="00000000" w:rsidDel="00000000" w:rsidP="00000000" w:rsidRDefault="00000000" w:rsidRPr="00000000" w14:paraId="00000084">
      <w:pPr>
        <w:pStyle w:val="Heading3"/>
        <w:rPr/>
      </w:pPr>
      <w:r w:rsidDel="00000000" w:rsidR="00000000" w:rsidRPr="00000000">
        <w:rPr>
          <w:rtl w:val="0"/>
        </w:rPr>
        <w:t xml:space="preserve">14. Introduction to African-American Literature and Gender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African-American literatures. Also listed as ENGL 35G and ETHN 35. Note: ENGL 35 only cross-lists with WGST 14 if it is offered as 35G, which indicates a gender studies focus. For course description see ETHN 35. (4 units)</w:t>
      </w:r>
    </w:p>
    <w:bookmarkStart w:colFirst="0" w:colLast="0" w:name="nmf14n" w:id="48"/>
    <w:bookmarkEnd w:id="48"/>
    <w:p w:rsidR="00000000" w:rsidDel="00000000" w:rsidP="00000000" w:rsidRDefault="00000000" w:rsidRPr="00000000" w14:paraId="00000086">
      <w:pPr>
        <w:pStyle w:val="Heading3"/>
        <w:rPr/>
      </w:pPr>
      <w:r w:rsidDel="00000000" w:rsidR="00000000" w:rsidRPr="00000000">
        <w:rPr>
          <w:rtl w:val="0"/>
        </w:rPr>
        <w:t xml:space="preserve">15. Literature by Women Writers of Color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69. For course description see ENGL 69.</w:t>
      </w:r>
    </w:p>
    <w:bookmarkStart w:colFirst="0" w:colLast="0" w:name="37m2jsg" w:id="49"/>
    <w:bookmarkEnd w:id="49"/>
    <w:p w:rsidR="00000000" w:rsidDel="00000000" w:rsidP="00000000" w:rsidRDefault="00000000" w:rsidRPr="00000000" w14:paraId="00000088">
      <w:pPr>
        <w:pStyle w:val="Heading3"/>
        <w:rPr/>
      </w:pPr>
      <w:r w:rsidDel="00000000" w:rsidR="00000000" w:rsidRPr="00000000">
        <w:rPr>
          <w:rtl w:val="0"/>
        </w:rPr>
        <w:t xml:space="preserve">16. Multicultural Literature of the United States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Short stories, film, autobiography, and poetry from many cultural communities in the United States. Also listed as ENGL 39G. Note: ENGL 39 only cross-lists with WGST 16 when it is offered as 39G, which indicates a gender studies focus. (4 units)</w:t>
      </w:r>
    </w:p>
    <w:bookmarkStart w:colFirst="0" w:colLast="0" w:name="1mrcu09" w:id="50"/>
    <w:bookmarkEnd w:id="50"/>
    <w:p w:rsidR="00000000" w:rsidDel="00000000" w:rsidP="00000000" w:rsidRDefault="00000000" w:rsidRPr="00000000" w14:paraId="0000008A">
      <w:pPr>
        <w:pStyle w:val="Heading3"/>
        <w:rPr/>
      </w:pPr>
      <w:r w:rsidDel="00000000" w:rsidR="00000000" w:rsidRPr="00000000">
        <w:rPr>
          <w:rtl w:val="0"/>
        </w:rPr>
        <w:t xml:space="preserve">34. U.S. LGBTQ Literature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67. For course description see ENGL 67.</w:t>
      </w:r>
    </w:p>
    <w:bookmarkStart w:colFirst="0" w:colLast="0" w:name="46r0co2" w:id="51"/>
    <w:bookmarkEnd w:id="51"/>
    <w:p w:rsidR="00000000" w:rsidDel="00000000" w:rsidP="00000000" w:rsidRDefault="00000000" w:rsidRPr="00000000" w14:paraId="0000008C">
      <w:pPr>
        <w:pStyle w:val="Heading3"/>
        <w:rPr/>
      </w:pPr>
      <w:r w:rsidDel="00000000" w:rsidR="00000000" w:rsidRPr="00000000">
        <w:rPr>
          <w:rtl w:val="0"/>
        </w:rPr>
        <w:t xml:space="preserve">56. Literature and Women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68. For course description see ENGL 68.</w:t>
      </w:r>
    </w:p>
    <w:bookmarkStart w:colFirst="0" w:colLast="0" w:name="2lwamvv" w:id="52"/>
    <w:bookmarkEnd w:id="52"/>
    <w:p w:rsidR="00000000" w:rsidDel="00000000" w:rsidP="00000000" w:rsidRDefault="00000000" w:rsidRPr="00000000" w14:paraId="0000008E">
      <w:pPr>
        <w:pStyle w:val="Heading3"/>
        <w:rPr/>
      </w:pPr>
      <w:r w:rsidDel="00000000" w:rsidR="00000000" w:rsidRPr="00000000">
        <w:rPr>
          <w:rtl w:val="0"/>
        </w:rPr>
        <w:t xml:space="preserve">110. Native American Women Writers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selected works in Native American literature. Course may focus on particular authors, particular tribal or regional literatures, genres, or topics. Also listed as ENGL 137G. Note: ENGL 137 only cross-lists with WGST 110 when it is offered as 137G, which indicates a gender studies focus. (5 units)</w:t>
      </w:r>
    </w:p>
    <w:bookmarkStart w:colFirst="0" w:colLast="0" w:name="111kx3o" w:id="53"/>
    <w:bookmarkEnd w:id="53"/>
    <w:p w:rsidR="00000000" w:rsidDel="00000000" w:rsidP="00000000" w:rsidRDefault="00000000" w:rsidRPr="00000000" w14:paraId="00000090">
      <w:pPr>
        <w:pStyle w:val="Heading3"/>
        <w:rPr/>
      </w:pPr>
      <w:r w:rsidDel="00000000" w:rsidR="00000000" w:rsidRPr="00000000">
        <w:rPr>
          <w:rtl w:val="0"/>
        </w:rPr>
        <w:t xml:space="preserve">122. LGBTQ Studies: Global Perspectives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153. For course description see ENGL 153.</w:t>
      </w:r>
      <w:r w:rsidDel="00000000" w:rsidR="00000000" w:rsidRPr="00000000">
        <w:rPr>
          <w:rtl w:val="0"/>
        </w:rPr>
      </w:r>
    </w:p>
    <w:bookmarkStart w:colFirst="0" w:colLast="0" w:name="3l18frh" w:id="54"/>
    <w:bookmarkEnd w:id="54"/>
    <w:p w:rsidR="00000000" w:rsidDel="00000000" w:rsidP="00000000" w:rsidRDefault="00000000" w:rsidRPr="00000000" w14:paraId="00000092">
      <w:pPr>
        <w:pStyle w:val="Heading3"/>
        <w:rPr/>
      </w:pPr>
      <w:r w:rsidDel="00000000" w:rsidR="00000000" w:rsidRPr="00000000">
        <w:rPr>
          <w:rtl w:val="0"/>
        </w:rPr>
        <w:t xml:space="preserve">129. Global Literatures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156 For course description see ENGL 156.</w:t>
      </w:r>
    </w:p>
    <w:bookmarkStart w:colFirst="0" w:colLast="0" w:name="206ipza" w:id="55"/>
    <w:bookmarkEnd w:id="55"/>
    <w:p w:rsidR="00000000" w:rsidDel="00000000" w:rsidP="00000000" w:rsidRDefault="00000000" w:rsidRPr="00000000" w14:paraId="00000094">
      <w:pPr>
        <w:pStyle w:val="Heading3"/>
        <w:rPr/>
      </w:pPr>
      <w:r w:rsidDel="00000000" w:rsidR="00000000" w:rsidRPr="00000000">
        <w:rPr>
          <w:rtl w:val="0"/>
        </w:rPr>
        <w:t xml:space="preserve">134. Film, Gender, and Sexuality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122. For course description see ENGL 12</w:t>
      </w:r>
      <w:r w:rsidDel="00000000" w:rsidR="00000000" w:rsidRPr="00000000">
        <w:rPr>
          <w:rtl w:val="0"/>
        </w:rPr>
        <w:t xml:space="preserve">2.</w:t>
      </w:r>
    </w:p>
    <w:p w:rsidR="00000000" w:rsidDel="00000000" w:rsidP="00000000" w:rsidRDefault="00000000" w:rsidRPr="00000000" w14:paraId="00000096">
      <w:pPr>
        <w:pStyle w:val="Heading3"/>
        <w:spacing w:after="180" w:before="180" w:lineRule="auto"/>
        <w:rPr/>
      </w:pPr>
      <w:bookmarkStart w:colFirst="0" w:colLast="0" w:name="_jv7xycwb3h2k" w:id="57"/>
      <w:bookmarkEnd w:id="57"/>
      <w:r w:rsidDel="00000000" w:rsidR="00000000" w:rsidRPr="00000000">
        <w:rPr>
          <w:rtl w:val="0"/>
        </w:rPr>
        <w:t xml:space="preserve">134AW. Film, </w:t>
      </w:r>
      <w:bookmarkStart w:colFirst="0" w:colLast="0" w:name="wxvaxglrmh1u" w:id="56"/>
      <w:bookmarkEnd w:id="56"/>
      <w:r w:rsidDel="00000000" w:rsidR="00000000" w:rsidRPr="00000000">
        <w:rPr>
          <w:rtl w:val="0"/>
        </w:rPr>
        <w:t xml:space="preserve">Gender, and Sexuality</w:t>
      </w:r>
    </w:p>
    <w:p w:rsidR="00000000" w:rsidDel="00000000" w:rsidP="00000000" w:rsidRDefault="00000000" w:rsidRPr="00000000" w14:paraId="00000097">
      <w:pPr>
        <w:rPr>
          <w:vertAlign w:val="baseline"/>
        </w:rPr>
      </w:pPr>
      <w:r w:rsidDel="00000000" w:rsidR="00000000" w:rsidRPr="00000000">
        <w:rPr>
          <w:rtl w:val="0"/>
        </w:rPr>
        <w:t xml:space="preserve">Also listed as ENGL 122AW. For course description see ENGL 122AW.</w:t>
      </w:r>
      <w:r w:rsidDel="00000000" w:rsidR="00000000" w:rsidRPr="00000000">
        <w:rPr>
          <w:rtl w:val="0"/>
        </w:rPr>
      </w:r>
    </w:p>
    <w:bookmarkStart w:colFirst="0" w:colLast="0" w:name="4k668n3" w:id="58"/>
    <w:bookmarkEnd w:id="58"/>
    <w:p w:rsidR="00000000" w:rsidDel="00000000" w:rsidP="00000000" w:rsidRDefault="00000000" w:rsidRPr="00000000" w14:paraId="00000098">
      <w:pPr>
        <w:pStyle w:val="Heading3"/>
        <w:rPr/>
      </w:pPr>
      <w:r w:rsidDel="00000000" w:rsidR="00000000" w:rsidRPr="00000000">
        <w:rPr>
          <w:rtl w:val="0"/>
        </w:rPr>
        <w:t xml:space="preserve">136. LGBTQ Studies: U.S. Perspectives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152. For course description see ENGL 152.</w:t>
      </w:r>
    </w:p>
    <w:bookmarkStart w:colFirst="0" w:colLast="0" w:name="4se1fww6u2de" w:id="59"/>
    <w:bookmarkEnd w:id="59"/>
    <w:p w:rsidR="00000000" w:rsidDel="00000000" w:rsidP="00000000" w:rsidRDefault="00000000" w:rsidRPr="00000000" w14:paraId="0000009A">
      <w:pPr>
        <w:pStyle w:val="Heading3"/>
        <w:spacing w:after="180" w:before="180" w:lineRule="auto"/>
        <w:rPr/>
      </w:pPr>
      <w:bookmarkStart w:colFirst="0" w:colLast="0" w:name="_tiy6k8etbmva" w:id="60"/>
      <w:bookmarkEnd w:id="60"/>
      <w:r w:rsidDel="00000000" w:rsidR="00000000" w:rsidRPr="00000000">
        <w:rPr>
          <w:rtl w:val="0"/>
        </w:rPr>
        <w:t xml:space="preserve">141A. 18th-Century Women’s British Literature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ENGL 144G. For course description see ENGL 144G</w:t>
      </w:r>
    </w:p>
    <w:bookmarkStart w:colFirst="0" w:colLast="0" w:name="1egqt2p" w:id="61"/>
    <w:bookmarkEnd w:id="61"/>
    <w:p w:rsidR="00000000" w:rsidDel="00000000" w:rsidP="00000000" w:rsidRDefault="00000000" w:rsidRPr="00000000" w14:paraId="0000009C">
      <w:pPr>
        <w:pStyle w:val="Heading3"/>
        <w:rPr/>
      </w:pPr>
      <w:r w:rsidDel="00000000" w:rsidR="00000000" w:rsidRPr="00000000">
        <w:rPr>
          <w:rtl w:val="0"/>
        </w:rPr>
        <w:t xml:space="preserve">163. Feminist Literary and Cultural Theory</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125. For course description see ENGL 125.</w:t>
      </w:r>
    </w:p>
    <w:bookmarkStart w:colFirst="0" w:colLast="0" w:name="3ygebqi" w:id="62"/>
    <w:bookmarkEnd w:id="62"/>
    <w:p w:rsidR="00000000" w:rsidDel="00000000" w:rsidP="00000000" w:rsidRDefault="00000000" w:rsidRPr="00000000" w14:paraId="0000009E">
      <w:pPr>
        <w:pStyle w:val="Heading3"/>
        <w:rPr/>
      </w:pPr>
      <w:r w:rsidDel="00000000" w:rsidR="00000000" w:rsidRPr="00000000">
        <w:rPr>
          <w:rtl w:val="0"/>
        </w:rPr>
        <w:t xml:space="preserve">164. 19th-Century American Literature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Studies of selected American works from the 19th century. Also listed as ENGL 132G. Note: ENGL 132 only cross lists with WGST 164 when it is offered as 132G, which indicates a gender studies focus. (5 units)</w:t>
      </w:r>
    </w:p>
    <w:bookmarkStart w:colFirst="0" w:colLast="0" w:name="2dlolyb" w:id="63"/>
    <w:bookmarkEnd w:id="63"/>
    <w:p w:rsidR="00000000" w:rsidDel="00000000" w:rsidP="00000000" w:rsidRDefault="00000000" w:rsidRPr="00000000" w14:paraId="000000A0">
      <w:pPr>
        <w:pStyle w:val="Heading3"/>
        <w:rPr/>
      </w:pPr>
      <w:r w:rsidDel="00000000" w:rsidR="00000000" w:rsidRPr="00000000">
        <w:rPr>
          <w:rtl w:val="0"/>
        </w:rPr>
        <w:t xml:space="preserve">165. Women and Gender in American Literature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focus on periods, movements, themes, or issues. Also listed as ENGL 139G. Note: ENGL 139 only cross-lists with WGST 165 when it is offered as 139G, which indicates a gender studies focus. (5 units)</w:t>
      </w:r>
    </w:p>
    <w:bookmarkStart w:colFirst="0" w:colLast="0" w:name="sqyw64" w:id="64"/>
    <w:bookmarkEnd w:id="64"/>
    <w:p w:rsidR="00000000" w:rsidDel="00000000" w:rsidP="00000000" w:rsidRDefault="00000000" w:rsidRPr="00000000" w14:paraId="000000A2">
      <w:pPr>
        <w:pStyle w:val="Heading3"/>
        <w:rPr/>
      </w:pPr>
      <w:r w:rsidDel="00000000" w:rsidR="00000000" w:rsidRPr="00000000">
        <w:rPr>
          <w:rtl w:val="0"/>
        </w:rPr>
        <w:t xml:space="preserve">166. Women, Literature, and Theory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ENGL 169A. For course description see ENGL 169A.</w:t>
      </w:r>
    </w:p>
    <w:bookmarkStart w:colFirst="0" w:colLast="0" w:name="1rvwp1q" w:id="65"/>
    <w:bookmarkEnd w:id="65"/>
    <w:p w:rsidR="00000000" w:rsidDel="00000000" w:rsidP="00000000" w:rsidRDefault="00000000" w:rsidRPr="00000000" w14:paraId="000000A4">
      <w:pPr>
        <w:pStyle w:val="Heading2"/>
        <w:rPr/>
      </w:pPr>
      <w:r w:rsidDel="00000000" w:rsidR="00000000" w:rsidRPr="00000000">
        <w:rPr>
          <w:rtl w:val="0"/>
        </w:rPr>
        <w:t xml:space="preserve">Ethnic Studies Courses</w:t>
      </w:r>
    </w:p>
    <w:bookmarkStart w:colFirst="0" w:colLast="0" w:name="4bvk7pj" w:id="66"/>
    <w:bookmarkEnd w:id="66"/>
    <w:p w:rsidR="00000000" w:rsidDel="00000000" w:rsidP="00000000" w:rsidRDefault="00000000" w:rsidRPr="00000000" w14:paraId="000000A5">
      <w:pPr>
        <w:pStyle w:val="Heading3"/>
        <w:rPr/>
      </w:pPr>
      <w:r w:rsidDel="00000000" w:rsidR="00000000" w:rsidRPr="00000000">
        <w:rPr>
          <w:rtl w:val="0"/>
        </w:rPr>
        <w:t xml:space="preserve">14. Introduction to African-American Literature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35 and ENGL 35. For course description see ETHN 35.</w:t>
      </w:r>
    </w:p>
    <w:bookmarkStart w:colFirst="0" w:colLast="0" w:name="2r0uhxc" w:id="67"/>
    <w:bookmarkEnd w:id="67"/>
    <w:p w:rsidR="00000000" w:rsidDel="00000000" w:rsidP="00000000" w:rsidRDefault="00000000" w:rsidRPr="00000000" w14:paraId="000000A7">
      <w:pPr>
        <w:pStyle w:val="Heading3"/>
        <w:rPr/>
      </w:pPr>
      <w:r w:rsidDel="00000000" w:rsidR="00000000" w:rsidRPr="00000000">
        <w:rPr>
          <w:rtl w:val="0"/>
        </w:rPr>
        <w:t xml:space="preserve">16. Multicultural Literatures of the United States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70. For course description see ETHN 70.</w:t>
      </w:r>
    </w:p>
    <w:bookmarkStart w:colFirst="0" w:colLast="0" w:name="1664s55" w:id="68"/>
    <w:bookmarkEnd w:id="68"/>
    <w:p w:rsidR="00000000" w:rsidDel="00000000" w:rsidP="00000000" w:rsidRDefault="00000000" w:rsidRPr="00000000" w14:paraId="000000A9">
      <w:pPr>
        <w:pStyle w:val="Heading3"/>
        <w:rPr/>
      </w:pPr>
      <w:r w:rsidDel="00000000" w:rsidR="00000000" w:rsidRPr="00000000">
        <w:rPr>
          <w:rtl w:val="0"/>
        </w:rPr>
        <w:t xml:space="preserve">111. Asian-American Women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141. For course description see ETHN 141.</w:t>
      </w:r>
    </w:p>
    <w:bookmarkStart w:colFirst="0" w:colLast="0" w:name="3q5sasy" w:id="69"/>
    <w:bookmarkEnd w:id="69"/>
    <w:p w:rsidR="00000000" w:rsidDel="00000000" w:rsidP="00000000" w:rsidRDefault="00000000" w:rsidRPr="00000000" w14:paraId="000000AB">
      <w:pPr>
        <w:pStyle w:val="Heading3"/>
        <w:rPr/>
      </w:pPr>
      <w:r w:rsidDel="00000000" w:rsidR="00000000" w:rsidRPr="00000000">
        <w:rPr>
          <w:rtl w:val="0"/>
        </w:rPr>
        <w:t xml:space="preserve">112. Women of Color in the United States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154. For course description see ETHN 154.</w:t>
      </w:r>
    </w:p>
    <w:bookmarkStart w:colFirst="0" w:colLast="0" w:name="25b2l0r" w:id="70"/>
    <w:bookmarkEnd w:id="70"/>
    <w:p w:rsidR="00000000" w:rsidDel="00000000" w:rsidP="00000000" w:rsidRDefault="00000000" w:rsidRPr="00000000" w14:paraId="000000AD">
      <w:pPr>
        <w:pStyle w:val="Heading3"/>
        <w:rPr/>
      </w:pPr>
      <w:r w:rsidDel="00000000" w:rsidR="00000000" w:rsidRPr="00000000">
        <w:rPr>
          <w:rtl w:val="0"/>
        </w:rPr>
        <w:t xml:space="preserve">114. Race, Gender, Class, and the College Experience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157. For course description see ETHN 157.</w:t>
      </w:r>
    </w:p>
    <w:bookmarkStart w:colFirst="0" w:colLast="0" w:name="kgcv8k" w:id="71"/>
    <w:bookmarkEnd w:id="71"/>
    <w:p w:rsidR="00000000" w:rsidDel="00000000" w:rsidP="00000000" w:rsidRDefault="00000000" w:rsidRPr="00000000" w14:paraId="000000AF">
      <w:pPr>
        <w:pStyle w:val="Heading3"/>
        <w:rPr/>
      </w:pPr>
      <w:r w:rsidDel="00000000" w:rsidR="00000000" w:rsidRPr="00000000">
        <w:rPr>
          <w:rtl w:val="0"/>
        </w:rPr>
        <w:t xml:space="preserve">115. Race, Class, and Gender in the United States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151 and SOCI 153. For course description see SOCI 153.</w:t>
      </w:r>
    </w:p>
    <w:bookmarkStart w:colFirst="0" w:colLast="0" w:name="34g0dwd" w:id="72"/>
    <w:bookmarkEnd w:id="72"/>
    <w:p w:rsidR="00000000" w:rsidDel="00000000" w:rsidP="00000000" w:rsidRDefault="00000000" w:rsidRPr="00000000" w14:paraId="000000B1">
      <w:pPr>
        <w:pStyle w:val="Heading2"/>
        <w:rPr/>
      </w:pPr>
      <w:r w:rsidDel="00000000" w:rsidR="00000000" w:rsidRPr="00000000">
        <w:rPr>
          <w:rtl w:val="0"/>
        </w:rPr>
        <w:t xml:space="preserve">History Courses</w:t>
      </w:r>
    </w:p>
    <w:bookmarkStart w:colFirst="0" w:colLast="0" w:name="1jlao46" w:id="73"/>
    <w:bookmarkEnd w:id="73"/>
    <w:p w:rsidR="00000000" w:rsidDel="00000000" w:rsidP="00000000" w:rsidRDefault="00000000" w:rsidRPr="00000000" w14:paraId="000000B2">
      <w:pPr>
        <w:pStyle w:val="Heading3"/>
        <w:rPr/>
      </w:pPr>
      <w:r w:rsidDel="00000000" w:rsidR="00000000" w:rsidRPr="00000000">
        <w:rPr>
          <w:rtl w:val="0"/>
        </w:rPr>
        <w:t xml:space="preserve">57. </w:t>
      </w:r>
      <w:r w:rsidDel="00000000" w:rsidR="00000000" w:rsidRPr="00000000">
        <w:rPr>
          <w:rtl w:val="0"/>
        </w:rPr>
        <w:t xml:space="preserve">Women in American Society </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84. For course description see HIST 84.</w:t>
      </w:r>
    </w:p>
    <w:bookmarkStart w:colFirst="0" w:colLast="0" w:name="x3exz2zdlk1t" w:id="74"/>
    <w:bookmarkEnd w:id="74"/>
    <w:p w:rsidR="00000000" w:rsidDel="00000000" w:rsidP="00000000" w:rsidRDefault="00000000" w:rsidRPr="00000000" w14:paraId="000000B4">
      <w:pPr>
        <w:pStyle w:val="Heading3"/>
        <w:spacing w:after="180" w:before="180" w:lineRule="auto"/>
        <w:rPr/>
      </w:pPr>
      <w:bookmarkStart w:colFirst="0" w:colLast="0" w:name="_5x71xzl44ksy" w:id="75"/>
      <w:bookmarkEnd w:id="75"/>
      <w:r w:rsidDel="00000000" w:rsidR="00000000" w:rsidRPr="00000000">
        <w:rPr>
          <w:rtl w:val="0"/>
        </w:rPr>
        <w:t xml:space="preserve">108. Genocide and Gender in the 20th Century</w:t>
      </w:r>
    </w:p>
    <w:p w:rsidR="00000000" w:rsidDel="00000000" w:rsidP="00000000" w:rsidRDefault="00000000" w:rsidRPr="00000000" w14:paraId="000000B5">
      <w:pPr>
        <w:rPr/>
      </w:pPr>
      <w:r w:rsidDel="00000000" w:rsidR="00000000" w:rsidRPr="00000000">
        <w:rPr>
          <w:rtl w:val="0"/>
        </w:rPr>
        <w:t xml:space="preserve">Also listed as HIST 102S. For course description see HIST 102S</w:t>
      </w:r>
    </w:p>
    <w:bookmarkStart w:colFirst="0" w:colLast="0" w:name="43ky6rz" w:id="76"/>
    <w:bookmarkEnd w:id="76"/>
    <w:p w:rsidR="00000000" w:rsidDel="00000000" w:rsidP="00000000" w:rsidRDefault="00000000" w:rsidRPr="00000000" w14:paraId="000000B6">
      <w:pPr>
        <w:pStyle w:val="Heading3"/>
        <w:rPr/>
      </w:pPr>
      <w:r w:rsidDel="00000000" w:rsidR="00000000" w:rsidRPr="00000000">
        <w:rPr>
          <w:rtl w:val="0"/>
        </w:rPr>
        <w:t xml:space="preserve">124. Sex and Gender in the Age of High Imperialism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116S. For course description see HIST 116S.</w:t>
      </w:r>
    </w:p>
    <w:bookmarkStart w:colFirst="0" w:colLast="0" w:name="2iq8gzs" w:id="77"/>
    <w:bookmarkEnd w:id="77"/>
    <w:p w:rsidR="00000000" w:rsidDel="00000000" w:rsidP="00000000" w:rsidRDefault="00000000" w:rsidRPr="00000000" w14:paraId="000000B8">
      <w:pPr>
        <w:pStyle w:val="Heading3"/>
        <w:rPr/>
      </w:pPr>
      <w:r w:rsidDel="00000000" w:rsidR="00000000" w:rsidRPr="00000000">
        <w:rPr>
          <w:rtl w:val="0"/>
        </w:rPr>
        <w:t xml:space="preserve">125. Women in Political Revolutions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143S. For course description see HIST 143S.</w:t>
      </w:r>
    </w:p>
    <w:bookmarkStart w:colFirst="0" w:colLast="0" w:name="xvir7l" w:id="78"/>
    <w:bookmarkEnd w:id="78"/>
    <w:p w:rsidR="00000000" w:rsidDel="00000000" w:rsidP="00000000" w:rsidRDefault="00000000" w:rsidRPr="00000000" w14:paraId="000000BA">
      <w:pPr>
        <w:pStyle w:val="Heading3"/>
        <w:rPr/>
      </w:pPr>
      <w:r w:rsidDel="00000000" w:rsidR="00000000" w:rsidRPr="00000000">
        <w:rPr>
          <w:rtl w:val="0"/>
        </w:rPr>
        <w:t xml:space="preserve">126. Gender and Sexuality in East Asia</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150. For course description see HIST 150.</w:t>
      </w:r>
    </w:p>
    <w:p w:rsidR="00000000" w:rsidDel="00000000" w:rsidP="00000000" w:rsidRDefault="00000000" w:rsidRPr="00000000" w14:paraId="000000BC">
      <w:pPr>
        <w:pStyle w:val="Heading3"/>
        <w:spacing w:after="180" w:before="180" w:lineRule="auto"/>
        <w:rPr/>
      </w:pPr>
      <w:bookmarkStart w:colFirst="0" w:colLast="0" w:name="_11r5grort0l7" w:id="80"/>
      <w:bookmarkEnd w:id="80"/>
      <w:r w:rsidDel="00000000" w:rsidR="00000000" w:rsidRPr="00000000">
        <w:rPr>
          <w:rtl w:val="0"/>
        </w:rPr>
        <w:t xml:space="preserve">127. Gender and Rig</w:t>
      </w:r>
      <w:bookmarkStart w:colFirst="0" w:colLast="0" w:name="qokx8eff0yy0" w:id="79"/>
      <w:bookmarkEnd w:id="79"/>
      <w:r w:rsidDel="00000000" w:rsidR="00000000" w:rsidRPr="00000000">
        <w:rPr>
          <w:rtl w:val="0"/>
        </w:rPr>
        <w:t xml:space="preserve">hts in the Modern Era</w:t>
      </w:r>
    </w:p>
    <w:p w:rsidR="00000000" w:rsidDel="00000000" w:rsidP="00000000" w:rsidRDefault="00000000" w:rsidRPr="00000000" w14:paraId="000000BD">
      <w:pPr>
        <w:rPr/>
      </w:pPr>
      <w:r w:rsidDel="00000000" w:rsidR="00000000" w:rsidRPr="00000000">
        <w:rPr>
          <w:rtl w:val="0"/>
        </w:rPr>
        <w:t xml:space="preserve">Also listed as HIST 138S. For course description see HIST 138S.</w:t>
      </w:r>
    </w:p>
    <w:bookmarkStart w:colFirst="0" w:colLast="0" w:name="3hv69ve" w:id="81"/>
    <w:bookmarkEnd w:id="81"/>
    <w:p w:rsidR="00000000" w:rsidDel="00000000" w:rsidP="00000000" w:rsidRDefault="00000000" w:rsidRPr="00000000" w14:paraId="000000BE">
      <w:pPr>
        <w:pStyle w:val="Heading3"/>
        <w:rPr/>
      </w:pPr>
      <w:r w:rsidDel="00000000" w:rsidR="00000000" w:rsidRPr="00000000">
        <w:rPr>
          <w:rtl w:val="0"/>
        </w:rPr>
        <w:t xml:space="preserve">137. History of Sexuality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133. For course description see HIST 133.</w:t>
      </w:r>
    </w:p>
    <w:bookmarkStart w:colFirst="0" w:colLast="0" w:name="1x0gk37" w:id="82"/>
    <w:bookmarkEnd w:id="82"/>
    <w:p w:rsidR="00000000" w:rsidDel="00000000" w:rsidP="00000000" w:rsidRDefault="00000000" w:rsidRPr="00000000" w14:paraId="000000C0">
      <w:pPr>
        <w:pStyle w:val="Heading3"/>
        <w:rPr/>
      </w:pPr>
      <w:r w:rsidDel="00000000" w:rsidR="00000000" w:rsidRPr="00000000">
        <w:rPr>
          <w:rtl w:val="0"/>
        </w:rPr>
        <w:t xml:space="preserve">138. Gays and Lesbians in United States History</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177. For course description see HIST 177.</w:t>
      </w:r>
    </w:p>
    <w:bookmarkStart w:colFirst="0" w:colLast="0" w:name="4h042r0" w:id="83"/>
    <w:bookmarkEnd w:id="83"/>
    <w:p w:rsidR="00000000" w:rsidDel="00000000" w:rsidP="00000000" w:rsidRDefault="00000000" w:rsidRPr="00000000" w14:paraId="000000C2">
      <w:pPr>
        <w:pStyle w:val="Heading3"/>
        <w:rPr/>
      </w:pPr>
      <w:r w:rsidDel="00000000" w:rsidR="00000000" w:rsidRPr="00000000">
        <w:rPr>
          <w:rtl w:val="0"/>
        </w:rPr>
        <w:t xml:space="preserve">169. Revolution in Sex, Race, and Rights</w:t>
      </w:r>
    </w:p>
    <w:p w:rsidR="00000000" w:rsidDel="00000000" w:rsidP="00000000" w:rsidRDefault="00000000" w:rsidRPr="00000000" w14:paraId="000000C3">
      <w:pPr>
        <w:rPr>
          <w:vertAlign w:val="baseline"/>
        </w:rPr>
      </w:pPr>
      <w:r w:rsidDel="00000000" w:rsidR="00000000" w:rsidRPr="00000000">
        <w:rPr>
          <w:vertAlign w:val="baseline"/>
          <w:rtl w:val="0"/>
        </w:rPr>
        <w:t xml:space="preserve">Also listed as HIST 115S. For course description see HIST 115</w:t>
      </w:r>
      <w:r w:rsidDel="00000000" w:rsidR="00000000" w:rsidRPr="00000000">
        <w:rPr>
          <w:rtl w:val="0"/>
        </w:rPr>
        <w:t xml:space="preserve">S.</w:t>
      </w:r>
      <w:r w:rsidDel="00000000" w:rsidR="00000000" w:rsidRPr="00000000">
        <w:rPr>
          <w:rtl w:val="0"/>
        </w:rPr>
      </w:r>
    </w:p>
    <w:bookmarkStart w:colFirst="0" w:colLast="0" w:name="2w5ecyt" w:id="84"/>
    <w:bookmarkEnd w:id="84"/>
    <w:p w:rsidR="00000000" w:rsidDel="00000000" w:rsidP="00000000" w:rsidRDefault="00000000" w:rsidRPr="00000000" w14:paraId="000000C4">
      <w:pPr>
        <w:pStyle w:val="Heading3"/>
        <w:rPr/>
      </w:pPr>
      <w:r w:rsidDel="00000000" w:rsidR="00000000" w:rsidRPr="00000000">
        <w:rPr>
          <w:rtl w:val="0"/>
        </w:rPr>
        <w:t xml:space="preserve">172. Gender and National Identity in 20th-Century Eastern and Western Europe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136. For course description see HIST 136.</w:t>
      </w:r>
    </w:p>
    <w:bookmarkStart w:colFirst="0" w:colLast="0" w:name="1baon6m" w:id="85"/>
    <w:bookmarkEnd w:id="85"/>
    <w:p w:rsidR="00000000" w:rsidDel="00000000" w:rsidP="00000000" w:rsidRDefault="00000000" w:rsidRPr="00000000" w14:paraId="000000C6">
      <w:pPr>
        <w:pStyle w:val="Heading3"/>
        <w:rPr/>
      </w:pPr>
      <w:r w:rsidDel="00000000" w:rsidR="00000000" w:rsidRPr="00000000">
        <w:rPr>
          <w:rtl w:val="0"/>
        </w:rPr>
        <w:t xml:space="preserve">173. United States Women Since 1900</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181. For course description see HIST 181.</w:t>
      </w:r>
    </w:p>
    <w:bookmarkStart w:colFirst="0" w:colLast="0" w:name="3vac5uf" w:id="86"/>
    <w:bookmarkEnd w:id="86"/>
    <w:p w:rsidR="00000000" w:rsidDel="00000000" w:rsidP="00000000" w:rsidRDefault="00000000" w:rsidRPr="00000000" w14:paraId="000000C8">
      <w:pPr>
        <w:pStyle w:val="Heading2"/>
        <w:rPr/>
      </w:pPr>
      <w:r w:rsidDel="00000000" w:rsidR="00000000" w:rsidRPr="00000000">
        <w:rPr>
          <w:rtl w:val="0"/>
        </w:rPr>
        <w:t xml:space="preserve">Modern Languages and Literature Courses</w:t>
      </w:r>
    </w:p>
    <w:bookmarkStart w:colFirst="0" w:colLast="0" w:name="2afmg28" w:id="87"/>
    <w:bookmarkEnd w:id="87"/>
    <w:p w:rsidR="00000000" w:rsidDel="00000000" w:rsidP="00000000" w:rsidRDefault="00000000" w:rsidRPr="00000000" w14:paraId="000000C9">
      <w:pPr>
        <w:pStyle w:val="Heading3"/>
        <w:rPr/>
      </w:pPr>
      <w:r w:rsidDel="00000000" w:rsidR="00000000" w:rsidRPr="00000000">
        <w:rPr>
          <w:rtl w:val="0"/>
        </w:rPr>
        <w:t xml:space="preserve">123. Sub-Saharan African/Caribbean Women Writers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113. For course description see FREN 113.</w:t>
      </w:r>
    </w:p>
    <w:bookmarkStart w:colFirst="0" w:colLast="0" w:name="pkwqa1" w:id="88"/>
    <w:bookmarkEnd w:id="88"/>
    <w:p w:rsidR="00000000" w:rsidDel="00000000" w:rsidP="00000000" w:rsidRDefault="00000000" w:rsidRPr="00000000" w14:paraId="000000CB">
      <w:pPr>
        <w:pStyle w:val="Heading3"/>
        <w:rPr/>
      </w:pPr>
      <w:r w:rsidDel="00000000" w:rsidR="00000000" w:rsidRPr="00000000">
        <w:rPr>
          <w:rtl w:val="0"/>
        </w:rPr>
        <w:t xml:space="preserve">175. French and Francophone French Novels and Films: Culture, Gender, and Social Classes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174. For course description see FREN 174.</w:t>
      </w:r>
    </w:p>
    <w:bookmarkStart w:colFirst="0" w:colLast="0" w:name="39kk8xu" w:id="89"/>
    <w:bookmarkEnd w:id="89"/>
    <w:p w:rsidR="00000000" w:rsidDel="00000000" w:rsidP="00000000" w:rsidRDefault="00000000" w:rsidRPr="00000000" w14:paraId="000000CD">
      <w:pPr>
        <w:pStyle w:val="Heading3"/>
        <w:rPr/>
      </w:pPr>
      <w:r w:rsidDel="00000000" w:rsidR="00000000" w:rsidRPr="00000000">
        <w:rPr>
          <w:rtl w:val="0"/>
        </w:rPr>
        <w:t xml:space="preserve">176. Women in French Literature: Authors and Characters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182. For course description see FREN 182.</w:t>
      </w:r>
    </w:p>
    <w:bookmarkStart w:colFirst="0" w:colLast="0" w:name="1opuj5n" w:id="90"/>
    <w:bookmarkEnd w:id="90"/>
    <w:p w:rsidR="00000000" w:rsidDel="00000000" w:rsidP="00000000" w:rsidRDefault="00000000" w:rsidRPr="00000000" w14:paraId="000000CF">
      <w:pPr>
        <w:pStyle w:val="Heading3"/>
        <w:rPr/>
      </w:pPr>
      <w:r w:rsidDel="00000000" w:rsidR="00000000" w:rsidRPr="00000000">
        <w:rPr>
          <w:rtl w:val="0"/>
        </w:rPr>
        <w:t xml:space="preserve">177. 20th- and 21st-Century French Women Writers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FREN 183. For course description see FREN 183.</w:t>
      </w:r>
    </w:p>
    <w:bookmarkStart w:colFirst="0" w:colLast="0" w:name="48pi1tg" w:id="91"/>
    <w:bookmarkEnd w:id="91"/>
    <w:p w:rsidR="00000000" w:rsidDel="00000000" w:rsidP="00000000" w:rsidRDefault="00000000" w:rsidRPr="00000000" w14:paraId="000000D1">
      <w:pPr>
        <w:pStyle w:val="Heading3"/>
        <w:rPr/>
      </w:pPr>
      <w:r w:rsidDel="00000000" w:rsidR="00000000" w:rsidRPr="00000000">
        <w:rPr>
          <w:rtl w:val="0"/>
        </w:rPr>
        <w:t xml:space="preserve">179. Women in German Literature: Authors and Characters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GERM 182. For course description see GERM 182.</w:t>
      </w:r>
    </w:p>
    <w:bookmarkStart w:colFirst="0" w:colLast="0" w:name="2nusc19" w:id="92"/>
    <w:bookmarkEnd w:id="92"/>
    <w:p w:rsidR="00000000" w:rsidDel="00000000" w:rsidP="00000000" w:rsidRDefault="00000000" w:rsidRPr="00000000" w14:paraId="000000D3">
      <w:pPr>
        <w:pStyle w:val="Heading3"/>
        <w:rPr/>
      </w:pPr>
      <w:r w:rsidDel="00000000" w:rsidR="00000000" w:rsidRPr="00000000">
        <w:rPr>
          <w:rtl w:val="0"/>
        </w:rPr>
        <w:t xml:space="preserve">185. 20th-Century Italian Women Writers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ITAL 182. For course description see ITAL 182.</w:t>
      </w:r>
    </w:p>
    <w:bookmarkStart w:colFirst="0" w:colLast="0" w:name="1302m92" w:id="93"/>
    <w:bookmarkEnd w:id="93"/>
    <w:p w:rsidR="00000000" w:rsidDel="00000000" w:rsidP="00000000" w:rsidRDefault="00000000" w:rsidRPr="00000000" w14:paraId="000000D5">
      <w:pPr>
        <w:pStyle w:val="Heading2"/>
        <w:rPr/>
      </w:pPr>
      <w:r w:rsidDel="00000000" w:rsidR="00000000" w:rsidRPr="00000000">
        <w:rPr>
          <w:rtl w:val="0"/>
        </w:rPr>
        <w:t xml:space="preserve">Philosophy Courses</w:t>
      </w:r>
    </w:p>
    <w:bookmarkStart w:colFirst="0" w:colLast="0" w:name="3mzq4wv" w:id="94"/>
    <w:bookmarkEnd w:id="94"/>
    <w:p w:rsidR="00000000" w:rsidDel="00000000" w:rsidP="00000000" w:rsidRDefault="00000000" w:rsidRPr="00000000" w14:paraId="000000D6">
      <w:pPr>
        <w:pStyle w:val="Heading3"/>
        <w:rPr/>
      </w:pPr>
      <w:r w:rsidDel="00000000" w:rsidR="00000000" w:rsidRPr="00000000">
        <w:rPr>
          <w:rtl w:val="0"/>
        </w:rPr>
        <w:t xml:space="preserve">58. Ethics and Gender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23 For course description see PHIL 23.</w:t>
      </w:r>
    </w:p>
    <w:bookmarkStart w:colFirst="0" w:colLast="0" w:name="8wowmhoc589j" w:id="95"/>
    <w:bookmarkEnd w:id="95"/>
    <w:p w:rsidR="00000000" w:rsidDel="00000000" w:rsidP="00000000" w:rsidRDefault="00000000" w:rsidRPr="00000000" w14:paraId="000000D8">
      <w:pPr>
        <w:pStyle w:val="Heading3"/>
        <w:spacing w:after="180" w:before="180" w:lineRule="auto"/>
        <w:rPr/>
      </w:pPr>
      <w:bookmarkStart w:colFirst="0" w:colLast="0" w:name="_yllrzd54wwaf" w:id="96"/>
      <w:bookmarkEnd w:id="96"/>
      <w:r w:rsidDel="00000000" w:rsidR="00000000" w:rsidRPr="00000000">
        <w:rPr>
          <w:rtl w:val="0"/>
        </w:rPr>
        <w:t xml:space="preserve">119. Feminist Political Theory</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Also listed as PHIL 129. For course description see PHIL 129.</w:t>
      </w:r>
    </w:p>
    <w:bookmarkStart w:colFirst="0" w:colLast="0" w:name="2250f4o" w:id="97"/>
    <w:bookmarkEnd w:id="97"/>
    <w:p w:rsidR="00000000" w:rsidDel="00000000" w:rsidP="00000000" w:rsidRDefault="00000000" w:rsidRPr="00000000" w14:paraId="000000DA">
      <w:pPr>
        <w:pStyle w:val="Heading3"/>
        <w:rPr/>
      </w:pPr>
      <w:r w:rsidDel="00000000" w:rsidR="00000000" w:rsidRPr="00000000">
        <w:rPr>
          <w:rtl w:val="0"/>
        </w:rPr>
        <w:t xml:space="preserve">133. Love and Relationships in Classical Antiquity</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CLAS 141 and PHIL 141D. For course description see CLAS 141.</w:t>
      </w:r>
    </w:p>
    <w:bookmarkStart w:colFirst="0" w:colLast="0" w:name="haapch" w:id="98"/>
    <w:bookmarkEnd w:id="98"/>
    <w:p w:rsidR="00000000" w:rsidDel="00000000" w:rsidP="00000000" w:rsidRDefault="00000000" w:rsidRPr="00000000" w14:paraId="000000DC">
      <w:pPr>
        <w:pStyle w:val="Heading3"/>
        <w:rPr/>
      </w:pPr>
      <w:r w:rsidDel="00000000" w:rsidR="00000000" w:rsidRPr="00000000">
        <w:rPr>
          <w:rtl w:val="0"/>
        </w:rPr>
        <w:t xml:space="preserve">184. Feminism and Ethics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PHIL 120. For course description see PHIL 120.</w:t>
      </w:r>
    </w:p>
    <w:bookmarkStart w:colFirst="0" w:colLast="0" w:name="319y80a" w:id="99"/>
    <w:bookmarkEnd w:id="99"/>
    <w:p w:rsidR="00000000" w:rsidDel="00000000" w:rsidP="00000000" w:rsidRDefault="00000000" w:rsidRPr="00000000" w14:paraId="000000DE">
      <w:pPr>
        <w:pStyle w:val="Heading2"/>
        <w:rPr/>
      </w:pPr>
      <w:r w:rsidDel="00000000" w:rsidR="00000000" w:rsidRPr="00000000">
        <w:rPr>
          <w:rtl w:val="0"/>
        </w:rPr>
        <w:t xml:space="preserve">Political Science Courses</w:t>
      </w:r>
    </w:p>
    <w:bookmarkStart w:colFirst="0" w:colLast="0" w:name="1gf8i83" w:id="100"/>
    <w:bookmarkEnd w:id="100"/>
    <w:p w:rsidR="00000000" w:rsidDel="00000000" w:rsidP="00000000" w:rsidRDefault="00000000" w:rsidRPr="00000000" w14:paraId="000000DF">
      <w:pPr>
        <w:pStyle w:val="Heading3"/>
        <w:rPr/>
      </w:pPr>
      <w:r w:rsidDel="00000000" w:rsidR="00000000" w:rsidRPr="00000000">
        <w:rPr>
          <w:rtl w:val="0"/>
        </w:rPr>
        <w:t xml:space="preserve">118. Women and Law (this topic only)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171. For course description see WGST 118.</w:t>
      </w:r>
      <w:r w:rsidDel="00000000" w:rsidR="00000000" w:rsidRPr="00000000">
        <w:rPr>
          <w:rtl w:val="0"/>
        </w:rPr>
      </w:r>
    </w:p>
    <w:bookmarkStart w:colFirst="0" w:colLast="0" w:name="upglbi" w:id="101"/>
    <w:bookmarkEnd w:id="101"/>
    <w:p w:rsidR="00000000" w:rsidDel="00000000" w:rsidP="00000000" w:rsidRDefault="00000000" w:rsidRPr="00000000" w14:paraId="000000E1">
      <w:pPr>
        <w:pStyle w:val="Heading3"/>
        <w:rPr/>
      </w:pPr>
      <w:r w:rsidDel="00000000" w:rsidR="00000000" w:rsidRPr="00000000">
        <w:rPr>
          <w:rtl w:val="0"/>
        </w:rPr>
        <w:t xml:space="preserve">180. Women and Politics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POLI 154. For course description see POLI 154.</w:t>
      </w:r>
    </w:p>
    <w:bookmarkStart w:colFirst="0" w:colLast="0" w:name="3ep43zb" w:id="102"/>
    <w:bookmarkEnd w:id="102"/>
    <w:p w:rsidR="00000000" w:rsidDel="00000000" w:rsidP="00000000" w:rsidRDefault="00000000" w:rsidRPr="00000000" w14:paraId="000000E3">
      <w:pPr>
        <w:pStyle w:val="Heading2"/>
        <w:rPr/>
      </w:pPr>
      <w:r w:rsidDel="00000000" w:rsidR="00000000" w:rsidRPr="00000000">
        <w:rPr>
          <w:rtl w:val="0"/>
        </w:rPr>
        <w:t xml:space="preserve">Public Health Courses</w:t>
      </w:r>
    </w:p>
    <w:bookmarkStart w:colFirst="0" w:colLast="0" w:name="1tuee74" w:id="103"/>
    <w:bookmarkEnd w:id="103"/>
    <w:p w:rsidR="00000000" w:rsidDel="00000000" w:rsidP="00000000" w:rsidRDefault="00000000" w:rsidRPr="00000000" w14:paraId="000000E4">
      <w:pPr>
        <w:pStyle w:val="Heading3"/>
        <w:rPr/>
      </w:pPr>
      <w:r w:rsidDel="00000000" w:rsidR="00000000" w:rsidRPr="00000000">
        <w:rPr>
          <w:rtl w:val="0"/>
        </w:rPr>
        <w:t xml:space="preserve">32. Women’s Health</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at PHSC 11. For course description see PHSC 11.</w:t>
      </w:r>
    </w:p>
    <w:bookmarkStart w:colFirst="0" w:colLast="0" w:name="4du1wux" w:id="104"/>
    <w:bookmarkEnd w:id="104"/>
    <w:p w:rsidR="00000000" w:rsidDel="00000000" w:rsidP="00000000" w:rsidRDefault="00000000" w:rsidRPr="00000000" w14:paraId="000000E6">
      <w:pPr>
        <w:pStyle w:val="Heading3"/>
        <w:rPr/>
      </w:pPr>
      <w:r w:rsidDel="00000000" w:rsidR="00000000" w:rsidRPr="00000000">
        <w:rPr>
          <w:rtl w:val="0"/>
        </w:rPr>
        <w:t xml:space="preserve">33. Human Sexuality</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PHSC 28. For course description see PHSC 28.</w:t>
      </w:r>
    </w:p>
    <w:p w:rsidR="00000000" w:rsidDel="00000000" w:rsidP="00000000" w:rsidRDefault="00000000" w:rsidRPr="00000000" w14:paraId="000000E8">
      <w:pPr>
        <w:pStyle w:val="Heading3"/>
        <w:spacing w:after="180" w:before="180" w:lineRule="auto"/>
        <w:rPr/>
      </w:pPr>
      <w:bookmarkStart w:colFirst="0" w:colLast="0" w:name="_tnq5dymdr6e" w:id="106"/>
      <w:bookmarkEnd w:id="106"/>
      <w:r w:rsidDel="00000000" w:rsidR="00000000" w:rsidRPr="00000000">
        <w:rPr>
          <w:rtl w:val="0"/>
        </w:rPr>
        <w:t xml:space="preserve">131. Race, Class, Gender, and</w:t>
      </w:r>
      <w:bookmarkStart w:colFirst="0" w:colLast="0" w:name="n85g69rm7r8g" w:id="105"/>
      <w:bookmarkEnd w:id="105"/>
      <w:r w:rsidDel="00000000" w:rsidR="00000000" w:rsidRPr="00000000">
        <w:rPr>
          <w:rtl w:val="0"/>
        </w:rPr>
        <w:t xml:space="preserve"> Public Health</w:t>
      </w:r>
    </w:p>
    <w:p w:rsidR="00000000" w:rsidDel="00000000" w:rsidP="00000000" w:rsidRDefault="00000000" w:rsidRPr="00000000" w14:paraId="000000E9">
      <w:pPr>
        <w:rPr/>
      </w:pPr>
      <w:r w:rsidDel="00000000" w:rsidR="00000000" w:rsidRPr="00000000">
        <w:rPr>
          <w:rtl w:val="0"/>
        </w:rPr>
        <w:t xml:space="preserve">Also listed as PHSC 125. For course description see PHSC 125.</w:t>
      </w:r>
    </w:p>
    <w:bookmarkStart w:colFirst="0" w:colLast="0" w:name="2szc72q" w:id="107"/>
    <w:bookmarkEnd w:id="107"/>
    <w:p w:rsidR="00000000" w:rsidDel="00000000" w:rsidP="00000000" w:rsidRDefault="00000000" w:rsidRPr="00000000" w14:paraId="000000EA">
      <w:pPr>
        <w:pStyle w:val="Heading2"/>
        <w:rPr/>
      </w:pPr>
      <w:r w:rsidDel="00000000" w:rsidR="00000000" w:rsidRPr="00000000">
        <w:rPr>
          <w:rtl w:val="0"/>
        </w:rPr>
        <w:t xml:space="preserve">Religious Studies Courses</w:t>
      </w:r>
    </w:p>
    <w:p w:rsidR="00000000" w:rsidDel="00000000" w:rsidP="00000000" w:rsidRDefault="00000000" w:rsidRPr="00000000" w14:paraId="000000EB">
      <w:pPr>
        <w:pStyle w:val="Heading3"/>
        <w:rPr/>
      </w:pPr>
      <w:bookmarkStart w:colFirst="0" w:colLast="0" w:name="_fe90lqg60lka" w:id="109"/>
      <w:bookmarkEnd w:id="109"/>
      <w:r w:rsidDel="00000000" w:rsidR="00000000" w:rsidRPr="00000000">
        <w:rPr>
          <w:rtl w:val="0"/>
        </w:rPr>
        <w:t xml:space="preserve">21. Women in the Heb</w:t>
      </w:r>
      <w:bookmarkStart w:colFirst="0" w:colLast="0" w:name="lc84il46ccja" w:id="108"/>
      <w:bookmarkEnd w:id="108"/>
      <w:r w:rsidDel="00000000" w:rsidR="00000000" w:rsidRPr="00000000">
        <w:rPr>
          <w:rtl w:val="0"/>
        </w:rPr>
        <w:t xml:space="preserve">rew Bible</w:t>
      </w:r>
    </w:p>
    <w:p w:rsidR="00000000" w:rsidDel="00000000" w:rsidP="00000000" w:rsidRDefault="00000000" w:rsidRPr="00000000" w14:paraId="000000EC">
      <w:pPr>
        <w:spacing w:before="200" w:lineRule="auto"/>
        <w:rPr/>
      </w:pPr>
      <w:r w:rsidDel="00000000" w:rsidR="00000000" w:rsidRPr="00000000">
        <w:rPr>
          <w:rtl w:val="0"/>
        </w:rPr>
        <w:t xml:space="preserve">Also listed as SCTR 28. For course description see SCTR 28.</w:t>
      </w:r>
    </w:p>
    <w:p w:rsidR="00000000" w:rsidDel="00000000" w:rsidP="00000000" w:rsidRDefault="00000000" w:rsidRPr="00000000" w14:paraId="000000ED">
      <w:pPr>
        <w:pStyle w:val="Heading3"/>
        <w:rPr/>
      </w:pPr>
      <w:bookmarkStart w:colFirst="0" w:colLast="0" w:name="_m6p5b4vslb1b" w:id="111"/>
      <w:bookmarkEnd w:id="111"/>
      <w:r w:rsidDel="00000000" w:rsidR="00000000" w:rsidRPr="00000000">
        <w:rPr>
          <w:rtl w:val="0"/>
        </w:rPr>
        <w:t xml:space="preserve">44. Sex and S</w:t>
      </w:r>
      <w:bookmarkStart w:colFirst="0" w:colLast="0" w:name="6ez74w1uk2gz" w:id="110"/>
      <w:bookmarkEnd w:id="110"/>
      <w:r w:rsidDel="00000000" w:rsidR="00000000" w:rsidRPr="00000000">
        <w:rPr>
          <w:rtl w:val="0"/>
        </w:rPr>
        <w:t xml:space="preserve">pirituality in Latinx Theologies</w:t>
      </w:r>
    </w:p>
    <w:p w:rsidR="00000000" w:rsidDel="00000000" w:rsidP="00000000" w:rsidRDefault="00000000" w:rsidRPr="00000000" w14:paraId="000000EE">
      <w:pPr>
        <w:spacing w:before="200" w:lineRule="auto"/>
        <w:rPr/>
      </w:pPr>
      <w:r w:rsidDel="00000000" w:rsidR="00000000" w:rsidRPr="00000000">
        <w:rPr>
          <w:rtl w:val="0"/>
        </w:rPr>
        <w:t xml:space="preserve">Also listed as TESP 59. For course description see TESP 59.</w:t>
      </w:r>
    </w:p>
    <w:bookmarkStart w:colFirst="0" w:colLast="0" w:name="184mhaj" w:id="112"/>
    <w:bookmarkEnd w:id="112"/>
    <w:p w:rsidR="00000000" w:rsidDel="00000000" w:rsidP="00000000" w:rsidRDefault="00000000" w:rsidRPr="00000000" w14:paraId="000000EF">
      <w:pPr>
        <w:pStyle w:val="Heading3"/>
        <w:rPr/>
      </w:pPr>
      <w:r w:rsidDel="00000000" w:rsidR="00000000" w:rsidRPr="00000000">
        <w:rPr>
          <w:rtl w:val="0"/>
        </w:rPr>
        <w:t xml:space="preserve">46. Gender in Early Christianity</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26. For course description see SCTR 26.</w:t>
      </w:r>
    </w:p>
    <w:bookmarkStart w:colFirst="0" w:colLast="0" w:name="3s49zyc" w:id="113"/>
    <w:bookmarkEnd w:id="113"/>
    <w:p w:rsidR="00000000" w:rsidDel="00000000" w:rsidP="00000000" w:rsidRDefault="00000000" w:rsidRPr="00000000" w14:paraId="000000F1">
      <w:pPr>
        <w:pStyle w:val="Heading3"/>
        <w:rPr/>
      </w:pPr>
      <w:r w:rsidDel="00000000" w:rsidR="00000000" w:rsidRPr="00000000">
        <w:rPr>
          <w:rtl w:val="0"/>
        </w:rPr>
        <w:t xml:space="preserve">47. Biblical Women and Power</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39. For course description see SCTR 39.</w:t>
      </w:r>
    </w:p>
    <w:bookmarkStart w:colFirst="0" w:colLast="0" w:name="279ka65" w:id="114"/>
    <w:bookmarkEnd w:id="114"/>
    <w:p w:rsidR="00000000" w:rsidDel="00000000" w:rsidP="00000000" w:rsidRDefault="00000000" w:rsidRPr="00000000" w14:paraId="000000F3">
      <w:pPr>
        <w:pStyle w:val="Heading3"/>
        <w:rPr/>
      </w:pPr>
      <w:r w:rsidDel="00000000" w:rsidR="00000000" w:rsidRPr="00000000">
        <w:rPr>
          <w:rtl w:val="0"/>
        </w:rPr>
        <w:t xml:space="preserve">48. Women in Christian Tradition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79. For course description see TESP 79.</w:t>
      </w:r>
    </w:p>
    <w:p w:rsidR="00000000" w:rsidDel="00000000" w:rsidP="00000000" w:rsidRDefault="00000000" w:rsidRPr="00000000" w14:paraId="000000F5">
      <w:pPr>
        <w:pStyle w:val="Heading3"/>
        <w:spacing w:after="180" w:before="180" w:lineRule="auto"/>
        <w:rPr/>
      </w:pPr>
      <w:bookmarkStart w:colFirst="0" w:colLast="0" w:name="_70ioqo9rad90" w:id="116"/>
      <w:bookmarkEnd w:id="116"/>
      <w:r w:rsidDel="00000000" w:rsidR="00000000" w:rsidRPr="00000000">
        <w:rPr>
          <w:rtl w:val="0"/>
        </w:rPr>
        <w:t xml:space="preserve">142. Women and Buddhism from a </w:t>
      </w:r>
      <w:bookmarkStart w:colFirst="0" w:colLast="0" w:name="bue91g7mbag2" w:id="115"/>
      <w:bookmarkEnd w:id="115"/>
      <w:r w:rsidDel="00000000" w:rsidR="00000000" w:rsidRPr="00000000">
        <w:rPr>
          <w:rtl w:val="0"/>
        </w:rPr>
        <w:t xml:space="preserve">U.S. Standpoint</w:t>
      </w:r>
    </w:p>
    <w:p w:rsidR="00000000" w:rsidDel="00000000" w:rsidP="00000000" w:rsidRDefault="00000000" w:rsidRPr="00000000" w14:paraId="000000F6">
      <w:pPr>
        <w:rPr/>
      </w:pPr>
      <w:r w:rsidDel="00000000" w:rsidR="00000000" w:rsidRPr="00000000">
        <w:rPr>
          <w:rtl w:val="0"/>
        </w:rPr>
        <w:t xml:space="preserve">Also listed as RSOC 109. For course description see </w:t>
      </w:r>
      <w:r w:rsidDel="00000000" w:rsidR="00000000" w:rsidRPr="00000000">
        <w:rPr>
          <w:rtl w:val="0"/>
        </w:rPr>
        <w:t xml:space="preserve">RSOC 109</w:t>
      </w:r>
      <w:r w:rsidDel="00000000" w:rsidR="00000000" w:rsidRPr="00000000">
        <w:rPr>
          <w:rtl w:val="0"/>
        </w:rPr>
        <w:t xml:space="preserve">.</w:t>
      </w:r>
    </w:p>
    <w:bookmarkStart w:colFirst="0" w:colLast="0" w:name="meukdy" w:id="117"/>
    <w:bookmarkEnd w:id="117"/>
    <w:p w:rsidR="00000000" w:rsidDel="00000000" w:rsidP="00000000" w:rsidRDefault="00000000" w:rsidRPr="00000000" w14:paraId="000000F7">
      <w:pPr>
        <w:pStyle w:val="Heading3"/>
        <w:rPr/>
      </w:pPr>
      <w:r w:rsidDel="00000000" w:rsidR="00000000" w:rsidRPr="00000000">
        <w:rPr>
          <w:rtl w:val="0"/>
        </w:rPr>
        <w:t xml:space="preserve">145. Gender and Judaism</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168. For course description see RSOC 168.</w:t>
      </w:r>
    </w:p>
    <w:bookmarkStart w:colFirst="0" w:colLast="0" w:name="36ei31r" w:id="118"/>
    <w:bookmarkEnd w:id="118"/>
    <w:p w:rsidR="00000000" w:rsidDel="00000000" w:rsidP="00000000" w:rsidRDefault="00000000" w:rsidRPr="00000000" w14:paraId="000000F9">
      <w:pPr>
        <w:pStyle w:val="Heading3"/>
        <w:rPr/>
      </w:pPr>
      <w:r w:rsidDel="00000000" w:rsidR="00000000" w:rsidRPr="00000000">
        <w:rPr>
          <w:rtl w:val="0"/>
        </w:rPr>
        <w:t xml:space="preserve">146. Religion, Gender, and Globalization</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RSOC 170. For course description see RSOC 170.</w:t>
      </w:r>
    </w:p>
    <w:bookmarkStart w:colFirst="0" w:colLast="0" w:name="1ljsd9k" w:id="119"/>
    <w:bookmarkEnd w:id="119"/>
    <w:p w:rsidR="00000000" w:rsidDel="00000000" w:rsidP="00000000" w:rsidRDefault="00000000" w:rsidRPr="00000000" w14:paraId="000000FB">
      <w:pPr>
        <w:pStyle w:val="Heading3"/>
        <w:rPr/>
      </w:pPr>
      <w:r w:rsidDel="00000000" w:rsidR="00000000" w:rsidRPr="00000000">
        <w:rPr>
          <w:rtl w:val="0"/>
        </w:rPr>
        <w:t xml:space="preserve">147. Postcolonial Perspectives on the New Testament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158. For course description see SCTR 158.</w:t>
      </w:r>
    </w:p>
    <w:bookmarkStart w:colFirst="0" w:colLast="0" w:name="45jfvxd" w:id="120"/>
    <w:bookmarkEnd w:id="120"/>
    <w:p w:rsidR="00000000" w:rsidDel="00000000" w:rsidP="00000000" w:rsidRDefault="00000000" w:rsidRPr="00000000" w14:paraId="000000FD">
      <w:pPr>
        <w:pStyle w:val="Heading3"/>
        <w:rPr/>
      </w:pPr>
      <w:r w:rsidDel="00000000" w:rsidR="00000000" w:rsidRPr="00000000">
        <w:rPr>
          <w:rtl w:val="0"/>
        </w:rPr>
        <w:t xml:space="preserve">148. Gender and Sex in Biblical Interpretations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165. For course description see SCTR 165.</w:t>
      </w:r>
    </w:p>
    <w:bookmarkStart w:colFirst="0" w:colLast="0" w:name="2koq656" w:id="121"/>
    <w:bookmarkEnd w:id="121"/>
    <w:p w:rsidR="00000000" w:rsidDel="00000000" w:rsidP="00000000" w:rsidRDefault="00000000" w:rsidRPr="00000000" w14:paraId="000000FF">
      <w:pPr>
        <w:pStyle w:val="Heading3"/>
        <w:rPr/>
      </w:pPr>
      <w:r w:rsidDel="00000000" w:rsidR="00000000" w:rsidRPr="00000000">
        <w:rPr>
          <w:rtl w:val="0"/>
        </w:rPr>
        <w:t xml:space="preserve">149. Feminist Theologies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131. For course description see TESP 131.</w:t>
      </w:r>
    </w:p>
    <w:bookmarkStart w:colFirst="0" w:colLast="0" w:name="zu0gcz" w:id="122"/>
    <w:bookmarkEnd w:id="122"/>
    <w:p w:rsidR="00000000" w:rsidDel="00000000" w:rsidP="00000000" w:rsidRDefault="00000000" w:rsidRPr="00000000" w14:paraId="00000101">
      <w:pPr>
        <w:pStyle w:val="Heading3"/>
        <w:rPr/>
      </w:pPr>
      <w:r w:rsidDel="00000000" w:rsidR="00000000" w:rsidRPr="00000000">
        <w:rPr>
          <w:rtl w:val="0"/>
        </w:rPr>
        <w:t xml:space="preserve">151. Women’s Theologies from the Margins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TESP 175. For course description see TESP 175.</w:t>
      </w:r>
    </w:p>
    <w:bookmarkStart w:colFirst="0" w:colLast="0" w:name="3jtnz0s" w:id="123"/>
    <w:bookmarkEnd w:id="123"/>
    <w:p w:rsidR="00000000" w:rsidDel="00000000" w:rsidP="00000000" w:rsidRDefault="00000000" w:rsidRPr="00000000" w14:paraId="00000103">
      <w:pPr>
        <w:pStyle w:val="Heading3"/>
        <w:rPr/>
      </w:pPr>
      <w:r w:rsidDel="00000000" w:rsidR="00000000" w:rsidRPr="00000000">
        <w:rPr>
          <w:rtl w:val="0"/>
        </w:rPr>
        <w:t xml:space="preserve">152. Mexican Popular Catholicism and Gender</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129 and RSOC 139. For course description see ETHN 129 or RSOC 139.</w:t>
      </w:r>
    </w:p>
    <w:bookmarkStart w:colFirst="0" w:colLast="0" w:name="1yyy98l" w:id="124"/>
    <w:bookmarkEnd w:id="124"/>
    <w:p w:rsidR="00000000" w:rsidDel="00000000" w:rsidP="00000000" w:rsidRDefault="00000000" w:rsidRPr="00000000" w14:paraId="00000105">
      <w:pPr>
        <w:pStyle w:val="Heading3"/>
        <w:rPr/>
      </w:pPr>
      <w:r w:rsidDel="00000000" w:rsidR="00000000" w:rsidRPr="00000000">
        <w:rPr>
          <w:rtl w:val="0"/>
        </w:rPr>
        <w:t xml:space="preserve">153. The Bible and Empire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SCTR 157. For course description see SCTR 157.</w:t>
      </w:r>
    </w:p>
    <w:bookmarkStart w:colFirst="0" w:colLast="0" w:name="4iylrwe" w:id="125"/>
    <w:bookmarkEnd w:id="125"/>
    <w:p w:rsidR="00000000" w:rsidDel="00000000" w:rsidP="00000000" w:rsidRDefault="00000000" w:rsidRPr="00000000" w14:paraId="00000107">
      <w:pPr>
        <w:pStyle w:val="Heading2"/>
        <w:rPr/>
      </w:pPr>
      <w:r w:rsidDel="00000000" w:rsidR="00000000" w:rsidRPr="00000000">
        <w:rPr>
          <w:rtl w:val="0"/>
        </w:rPr>
        <w:t xml:space="preserve">Sociology Courses</w:t>
      </w:r>
    </w:p>
    <w:bookmarkStart w:colFirst="0" w:colLast="0" w:name="2y3w247" w:id="126"/>
    <w:bookmarkEnd w:id="126"/>
    <w:p w:rsidR="00000000" w:rsidDel="00000000" w:rsidP="00000000" w:rsidRDefault="00000000" w:rsidRPr="00000000" w14:paraId="00000108">
      <w:pPr>
        <w:pStyle w:val="Heading3"/>
        <w:rPr/>
      </w:pPr>
      <w:r w:rsidDel="00000000" w:rsidR="00000000" w:rsidRPr="00000000">
        <w:rPr>
          <w:rtl w:val="0"/>
        </w:rPr>
        <w:t xml:space="preserve">115. Race, Class, and Gender in the United States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153. For course description see SOCI 153.</w:t>
      </w:r>
    </w:p>
    <w:bookmarkStart w:colFirst="0" w:colLast="0" w:name="1d96cc0" w:id="127"/>
    <w:bookmarkEnd w:id="127"/>
    <w:p w:rsidR="00000000" w:rsidDel="00000000" w:rsidP="00000000" w:rsidRDefault="00000000" w:rsidRPr="00000000" w14:paraId="0000010A">
      <w:pPr>
        <w:pStyle w:val="Heading3"/>
        <w:rPr/>
      </w:pPr>
      <w:r w:rsidDel="00000000" w:rsidR="00000000" w:rsidRPr="00000000">
        <w:rPr>
          <w:rtl w:val="0"/>
        </w:rPr>
        <w:t xml:space="preserve">128. Women and Social Change in Latin America</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135. For course description see SOCI 135.</w:t>
      </w:r>
    </w:p>
    <w:bookmarkStart w:colFirst="0" w:colLast="0" w:name="3x8tuzt" w:id="128"/>
    <w:bookmarkEnd w:id="128"/>
    <w:p w:rsidR="00000000" w:rsidDel="00000000" w:rsidP="00000000" w:rsidRDefault="00000000" w:rsidRPr="00000000" w14:paraId="0000010C">
      <w:pPr>
        <w:pStyle w:val="Heading3"/>
        <w:rPr/>
      </w:pPr>
      <w:r w:rsidDel="00000000" w:rsidR="00000000" w:rsidRPr="00000000">
        <w:rPr>
          <w:rtl w:val="0"/>
        </w:rPr>
        <w:t xml:space="preserve">181. Women and Men in the Workplace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152. For course description see SOCI 152.</w:t>
      </w:r>
    </w:p>
    <w:bookmarkStart w:colFirst="0" w:colLast="0" w:name="2ce457m" w:id="129"/>
    <w:bookmarkEnd w:id="129"/>
    <w:p w:rsidR="00000000" w:rsidDel="00000000" w:rsidP="00000000" w:rsidRDefault="00000000" w:rsidRPr="00000000" w14:paraId="0000010E">
      <w:pPr>
        <w:pStyle w:val="Heading3"/>
        <w:rPr/>
      </w:pPr>
      <w:r w:rsidDel="00000000" w:rsidR="00000000" w:rsidRPr="00000000">
        <w:rPr>
          <w:rtl w:val="0"/>
        </w:rPr>
        <w:t xml:space="preserve">182. Sociology of Family</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157. For course description see SOCI 157.</w:t>
      </w:r>
    </w:p>
    <w:bookmarkStart w:colFirst="0" w:colLast="0" w:name="rjefff" w:id="130"/>
    <w:bookmarkEnd w:id="130"/>
    <w:p w:rsidR="00000000" w:rsidDel="00000000" w:rsidP="00000000" w:rsidRDefault="00000000" w:rsidRPr="00000000" w14:paraId="00000110">
      <w:pPr>
        <w:pStyle w:val="Heading3"/>
        <w:rPr/>
      </w:pPr>
      <w:r w:rsidDel="00000000" w:rsidR="00000000" w:rsidRPr="00000000">
        <w:rPr>
          <w:rtl w:val="0"/>
        </w:rPr>
        <w:t xml:space="preserve">188. Gender and Justice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SOCI 162. For course description see SOCI 162.</w:t>
      </w:r>
    </w:p>
    <w:bookmarkStart w:colFirst="0" w:colLast="0" w:name="3bj1y38" w:id="131"/>
    <w:bookmarkEnd w:id="131"/>
    <w:p w:rsidR="00000000" w:rsidDel="00000000" w:rsidP="00000000" w:rsidRDefault="00000000" w:rsidRPr="00000000" w14:paraId="00000112">
      <w:pPr>
        <w:pStyle w:val="Heading2"/>
        <w:rPr/>
      </w:pPr>
      <w:r w:rsidDel="00000000" w:rsidR="00000000" w:rsidRPr="00000000">
        <w:rPr>
          <w:rtl w:val="0"/>
        </w:rPr>
        <w:t xml:space="preserve">Theatre Courses</w:t>
      </w:r>
    </w:p>
    <w:bookmarkStart w:colFirst="0" w:colLast="0" w:name="1qoc8b1" w:id="132"/>
    <w:bookmarkEnd w:id="132"/>
    <w:p w:rsidR="00000000" w:rsidDel="00000000" w:rsidP="00000000" w:rsidRDefault="00000000" w:rsidRPr="00000000" w14:paraId="00000113">
      <w:pPr>
        <w:pStyle w:val="Heading3"/>
        <w:rPr/>
      </w:pPr>
      <w:r w:rsidDel="00000000" w:rsidR="00000000" w:rsidRPr="00000000">
        <w:rPr>
          <w:rtl w:val="0"/>
        </w:rPr>
        <w:t xml:space="preserve">139. Gender and Performance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167. For course description see THTR 167.</w:t>
      </w:r>
    </w:p>
    <w:bookmarkStart w:colFirst="0" w:colLast="0" w:name="4anzqyu" w:id="133"/>
    <w:bookmarkEnd w:id="133"/>
    <w:p w:rsidR="00000000" w:rsidDel="00000000" w:rsidP="00000000" w:rsidRDefault="00000000" w:rsidRPr="00000000" w14:paraId="00000115">
      <w:pPr>
        <w:pStyle w:val="Heading3"/>
        <w:rPr/>
      </w:pPr>
      <w:r w:rsidDel="00000000" w:rsidR="00000000" w:rsidRPr="00000000">
        <w:rPr>
          <w:rtl w:val="0"/>
        </w:rPr>
        <w:t xml:space="preserve">183. Fashion, Politics, and Issues of Gender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THTR 151. For course description see THTR 151.</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