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rPr>
          <w:b/>
          <w:bCs/>
          <w:sz w:val="36"/>
          <w:szCs w:val="36"/>
        </w:rPr>
        <w:t xml:space="preserve">TERMS OF SERVICE</w:t>
      </w:r>
    </w:p>
    <w:p>
      <w:pPr>
        <w:spacing w:after="480"/>
        <w:jc w:val="center"/>
      </w:pPr>
      <w:r>
        <w:rPr>
          <w:i/>
          <w:iCs/>
          <w:sz w:val="22"/>
          <w:szCs w:val="22"/>
        </w:rPr>
        <w:t xml:space="preserve">Last Updated: January 9, 2026</w:t>
      </w:r>
    </w:p>
    <w:p>
      <w:pPr>
        <w:spacing w:after="240"/>
      </w:pPr>
      <w:r>
        <w:t xml:space="preserve">These Terms of Service ("Terms", "Agreement") constitute a legally binding agreement between you ("User", "you", or "your") and [COMPANY NAME] ("Company", "we", "us", or "our") governing your access to and use of our software-as-a-service platform and related services (collectively, the "Service").</w:t>
      </w:r>
    </w:p>
    <w:p>
      <w:pPr>
        <w:spacing w:after="480"/>
      </w:pPr>
      <w:r>
        <w:t xml:space="preserve">By accessing or using the Service, you acknowledge that you have read, understood, and agree to be bound by these Terms. If you do not agree to these Terms, you must not access or use the Service.</w:t>
      </w:r>
    </w:p>
    <w:p>
      <w:pPr>
        <w:pStyle w:val="Heading2"/>
      </w:pPr>
      <w:r>
        <w:t xml:space="preserve">1. ACCEPTANCE AND ELIGIBILITY</w:t>
      </w:r>
    </w:p>
    <w:p>
      <w:pPr>
        <w:pStyle w:val="Heading3"/>
      </w:pPr>
      <w:r>
        <w:t xml:space="preserve">1.1 Age Requirements</w:t>
      </w:r>
    </w:p>
    <w:p>
      <w:pPr>
        <w:spacing w:after="240"/>
      </w:pPr>
      <w:r>
        <w:t xml:space="preserve">You must be at least 18 years of age, or the age of legal majority in your jurisdiction, to use the Service. By using the Service, you represent and warrant that you meet these age requirements.</w:t>
      </w:r>
    </w:p>
    <w:p>
      <w:pPr>
        <w:pStyle w:val="Heading3"/>
      </w:pPr>
      <w:r>
        <w:t xml:space="preserve">1.2 Corporate Authorization</w:t>
      </w:r>
    </w:p>
    <w:p>
      <w:pPr>
        <w:spacing w:after="480"/>
      </w:pPr>
      <w:r>
        <w:t xml:space="preserve">If you are entering into this Agreement on behalf of a company, organization, or other legal entity, you represent and warrant that you have the authority to bind such entity to these Terms, and all references to "you" shall refer to such entity.</w:t>
      </w:r>
    </w:p>
    <w:p>
      <w:pPr>
        <w:pStyle w:val="Heading2"/>
      </w:pPr>
      <w:r>
        <w:t xml:space="preserve">2. ACCOUNT REGISTRATION AND SECURITY</w:t>
      </w:r>
    </w:p>
    <w:p>
      <w:pPr>
        <w:pStyle w:val="Heading3"/>
      </w:pPr>
      <w:r>
        <w:t xml:space="preserve">2.1 Account Creation</w:t>
      </w:r>
    </w:p>
    <w:p>
      <w:pPr>
        <w:spacing w:after="240"/>
      </w:pPr>
      <w:r>
        <w:t xml:space="preserve">To access certain features of the Service, you must register for an account. You agree to provide accurate, current, and complete information during the registration process and to update such information to keep it accurate, current, and complete.</w:t>
      </w:r>
    </w:p>
    <w:p>
      <w:pPr>
        <w:pStyle w:val="Heading3"/>
      </w:pPr>
      <w:r>
        <w:t xml:space="preserve">2.2 Account Security</w:t>
      </w:r>
    </w:p>
    <w:p>
      <w:pPr>
        <w:spacing w:after="240"/>
      </w:pPr>
      <w:r>
        <w:t xml:space="preserve">You are responsible for maintaining the confidentiality of your account credentials and for all activities that occur under your account. You agree to notify us immediately of any unauthorized use of your account or any other breach of security.</w:t>
      </w:r>
    </w:p>
    <w:p>
      <w:pPr>
        <w:pStyle w:val="Heading3"/>
      </w:pPr>
      <w:r>
        <w:t xml:space="preserve">2.3 Account Suspension</w:t>
      </w:r>
    </w:p>
    <w:p>
      <w:pPr>
        <w:spacing w:after="480"/>
      </w:pPr>
      <w:r>
        <w:t xml:space="preserve">We reserve the right to suspend or terminate your account at any time, with or without cause or notice, including for violation of these Terms or applicable law.</w:t>
      </w:r>
    </w:p>
    <w:p>
      <w:pPr>
        <w:pStyle w:val="Heading2"/>
      </w:pPr>
      <w:r>
        <w:t xml:space="preserve">3. SUBSCRIPTION AND BILLING</w:t>
      </w:r>
    </w:p>
    <w:p>
      <w:pPr>
        <w:pStyle w:val="Heading3"/>
      </w:pPr>
      <w:r>
        <w:t xml:space="preserve">3.1 Subscription Plans</w:t>
      </w:r>
    </w:p>
    <w:p>
      <w:pPr>
        <w:spacing w:after="240"/>
      </w:pPr>
      <w:r>
        <w:t xml:space="preserve">The Service is provided on a subscription basis. Current subscription plans and pricing are available on our website. We reserve the right to modify our pricing at any time upon reasonable notice.</w:t>
      </w:r>
    </w:p>
    <w:p>
      <w:pPr>
        <w:pStyle w:val="Heading3"/>
      </w:pPr>
      <w:r>
        <w:t xml:space="preserve">3.2 Payment Terms</w:t>
      </w:r>
    </w:p>
    <w:p>
      <w:pPr>
        <w:spacing w:after="240"/>
      </w:pPr>
      <w:r>
        <w:t xml:space="preserve">Subscription fees are billed in advance on a recurring basis (monthly, annually, or as otherwise specified). You authorize us to charge your payment method on file for all applicable fees. All fees are non-refundable except as expressly stated in these Terms or required by applicable law.</w:t>
      </w:r>
    </w:p>
    <w:p>
      <w:pPr>
        <w:pStyle w:val="Heading3"/>
      </w:pPr>
      <w:r>
        <w:t xml:space="preserve">3.3 Automatic Renewal</w:t>
      </w:r>
    </w:p>
    <w:p>
      <w:pPr>
        <w:spacing w:after="240"/>
      </w:pPr>
      <w:r>
        <w:t xml:space="preserve">Your subscription will automatically renew at the end of each billing period unless you cancel prior to the renewal date. You may cancel your subscription at any time through your account settings or by contacting customer support.</w:t>
      </w:r>
    </w:p>
    <w:p>
      <w:pPr>
        <w:pStyle w:val="Heading3"/>
      </w:pPr>
      <w:r>
        <w:t xml:space="preserve">3.4 Taxes</w:t>
      </w:r>
    </w:p>
    <w:p>
      <w:pPr>
        <w:spacing w:after="240"/>
      </w:pPr>
      <w:r>
        <w:t xml:space="preserve">All fees are exclusive of applicable taxes (including VAT, sales tax, GST, or similar taxes), which you are responsible for paying. We will add applicable taxes to your invoice where required by law.</w:t>
      </w:r>
    </w:p>
    <w:p>
      <w:pPr>
        <w:pStyle w:val="Heading3"/>
      </w:pPr>
      <w:r>
        <w:t xml:space="preserve">3.5 Refund Policy</w:t>
      </w:r>
    </w:p>
    <w:p>
      <w:pPr>
        <w:spacing w:after="480"/>
      </w:pPr>
      <w:r>
        <w:t xml:space="preserve">We offer a 30-day money-back guarantee for first-time subscribers. To request a refund, contact customer support within 30 days of your initial purchase. Refunds after the initial 30-day period are at our sole discretion.</w:t>
      </w:r>
    </w:p>
    <w:p>
      <w:pPr>
        <w:pStyle w:val="Heading2"/>
      </w:pPr>
      <w:r>
        <w:t xml:space="preserve">4. LICENSE AND RESTRICTIONS</w:t>
      </w:r>
    </w:p>
    <w:p>
      <w:pPr>
        <w:pStyle w:val="Heading3"/>
      </w:pPr>
      <w:r>
        <w:t xml:space="preserve">4.1 Limited License</w:t>
      </w:r>
    </w:p>
    <w:p>
      <w:pPr>
        <w:spacing w:after="240"/>
      </w:pPr>
      <w:r>
        <w:t xml:space="preserve">Subject to your compliance with these Terms, we grant you a limited, non-exclusive, non-transferable, non-sublicensable, revocable license to access and use the Service for your internal business purposes during the subscription term.</w:t>
      </w:r>
    </w:p>
    <w:p>
      <w:pPr>
        <w:pStyle w:val="Heading3"/>
      </w:pPr>
      <w:r>
        <w:t xml:space="preserve">4.2 Restrictions</w:t>
      </w:r>
    </w:p>
    <w:p>
      <w:pPr>
        <w:spacing w:after="480"/>
      </w:pPr>
      <w:r>
        <w:t xml:space="preserve">You agree not to: (a) copy, modify, or create derivative works of the Service; (b) reverse engineer, decompile, or disassemble the Service; (c) rent, lease, lend, sell, sublicense, or transfer the Service; (d) use the Service for any illegal purpose or in violation of any applicable law; (e) interfere with or disrupt the integrity or performance of the Service; (f) attempt to gain unauthorized access to the Service or related systems; (g) remove, alter, or obscure any proprietary notices from the Service; or (h) use the Service to compete with us or develop a competing product.</w:t>
      </w:r>
    </w:p>
    <w:p>
      <w:pPr>
        <w:pStyle w:val="Heading2"/>
      </w:pPr>
      <w:r>
        <w:t xml:space="preserve">5. USER CONTENT AND DATA</w:t>
      </w:r>
    </w:p>
    <w:p>
      <w:pPr>
        <w:pStyle w:val="Heading3"/>
      </w:pPr>
      <w:r>
        <w:t xml:space="preserve">5.1 Your Data</w:t>
      </w:r>
    </w:p>
    <w:p>
      <w:pPr>
        <w:spacing w:after="240"/>
      </w:pPr>
      <w:r>
        <w:t xml:space="preserve">You retain all ownership rights in any content, data, or materials you upload, submit, or otherwise provide through the Service ("User Data"). You grant us a worldwide, non-exclusive, royalty-free license to use, reproduce, process, and store User Data solely to provide and improve the Service.</w:t>
      </w:r>
    </w:p>
    <w:p>
      <w:pPr>
        <w:pStyle w:val="Heading3"/>
      </w:pPr>
      <w:r>
        <w:t xml:space="preserve">5.2 Data Security</w:t>
      </w:r>
    </w:p>
    <w:p>
      <w:pPr>
        <w:spacing w:after="240"/>
      </w:pPr>
      <w:r>
        <w:t xml:space="preserve">We implement reasonable security measures to protect User Data. However, no method of transmission or storage is completely secure, and we cannot guarantee absolute security.</w:t>
      </w:r>
    </w:p>
    <w:p>
      <w:pPr>
        <w:pStyle w:val="Heading3"/>
      </w:pPr>
      <w:r>
        <w:t xml:space="preserve">5.3 Data Backup</w:t>
      </w:r>
    </w:p>
    <w:p>
      <w:pPr>
        <w:spacing w:after="240"/>
      </w:pPr>
      <w:r>
        <w:t xml:space="preserve">You are solely responsible for maintaining backups of your User Data. We are not responsible for any loss or corruption of User Data, or for any costs or expenses associated with backing up or restoring any User Data.</w:t>
      </w:r>
    </w:p>
    <w:p>
      <w:pPr>
        <w:pStyle w:val="Heading3"/>
      </w:pPr>
      <w:r>
        <w:t xml:space="preserve">5.4 Prohibited Content</w:t>
      </w:r>
    </w:p>
    <w:p>
      <w:pPr>
        <w:spacing w:after="480"/>
      </w:pPr>
      <w:r>
        <w:t xml:space="preserve">You agree not to upload, post, or transmit any content that: (a) is illegal, harmful, threatening, abusive, harassing, defamatory, vulgar, obscene, or otherwise objectionable; (b) infringes any intellectual property or other proprietary rights; (c) contains viruses or other harmful code; or (d) violates any applicable law or regulation.</w:t>
      </w:r>
    </w:p>
    <w:p>
      <w:r>
        <w:br w:type="page"/>
      </w:r>
    </w:p>
    <w:p>
      <w:pPr>
        <w:pStyle w:val="Heading2"/>
      </w:pPr>
      <w:r>
        <w:t xml:space="preserve">6. INTELLECTUAL PROPERTY</w:t>
      </w:r>
    </w:p>
    <w:p>
      <w:pPr>
        <w:pStyle w:val="Heading3"/>
      </w:pPr>
      <w:r>
        <w:t xml:space="preserve">6.1 Ownership</w:t>
      </w:r>
    </w:p>
    <w:p>
      <w:pPr>
        <w:spacing w:after="240"/>
      </w:pPr>
      <w:r>
        <w:t xml:space="preserve">The Service and all related technology, software, and content (excluding User Data) are the exclusive property of the Company and its licensors. These Terms do not grant you any ownership rights in the Service.</w:t>
      </w:r>
    </w:p>
    <w:p>
      <w:pPr>
        <w:pStyle w:val="Heading3"/>
      </w:pPr>
      <w:r>
        <w:t xml:space="preserve">6.2 Feedback</w:t>
      </w:r>
    </w:p>
    <w:p>
      <w:pPr>
        <w:spacing w:after="240"/>
      </w:pPr>
      <w:r>
        <w:t xml:space="preserve">If you provide us with any feedback, suggestions, or ideas regarding the Service ("Feedback"), you grant us a perpetual, irrevocable, worldwide, royalty-free license to use, modify, and incorporate such Feedback into the Service without any obligation to you.</w:t>
      </w:r>
    </w:p>
    <w:p>
      <w:pPr>
        <w:pStyle w:val="Heading3"/>
      </w:pPr>
      <w:r>
        <w:t xml:space="preserve">6.3 Trademarks</w:t>
      </w:r>
    </w:p>
    <w:p>
      <w:pPr>
        <w:spacing w:after="480"/>
      </w:pPr>
      <w:r>
        <w:t xml:space="preserve">All trademarks, service marks, logos, and trade names used in connection with the Service are the property of their respective owners. You may not use any such marks without prior written permission from the owner.</w:t>
      </w:r>
    </w:p>
    <w:p>
      <w:pPr>
        <w:pStyle w:val="Heading2"/>
      </w:pPr>
      <w:r>
        <w:t xml:space="preserve">7. SERVICE LEVEL AND SUPPORT</w:t>
      </w:r>
    </w:p>
    <w:p>
      <w:pPr>
        <w:pStyle w:val="Heading3"/>
      </w:pPr>
      <w:r>
        <w:t xml:space="preserve">7.1 Availability</w:t>
      </w:r>
    </w:p>
    <w:p>
      <w:pPr>
        <w:spacing w:after="240"/>
      </w:pPr>
      <w:r>
        <w:t xml:space="preserve">We strive to maintain 99.9% uptime for the Service, excluding scheduled maintenance and circumstances beyond our reasonable control. We will provide reasonable advance notice of scheduled maintenance.</w:t>
      </w:r>
    </w:p>
    <w:p>
      <w:pPr>
        <w:pStyle w:val="Heading3"/>
      </w:pPr>
      <w:r>
        <w:t xml:space="preserve">7.2 Support</w:t>
      </w:r>
    </w:p>
    <w:p>
      <w:pPr>
        <w:spacing w:after="240"/>
      </w:pPr>
      <w:r>
        <w:t xml:space="preserve">We provide customer support via email and our online support portal. Support response times vary by subscription tier as specified in your plan details.</w:t>
      </w:r>
    </w:p>
    <w:p>
      <w:pPr>
        <w:pStyle w:val="Heading3"/>
      </w:pPr>
      <w:r>
        <w:t xml:space="preserve">7.3 Service Modifications</w:t>
      </w:r>
    </w:p>
    <w:p>
      <w:pPr>
        <w:spacing w:after="480"/>
      </w:pPr>
      <w:r>
        <w:t xml:space="preserve">We reserve the right to modify, suspend, or discontinue any aspect of the Service at any time, with or without notice. We will not be liable to you or any third party for any modification, suspension, or discontinuance of the Service.</w:t>
      </w:r>
    </w:p>
    <w:p>
      <w:pPr>
        <w:pStyle w:val="Heading2"/>
      </w:pPr>
      <w:r>
        <w:t xml:space="preserve">8. PRIVACY AND DATA PROTECTION</w:t>
      </w:r>
    </w:p>
    <w:p>
      <w:pPr>
        <w:spacing w:after="240"/>
      </w:pPr>
      <w:r>
        <w:t xml:space="preserve">Your privacy is important to us. Our collection and use of personal information is governed by our Privacy Policy, which is incorporated into these Terms by reference. By using the Service, you consent to our collection, use, and disclosure of your information as described in the Privacy Policy.</w:t>
      </w:r>
    </w:p>
    <w:p>
      <w:pPr>
        <w:spacing w:after="480"/>
      </w:pPr>
      <w:r>
        <w:t xml:space="preserve">For users in the European Economic Area (EEA), United Kingdom, or Switzerland, we comply with the General Data Protection Regulation (GDPR) and applicable data protection laws. For users in Brazil, we comply with the Lei Geral de Proteção de Dados (LGPD).</w:t>
      </w:r>
    </w:p>
    <w:p>
      <w:pPr>
        <w:pStyle w:val="Heading2"/>
      </w:pPr>
      <w:r>
        <w:t xml:space="preserve">9. WARRANTIES AND DISCLAIMERS</w:t>
      </w:r>
    </w:p>
    <w:p>
      <w:pPr>
        <w:spacing w:after="480"/>
      </w:pPr>
      <w:r>
        <w:rPr>
          <w:caps/>
        </w:rPr>
        <w:t xml:space="preserve">THE SERVICE IS PROVIDED "AS IS" AND "AS AVAILABLE" WITHOUT WARRANTIES OF ANY KIND, EITHER EXPRESS OR IMPLIED, INCLUDING BUT NOT LIMITED TO IMPLIED WARRANTIES OF MERCHANTABILITY, FITNESS FOR A PARTICULAR PURPOSE, NON-INFRINGEMENT, OR COURSE OF PERFORMANCE. WE DO NOT WARRANT THAT THE SERVICE WILL BE UNINTERRUPTED, ERROR-FREE, OR SECURE, OR THAT ANY DEFECTS WILL BE CORRECTED.</w:t>
      </w:r>
    </w:p>
    <w:p>
      <w:pPr>
        <w:pStyle w:val="Heading2"/>
      </w:pPr>
      <w:r>
        <w:t xml:space="preserve">10. LIMITATION OF LIABILITY</w:t>
      </w:r>
    </w:p>
    <w:p>
      <w:pPr>
        <w:spacing w:after="240"/>
      </w:pPr>
      <w:r>
        <w:rPr>
          <w:caps/>
        </w:rPr>
        <w:t xml:space="preserve">TO THE MAXIMUM EXTENT PERMITTED BY APPLICABLE LAW, IN NO EVENT SHALL THE COMPANY BE LIABLE FOR ANY INDIRECT, INCIDENTAL, SPECIAL, CONSEQUENTIAL, OR PUNITIVE DAMAGES, OR ANY LOSS OF PROFITS OR REVENUES, WHETHER INCURRED DIRECTLY OR INDIRECTLY, OR ANY LOSS OF DATA, USE, GOODWILL, OR OTHER INTANGIBLE LOSSES, RESULTING FROM: (A) YOUR ACCESS TO OR USE OF OR INABILITY TO ACCESS OR USE THE SERVICE; (B) ANY CONDUCT OR CONTENT OF ANY THIRD PARTY ON THE SERVICE; OR (C) UNAUTHORIZED ACCESS, USE, OR ALTERATION OF YOUR TRANSMISSIONS OR CONTENT.</w:t>
      </w:r>
    </w:p>
    <w:p>
      <w:pPr>
        <w:spacing w:after="240"/>
      </w:pPr>
      <w:r>
        <w:rPr>
          <w:caps/>
        </w:rPr>
        <w:t xml:space="preserve">OUR TOTAL LIABILITY TO YOU FOR ALL CLAIMS ARISING OUT OF OR RELATING TO THESE TERMS OR THE SERVICE SHALL NOT EXCEED THE AMOUNT YOU PAID US IN THE 12 MONTHS PRECEDING THE EVENT GIVING RISE TO THE LIABILITY, OR $100, WHICHEVER IS GREATER.</w:t>
      </w:r>
    </w:p>
    <w:p>
      <w:pPr>
        <w:spacing w:after="480"/>
      </w:pPr>
      <w:r>
        <w:t xml:space="preserve">Some jurisdictions do not allow the exclusion of certain warranties or the limitation of liability for incidental or consequential damages. Accordingly, some of the limitations above may not apply to you.</w:t>
      </w:r>
    </w:p>
    <w:p>
      <w:pPr>
        <w:pStyle w:val="Heading2"/>
      </w:pPr>
      <w:r>
        <w:t xml:space="preserve">11. INDEMNIFICATION</w:t>
      </w:r>
    </w:p>
    <w:p>
      <w:pPr>
        <w:spacing w:after="480"/>
      </w:pPr>
      <w:r>
        <w:t xml:space="preserve">You agree to indemnify, defend, and hold harmless the Company and its officers, directors, employees, agents, and affiliates from and against any claims, liabilities, damages, losses, and expenses, including reasonable attorneys' fees, arising out of or in any way connected with: (a) your access to or use of the Service; (b) your User Data; (c) your violation of these Terms; or (d) your violation of any rights of another party.</w:t>
      </w:r>
    </w:p>
    <w:p>
      <w:pPr>
        <w:pStyle w:val="Heading2"/>
      </w:pPr>
      <w:r>
        <w:t xml:space="preserve">12. TERM AND TERMINATION</w:t>
      </w:r>
    </w:p>
    <w:p>
      <w:pPr>
        <w:pStyle w:val="Heading3"/>
      </w:pPr>
      <w:r>
        <w:t xml:space="preserve">12.1 Term</w:t>
      </w:r>
    </w:p>
    <w:p>
      <w:pPr>
        <w:spacing w:after="240"/>
      </w:pPr>
      <w:r>
        <w:t xml:space="preserve">These Terms commence on the date you first access or use the Service and continue until terminated as provided herein.</w:t>
      </w:r>
    </w:p>
    <w:p>
      <w:pPr>
        <w:pStyle w:val="Heading3"/>
      </w:pPr>
      <w:r>
        <w:t xml:space="preserve">12.2 Termination by You</w:t>
      </w:r>
    </w:p>
    <w:p>
      <w:pPr>
        <w:spacing w:after="240"/>
      </w:pPr>
      <w:r>
        <w:t xml:space="preserve">You may terminate your account and these Terms at any time by discontinuing use of the Service and canceling your subscription through your account settings.</w:t>
      </w:r>
    </w:p>
    <w:p>
      <w:pPr>
        <w:pStyle w:val="Heading3"/>
      </w:pPr>
      <w:r>
        <w:t xml:space="preserve">12.3 Termination by Us</w:t>
      </w:r>
    </w:p>
    <w:p>
      <w:pPr>
        <w:spacing w:after="240"/>
      </w:pPr>
      <w:r>
        <w:t xml:space="preserve">We may suspend or terminate your access to the Service immediately, without prior notice or liability, for any reason, including if you breach these Terms.</w:t>
      </w:r>
    </w:p>
    <w:p>
      <w:pPr>
        <w:pStyle w:val="Heading3"/>
      </w:pPr>
      <w:r>
        <w:t xml:space="preserve">12.4 Effect of Termination</w:t>
      </w:r>
    </w:p>
    <w:p>
      <w:pPr>
        <w:spacing w:after="480"/>
      </w:pPr>
      <w:r>
        <w:t xml:space="preserve">Upon termination: (a) your right to use the Service will immediately cease; (b) we may delete your User Data within 30 days unless otherwise required by law; and (c) you will remain liable for all fees and charges incurred prior to termination. Sections that by their nature should survive termination shall survive, including ownership provisions, warranty disclaimers, indemnity, and limitations of liability.</w:t>
      </w:r>
    </w:p>
    <w:p>
      <w:r>
        <w:br w:type="page"/>
      </w:r>
    </w:p>
    <w:p>
      <w:pPr>
        <w:pStyle w:val="Heading2"/>
      </w:pPr>
      <w:r>
        <w:t xml:space="preserve">13. DISPUTE RESOLUTION</w:t>
      </w:r>
    </w:p>
    <w:p>
      <w:pPr>
        <w:pStyle w:val="Heading3"/>
      </w:pPr>
      <w:r>
        <w:t xml:space="preserve">13.1 Informal Resolution</w:t>
      </w:r>
    </w:p>
    <w:p>
      <w:pPr>
        <w:spacing w:after="240"/>
      </w:pPr>
      <w:r>
        <w:t xml:space="preserve">Before filing a claim, you agree to contact us and attempt to resolve the dispute informally. We will attempt to resolve the dispute informally by contacting you via email.</w:t>
      </w:r>
    </w:p>
    <w:p>
      <w:pPr>
        <w:pStyle w:val="Heading3"/>
      </w:pPr>
      <w:r>
        <w:t xml:space="preserve">13.2 Binding Arbitration</w:t>
      </w:r>
    </w:p>
    <w:p>
      <w:pPr>
        <w:spacing w:after="240"/>
      </w:pPr>
      <w:r>
        <w:t xml:space="preserve">If we cannot resolve the dispute within 30 days, any dispute arising out of or relating to these Terms or the Service shall be resolved by binding arbitration in accordance with the rules of [ARBITRATION ORGANIZATION], rather than in court. The arbitration will be conducted in [JURISDICTION], and judgment on the award may be entered in any court having jurisdiction.</w:t>
      </w:r>
    </w:p>
    <w:p>
      <w:pPr>
        <w:pStyle w:val="Heading3"/>
      </w:pPr>
      <w:r>
        <w:t xml:space="preserve">13.3 Class Action Waiver</w:t>
      </w:r>
    </w:p>
    <w:p>
      <w:pPr>
        <w:spacing w:after="240"/>
      </w:pPr>
      <w:r>
        <w:t xml:space="preserve">You agree that any arbitration or proceeding shall be limited to the dispute between us and you individually. To the full extent permitted by law, no arbitration or proceeding shall be joined with any other, no dispute shall be arbitrated on a class-action basis, and there is no right or authority for any dispute to be brought in a purported representative capacity on behalf of the general public or any other persons.</w:t>
      </w:r>
    </w:p>
    <w:p>
      <w:pPr>
        <w:pStyle w:val="Heading3"/>
      </w:pPr>
      <w:r>
        <w:t xml:space="preserve">13.4 Exceptions</w:t>
      </w:r>
    </w:p>
    <w:p>
      <w:pPr>
        <w:spacing w:after="480"/>
      </w:pPr>
      <w:r>
        <w:t xml:space="preserve">Either party may seek equitable relief in court for infringement or other misuse of intellectual property rights.</w:t>
      </w:r>
    </w:p>
    <w:p>
      <w:pPr>
        <w:pStyle w:val="Heading2"/>
      </w:pPr>
      <w:r>
        <w:t xml:space="preserve">14. GOVERNING LAW AND JURISDICTION</w:t>
      </w:r>
    </w:p>
    <w:p>
      <w:pPr>
        <w:spacing w:after="480"/>
      </w:pPr>
      <w:r>
        <w:t xml:space="preserve">These Terms shall be governed by and construed in accordance with the laws of [JURISDICTION], without regard to its conflict of law provisions. For disputes not subject to arbitration, you consent to the exclusive jurisdiction of the courts located in [JURISDICTION].</w:t>
      </w:r>
    </w:p>
    <w:p>
      <w:pPr>
        <w:pStyle w:val="Heading2"/>
      </w:pPr>
      <w:r>
        <w:t xml:space="preserve">15. GENERAL PROVISIONS</w:t>
      </w:r>
    </w:p>
    <w:p>
      <w:pPr>
        <w:pStyle w:val="Heading3"/>
      </w:pPr>
      <w:r>
        <w:t xml:space="preserve">15.1 Entire Agreement</w:t>
      </w:r>
    </w:p>
    <w:p>
      <w:pPr>
        <w:spacing w:after="240"/>
      </w:pPr>
      <w:r>
        <w:t xml:space="preserve">These Terms, together with the Privacy Policy and any other policies referenced herein, constitute the entire agreement between you and the Company regarding the Service and supersede all prior agreements and understandings.</w:t>
      </w:r>
    </w:p>
    <w:p>
      <w:pPr>
        <w:pStyle w:val="Heading3"/>
      </w:pPr>
      <w:r>
        <w:t xml:space="preserve">15.2 Amendments</w:t>
      </w:r>
    </w:p>
    <w:p>
      <w:pPr>
        <w:spacing w:after="240"/>
      </w:pPr>
      <w:r>
        <w:t xml:space="preserve">We reserve the right to modify these Terms at any time. We will notify you of material changes by posting the updated Terms on our website and updating the "Last Updated" date. Your continued use of the Service after such changes constitutes acceptance of the modified Terms.</w:t>
      </w:r>
    </w:p>
    <w:p>
      <w:pPr>
        <w:pStyle w:val="Heading3"/>
      </w:pPr>
      <w:r>
        <w:t xml:space="preserve">15.3 Waiver and Severability</w:t>
      </w:r>
    </w:p>
    <w:p>
      <w:pPr>
        <w:spacing w:after="240"/>
      </w:pPr>
      <w:r>
        <w:t xml:space="preserve">No waiver by the Company of any term or condition shall be deemed a further or continuing waiver of such term or any other term. If any provision of these Terms is held to be invalid or unenforceable, the remaining provisions shall continue in full force and effect.</w:t>
      </w:r>
    </w:p>
    <w:p>
      <w:pPr>
        <w:pStyle w:val="Heading3"/>
      </w:pPr>
      <w:r>
        <w:t xml:space="preserve">15.4 Assignment</w:t>
      </w:r>
    </w:p>
    <w:p>
      <w:pPr>
        <w:spacing w:after="240"/>
      </w:pPr>
      <w:r>
        <w:t xml:space="preserve">You may not assign or transfer these Terms or any rights or obligations hereunder without our prior written consent. We may assign these Terms without restriction.</w:t>
      </w:r>
    </w:p>
    <w:p>
      <w:pPr>
        <w:pStyle w:val="Heading3"/>
      </w:pPr>
      <w:r>
        <w:t xml:space="preserve">15.5 Force Majeure</w:t>
      </w:r>
    </w:p>
    <w:p>
      <w:pPr>
        <w:spacing w:after="240"/>
      </w:pPr>
      <w:r>
        <w:t xml:space="preserve">We shall not be liable for any failure or delay in performance due to circumstances beyond our reasonable control, including acts of God, war, terrorism, riots, embargoes, acts of civil or military authorities, fire, floods, accidents, pandemics, strikes, or shortages of transportation, facilities, fuel, energy, labor, or materials.</w:t>
      </w:r>
    </w:p>
    <w:p>
      <w:pPr>
        <w:pStyle w:val="Heading3"/>
      </w:pPr>
      <w:r>
        <w:t xml:space="preserve">15.6 Export Compliance</w:t>
      </w:r>
    </w:p>
    <w:p>
      <w:pPr>
        <w:spacing w:after="240"/>
      </w:pPr>
      <w:r>
        <w:t xml:space="preserve">You may not use, export, or re-export the Service except as authorized by United States law and the laws of the jurisdiction in which the Service was obtained. You represent that you are not located in a country subject to a U.S. Government embargo or designated as a "terrorist supporting" country, and you are not on any U.S. Government list of prohibited or restricted parties.</w:t>
      </w:r>
    </w:p>
    <w:p>
      <w:pPr>
        <w:pStyle w:val="Heading3"/>
      </w:pPr>
      <w:r>
        <w:t xml:space="preserve">15.7 Contact Information</w:t>
      </w:r>
    </w:p>
    <w:p>
      <w:pPr>
        <w:spacing w:after="120"/>
      </w:pPr>
      <w:r>
        <w:t xml:space="preserve">If you have any questions about these Terms, please contact us at:</w:t>
      </w:r>
    </w:p>
    <w:p>
      <w:pPr>
        <w:spacing w:after="60"/>
      </w:pPr>
      <w:r>
        <w:t xml:space="preserve">[COMPANY NAME]</w:t>
      </w:r>
    </w:p>
    <w:p>
      <w:pPr>
        <w:spacing w:after="60"/>
      </w:pPr>
      <w:r>
        <w:t xml:space="preserve">[ADDRESS]</w:t>
      </w:r>
    </w:p>
    <w:p>
      <w:pPr>
        <w:spacing w:after="60"/>
      </w:pPr>
      <w:r>
        <w:t xml:space="preserve">Email: [LEGAL@COMPANY.COM]</w:t>
      </w:r>
    </w:p>
    <w:p>
      <w:pPr>
        <w:spacing w:after="480"/>
      </w:pPr>
      <w:r>
        <w:t xml:space="preserve">Website: [WWW.COMPANY.COM]</w:t>
      </w:r>
    </w:p>
    <w:p>
      <w:pPr>
        <w:spacing w:before="480"/>
        <w:jc w:val="center"/>
      </w:pPr>
      <w:r>
        <w:rPr>
          <w:b/>
          <w:bCs/>
          <w:sz w:val="20"/>
          <w:szCs w:val="20"/>
        </w:rPr>
        <w:t xml:space="preserve">END OF TERMS OF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d2d2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2026-01-09T16:55:39.964Z</dcterms:created>
  <dcterms:modified xsi:type="dcterms:W3CDTF">2026-01-09T16:55:39.964Z</dcterms:modified>
</cp:coreProperties>
</file>

<file path=docProps/custom.xml><?xml version="1.0" encoding="utf-8"?>
<Properties xmlns="http://schemas.openxmlformats.org/officeDocument/2006/custom-properties" xmlns:vt="http://schemas.openxmlformats.org/officeDocument/2006/docPropsVTypes"/>
</file>