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spacing w:before="156" w:after="156" w:line="240" w:lineRule="auto"/>
        <w:ind w:right="2304" w:rightChars="960"/>
        <w:jc w:val="right"/>
        <w:rPr>
          <w:rFonts w:hint="default" w:ascii="宋体" w:hAnsi="宋体" w:eastAsia="宋体" w:cs="宋体"/>
          <w:b/>
          <w:kern w:val="0"/>
          <w:szCs w:val="21"/>
          <w:lang w:val="en-US" w:eastAsia="zh-CN"/>
        </w:rPr>
      </w:pPr>
      <w:r>
        <w:rPr>
          <w:rFonts w:hint="eastAsia" w:ascii="宋体" w:hAnsi="宋体" w:cs="宋体"/>
          <w:b/>
          <w:kern w:val="0"/>
          <w:szCs w:val="21"/>
          <w:lang w:val="en-US" w:eastAsia="zh-CN"/>
        </w:rPr>
        <w:t>文件编号：</w:t>
      </w:r>
    </w:p>
    <w:p>
      <w:pPr>
        <w:keepNext/>
        <w:keepLines/>
        <w:widowControl/>
        <w:spacing w:before="156" w:after="156" w:line="240" w:lineRule="auto"/>
        <w:rPr>
          <w:rFonts w:ascii="宋体" w:hAnsi="宋体" w:cs="宋体"/>
          <w:b/>
          <w:kern w:val="0"/>
          <w:szCs w:val="21"/>
        </w:rPr>
      </w:pPr>
    </w:p>
    <w:p>
      <w:pPr>
        <w:keepNext/>
        <w:keepLines/>
        <w:widowControl/>
        <w:spacing w:before="156" w:after="156" w:line="240" w:lineRule="auto"/>
        <w:rPr>
          <w:rFonts w:ascii="宋体" w:hAnsi="宋体" w:cs="宋体"/>
          <w:b/>
          <w:kern w:val="0"/>
          <w:szCs w:val="21"/>
        </w:rPr>
      </w:pPr>
    </w:p>
    <w:p>
      <w:pPr>
        <w:keepNext/>
        <w:keepLines/>
        <w:widowControl/>
        <w:spacing w:before="156" w:after="156" w:line="240" w:lineRule="auto"/>
        <w:rPr>
          <w:rFonts w:ascii="宋体" w:hAnsi="宋体" w:cs="宋体"/>
          <w:b/>
          <w:kern w:val="0"/>
          <w:szCs w:val="21"/>
        </w:rPr>
      </w:pPr>
    </w:p>
    <w:p>
      <w:pPr>
        <w:keepNext/>
        <w:keepLines/>
        <w:widowControl/>
        <w:spacing w:before="156" w:after="156" w:line="240" w:lineRule="auto"/>
        <w:rPr>
          <w:rFonts w:ascii="宋体" w:hAnsi="宋体" w:cs="宋体"/>
          <w:b/>
          <w:kern w:val="0"/>
          <w:szCs w:val="21"/>
        </w:rPr>
      </w:pPr>
    </w:p>
    <w:p>
      <w:pPr>
        <w:keepNext/>
        <w:keepLines/>
        <w:widowControl/>
        <w:spacing w:before="156" w:after="156" w:line="240" w:lineRule="auto"/>
        <w:rPr>
          <w:rFonts w:ascii="宋体" w:hAnsi="宋体" w:cs="宋体"/>
          <w:b/>
          <w:kern w:val="0"/>
          <w:szCs w:val="21"/>
        </w:rPr>
      </w:pPr>
    </w:p>
    <w:p>
      <w:pPr>
        <w:keepNext/>
        <w:keepLines/>
        <w:widowControl/>
        <w:spacing w:before="156" w:after="156" w:line="240" w:lineRule="auto"/>
      </w:pP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rPr>
        <w:t>MS-002</w:t>
      </w:r>
      <w:r>
        <w:rPr>
          <w:rFonts w:hint="eastAsia" w:ascii="黑体" w:hAnsi="黑体" w:eastAsia="黑体" w:cs="黑体"/>
          <w:sz w:val="56"/>
          <w:szCs w:val="96"/>
          <w:lang w:val="en-US" w:eastAsia="zh-CN"/>
        </w:rPr>
        <w:t>P</w:t>
      </w:r>
    </w:p>
    <w:p>
      <w:pPr>
        <w:keepNext/>
        <w:keepLines/>
        <w:widowControl/>
        <w:spacing w:before="156" w:after="156" w:line="240" w:lineRule="auto"/>
        <w:rPr>
          <w:rFonts w:ascii="宋体" w:hAnsi="宋体" w:cs="宋体"/>
          <w:b/>
          <w:kern w:val="0"/>
        </w:rPr>
      </w:pPr>
      <w:r>
        <w:pict>
          <v:shape id="Text Box 3" o:spid="_x0000_s2052" o:spt="202" type="#_x0000_t202" style="position:absolute;left:0pt;margin-left:-50.75pt;margin-top:23.15pt;height:60.6pt;width:527.45pt;z-index:2516623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mFMAIAAEsEAAAOAAAAZHJzL2Uyb0RvYy54bWysVN+P2jAMfp+0/yHK+yhl0DsqyolxYpqE&#10;didx055DmtJqaZw5gfb2188JP3Xb0zQejBM7tr/PdmcPfavZQaFrwBQ8HQw5U0ZC2Zhdwb+9rD7c&#10;c+a8MKXQYFTBX5XjD/P372adzdUIatClQkZBjMs7W/Dae5sniZO1aoUbgFWGjBVgKzwdcZeUKDqK&#10;3upkNBxmSQdYWgSpnKPbx6ORz2P8qlLSP1WVU57pglNtPkqMchtkMp+JfIfC1o08lSH+oYpWNIaS&#10;XkI9Ci/YHps/QrWNRHBQ+YGENoGqaqSKGAhNOnyDZlMLqyIWIsfZC03u/4WVXw8b+4zM95+gpwZG&#10;EM6uQf5wzMCyFmanFojQ1UqUlDgNlCWddfnpaaDa5Y6CBPx9hW34J2SM4hHlrxeaVe+ZpMssm95n&#10;6YQzSba7bJqNYh+S62uLzn9W0LKgFBypjbEwcVg7H/KL/OwSkjnQTblqtI4H3G2XGtlBUMtX8RdL&#10;fuOmDeuolI+TYYxsILw/htbmhPAIKsDz/bYnY1C3UL4SYQjHWXJWrhqqci2cfxZIw0OYaSH8E4lK&#10;AyWBk8ZZDfjrb/fBn3pKVs46GsaCu597gYoz/cUQ6dN0PA7TGw/jyR0RxvDWsr21mH27BAKf0upZ&#10;GdXg7/VZrRDa77Q3i5CVTMJIyl1wf1aX/rgitHdSLRbRiebVCr82GyvPc2JgsfdQNbElV25O7NHE&#10;xk6dtiusxO05el2/AfPfAAAA//8DAFBLAwQUAAYACAAAACEAEGVUPuMAAAAQAQAADwAAAGRycy9k&#10;b3ducmV2LnhtbEyPwU7DMBBE70j8g7VI3FonNAmQxqkQiCsSbenZjU0cYa8j223Tfj3LqVxWWu2b&#10;2ZlmNTnLjjrEwaOAfJ4B09h5NWAvYLt5nz0Bi0miktajFnDWEVbt7U0ja+VP+KmP69QzMsFYSwEm&#10;pbHmPHZGOxnnftRIt28fnEy0hp6rIE9k7ix/yLKKOzkgfTBy1K9Gdz/rgxOw691l95WPwShnC/y4&#10;nDdbPwhxfze9LWm8LIElPaWrAv46UH5oKdjeH1BFZgXM8iwviRVQVAtgRDyXiwLYntDqsQTeNvx/&#10;kfYXAAD//wMAUEsBAi0AFAAGAAgAAAAhALaDOJL+AAAA4QEAABMAAAAAAAAAAAAAAAAAAAAAAFtD&#10;b250ZW50X1R5cGVzXS54bWxQSwECLQAUAAYACAAAACEAOP0h/9YAAACUAQAACwAAAAAAAAAAAAAA&#10;AAAvAQAAX3JlbHMvLnJlbHNQSwECLQAUAAYACAAAACEAB1zphTACAABLBAAADgAAAAAAAAAAAAAA&#10;AAAuAgAAZHJzL2Uyb0RvYy54bWxQSwECLQAUAAYACAAAACEAEGVUPuMAAAAQAQAADwAAAAAAAAAA&#10;AAAAAACKBAAAZHJzL2Rvd25yZXYueG1sUEsFBgAAAAAEAAQA8wAAAJoFAAAAAA==&#10;">
            <v:path/>
            <v:fill focussize="0,0"/>
            <v:stroke on="f" weight="0.5pt" joinstyle="miter"/>
            <v:imagedata o:title=""/>
            <o:lock v:ext="edit"/>
            <v:textbox>
              <w:txbxContent>
                <w:p>
                  <w:pPr>
                    <w:spacing w:before="156" w:after="156"/>
                    <w:jc w:val="center"/>
                    <w:rPr>
                      <w:rFonts w:ascii="黑体" w:hAnsi="黑体" w:eastAsia="黑体" w:cs="黑体"/>
                      <w:sz w:val="56"/>
                      <w:szCs w:val="96"/>
                    </w:rPr>
                  </w:pPr>
                  <w:r>
                    <w:rPr>
                      <w:rFonts w:ascii="黑体" w:hAnsi="黑体" w:eastAsia="黑体" w:cs="黑体"/>
                      <w:sz w:val="56"/>
                      <w:szCs w:val="96"/>
                    </w:rPr>
                    <w:t>软件</w:t>
                  </w:r>
                  <w:r>
                    <w:rPr>
                      <w:rFonts w:hint="eastAsia" w:ascii="黑体" w:hAnsi="黑体" w:eastAsia="黑体" w:cs="黑体"/>
                      <w:sz w:val="56"/>
                      <w:szCs w:val="96"/>
                    </w:rPr>
                    <w:t>概要设计说明书</w:t>
                  </w:r>
                </w:p>
              </w:txbxContent>
            </v:textbox>
          </v:shape>
        </w:pict>
      </w:r>
    </w:p>
    <w:p>
      <w:pPr>
        <w:keepNext/>
        <w:keepLines/>
        <w:widowControl/>
        <w:spacing w:before="156" w:after="156" w:line="240" w:lineRule="auto"/>
        <w:rPr>
          <w:rFonts w:ascii="宋体" w:hAnsi="宋体" w:cs="宋体"/>
          <w:b/>
          <w:kern w:val="0"/>
        </w:rPr>
      </w:pPr>
    </w:p>
    <w:p>
      <w:pPr>
        <w:keepNext/>
        <w:keepLines/>
        <w:widowControl/>
        <w:spacing w:before="156" w:after="156" w:line="240" w:lineRule="auto"/>
        <w:rPr>
          <w:rFonts w:ascii="宋体" w:hAnsi="宋体" w:cs="宋体"/>
          <w:b/>
          <w:kern w:val="0"/>
        </w:rPr>
      </w:pPr>
    </w:p>
    <w:p>
      <w:pPr>
        <w:keepNext/>
        <w:keepLines/>
        <w:widowControl/>
        <w:spacing w:before="156" w:after="156" w:line="240" w:lineRule="auto"/>
        <w:rPr>
          <w:rFonts w:ascii="宋体" w:hAnsi="宋体" w:cs="宋体"/>
          <w:b/>
          <w:kern w:val="0"/>
        </w:rPr>
      </w:pPr>
    </w:p>
    <w:p>
      <w:pPr>
        <w:keepNext/>
        <w:keepLines/>
        <w:widowControl/>
        <w:spacing w:before="156" w:after="156" w:line="240" w:lineRule="auto"/>
        <w:jc w:val="left"/>
        <w:rPr>
          <w:rFonts w:ascii="宋体" w:hAnsi="宋体" w:cs="宋体"/>
          <w:b/>
          <w:bCs/>
        </w:rPr>
      </w:pPr>
    </w:p>
    <w:p>
      <w:pPr>
        <w:keepNext/>
        <w:keepLines/>
        <w:widowControl/>
        <w:spacing w:before="156" w:after="156" w:line="240" w:lineRule="auto"/>
        <w:jc w:val="left"/>
        <w:rPr>
          <w:rFonts w:ascii="宋体" w:hAnsi="宋体" w:cs="宋体"/>
          <w:b/>
          <w:bCs/>
        </w:rPr>
      </w:pPr>
    </w:p>
    <w:p>
      <w:pPr>
        <w:keepNext/>
        <w:keepLines/>
        <w:widowControl/>
        <w:spacing w:before="156" w:after="156"/>
        <w:rPr>
          <w:rFonts w:ascii="宋体" w:hAnsi="宋体" w:cs="宋体"/>
          <w:b/>
          <w:sz w:val="52"/>
        </w:rPr>
      </w:pPr>
    </w:p>
    <w:p>
      <w:pPr>
        <w:keepNext/>
        <w:keepLines/>
        <w:widowControl/>
        <w:spacing w:before="156" w:after="156"/>
        <w:rPr>
          <w:rFonts w:ascii="宋体" w:hAnsi="宋体" w:cs="宋体"/>
          <w:b/>
          <w:sz w:val="52"/>
        </w:rPr>
      </w:pPr>
      <w:r>
        <w:pict>
          <v:shape id="Text Box 2" o:spid="_x0000_s2051" o:spt="202" type="#_x0000_t202" style="position:absolute;left:0pt;margin-left:106.65pt;margin-top:37pt;height:158.2pt;width:217.85pt;mso-wrap-distance-bottom:0pt;mso-wrap-distance-left:9pt;mso-wrap-distance-right:9pt;mso-wrap-distance-top:0pt;z-index:251660288;mso-width-relative:page;mso-height-relative:page;" filled="f" stroked="f" coordsize="21600,21600">
            <v:path/>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keepNext/>
        <w:keepLines/>
        <w:widowControl/>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bookmarkStart w:id="167" w:name="_GoBack"/>
      <w:bookmarkEnd w:id="167"/>
      <w:r>
        <w:pict>
          <v:shape id="Text Box 1" o:spid="_x0000_s2050" o:spt="202" type="#_x0000_t202" style="position:absolute;left:0pt;margin-left:-85.2pt;margin-top:283.9pt;height:37.3pt;width:526.85pt;z-index:2516613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2LNQIAAFIEAAAOAAAAZHJzL2Uyb0RvYy54bWysVE2P2jAQvVfqf7B8LwGWjyUirCgrqkqo&#10;uxKtejaOQ6I6HndsSOiv79iED217qsrB2J7xm3lvZjJ/amvNjgpdBSbjg16fM2Uk5JXZZ/zb1/WH&#10;R86cFyYXGozK+Ek5/rR4/27e2FQNoQSdK2QEYlza2IyX3ts0SZwsVS1cD6wyZCwAa+HpiPskR9EQ&#10;eq2TYb8/SRrA3CJI5RzdPp+NfBHxi0JJ/1IUTnmmM065+bhiXHdhTRZzke5R2LKSXRriH7KoRWUo&#10;6BXqWXjBDlj9AVVXEsFB4XsS6gSKopIqciA2g/4bNttSWBW5kDjOXmVy/w9Wfjlu7Ssy336ElgoY&#10;STi7AfnDMQOrUpi9WiJCUyqRU+BBkCxprEu7p0FqlzoCCfzbAuvwT8wY4ZHkp6vMqvVM0uVkMuvP&#10;ZmPOJNlG04fpINYhub226PwnBTULm4wjlTEmJo4b50N8kV5cQjAHusrXldbxgPvdSiM7Cir5Ov5i&#10;ym/ctGENpfIw7kdkA+H9GVqbjuGZVKDn213Lqjzjw4AVbnaQn0g3hHNLOSvXFSW7Ec6/CqQeIuo0&#10;F/6FlkIDxYJux1kJ+Otv98GfSktWzhrqyYy7nweBijP92ZD2s8FoFJo4Hkbj6ZAOeG/Z3VvMoV4B&#10;aTCgCbQyboO/15dtgVB/p/FZhqhkEkZS7Iz7y3blz5NC4yfVchmdqG2t8BuztfLSLgaWBw9FFStz&#10;06YTkRo3FqwbsjAZ9+fodfsULH4DAAD//wMAUEsDBBQABgAIAAAAIQAnh4j65QAAABEBAAAPAAAA&#10;ZHJzL2Rvd25yZXYueG1sTI/BTsMwEETvSPyDtUjcWidtSKM0ToVAXJFoS89ubOIIex3Zbpv261lO&#10;cFlptTOz85rN5Cw76xAHjwLyeQZMY+fVgL2A/e5tVgGLSaKS1qMWcNURNu39XSNr5S/4oc/b1DMK&#10;wVhLASalseY8dkY7Ged+1Ei3Lx+cTLSGnqsgLxTuLF9kWcmdHJA+GDnqF6O77+3JCTj07nb4zMdg&#10;lLMFvt+uu70fhHh8mF7XNJ7XwJKe0p8DfhmoP7RU7OhPqCKzAmb5KitIK+CpXBEJSapquQR2FFAW&#10;iwJ42/D/JO0PAAAA//8DAFBLAQItABQABgAIAAAAIQC2gziS/gAAAOEBAAATAAAAAAAAAAAAAAAA&#10;AAAAAABbQ29udGVudF9UeXBlc10ueG1sUEsBAi0AFAAGAAgAAAAhADj9If/WAAAAlAEAAAsAAAAA&#10;AAAAAAAAAAAALwEAAF9yZWxzLy5yZWxzUEsBAi0AFAAGAAgAAAAhABZ4PYs1AgAAUgQAAA4AAAAA&#10;AAAAAAAAAAAALgIAAGRycy9lMm9Eb2MueG1sUEsBAi0AFAAGAAgAAAAhACeHiPrlAAAAEQEAAA8A&#10;AAAAAAAAAAAAAAAAjwQAAGRycy9kb3ducmV2LnhtbFBLBQYAAAAABAAEAPMAAAChBQAAAAA=&#10;">
            <v:path/>
            <v:fill focussize="0,0"/>
            <v:stroke on="f" weight="0.5pt" joinstyle="miter"/>
            <v:imagedata o:title=""/>
            <o:lock v:ext="edit"/>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keepNext/>
        <w:keepLines/>
        <w:widowControl/>
        <w:spacing w:before="156" w:after="156" w:line="240" w:lineRule="auto"/>
        <w:jc w:val="center"/>
        <w:rPr>
          <w:rFonts w:ascii="宋体" w:hAnsi="宋体" w:cs="宋体"/>
          <w:bCs/>
        </w:rPr>
      </w:pPr>
      <w:r>
        <w:rPr>
          <w:rFonts w:hint="eastAsia" w:ascii="宋体" w:hAnsi="宋体" w:cs="宋体"/>
          <w:bCs/>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1946"/>
        <w:gridCol w:w="3814"/>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shd w:val="pct10" w:color="auto" w:fill="auto"/>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版本号</w:t>
            </w:r>
          </w:p>
        </w:tc>
        <w:tc>
          <w:tcPr>
            <w:tcW w:w="1946" w:type="dxa"/>
            <w:shd w:val="pct10" w:color="auto" w:fill="auto"/>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发布/实施日期</w:t>
            </w:r>
          </w:p>
        </w:tc>
        <w:tc>
          <w:tcPr>
            <w:tcW w:w="3814" w:type="dxa"/>
            <w:shd w:val="pct10" w:color="auto" w:fill="auto"/>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更改内容概述</w:t>
            </w:r>
          </w:p>
        </w:tc>
        <w:tc>
          <w:tcPr>
            <w:tcW w:w="1625" w:type="dxa"/>
            <w:shd w:val="pct10" w:color="auto" w:fill="auto"/>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V1.0</w:t>
            </w:r>
          </w:p>
        </w:tc>
        <w:tc>
          <w:tcPr>
            <w:tcW w:w="1946" w:type="dxa"/>
            <w:vAlign w:val="center"/>
          </w:tcPr>
          <w:p>
            <w:pPr>
              <w:keepNext/>
              <w:keepLines/>
              <w:widowControl/>
              <w:spacing w:before="156" w:after="156" w:line="240" w:lineRule="auto"/>
              <w:jc w:val="center"/>
              <w:rPr>
                <w:rFonts w:hint="default" w:ascii="宋体" w:hAnsi="宋体" w:eastAsia="宋体" w:cs="宋体"/>
                <w:bCs/>
                <w:sz w:val="24"/>
                <w:szCs w:val="24"/>
                <w:lang w:val="en-US" w:eastAsia="zh-CN"/>
              </w:rPr>
            </w:pPr>
            <w:r>
              <w:rPr>
                <w:rFonts w:hint="eastAsia" w:ascii="宋体" w:hAnsi="宋体" w:cs="宋体"/>
                <w:bCs/>
                <w:sz w:val="24"/>
                <w:szCs w:val="24"/>
                <w:lang w:val="en-US" w:eastAsia="zh-CN"/>
              </w:rPr>
              <w:t>2022.06.30</w:t>
            </w:r>
          </w:p>
        </w:tc>
        <w:tc>
          <w:tcPr>
            <w:tcW w:w="3814" w:type="dxa"/>
            <w:vAlign w:val="center"/>
          </w:tcPr>
          <w:p>
            <w:pPr>
              <w:keepNext/>
              <w:keepLines/>
              <w:widowControl/>
              <w:spacing w:before="156" w:after="156" w:line="240" w:lineRule="auto"/>
              <w:jc w:val="center"/>
              <w:rPr>
                <w:rFonts w:ascii="宋体" w:hAnsi="宋体" w:cs="宋体"/>
                <w:bCs/>
                <w:sz w:val="24"/>
                <w:szCs w:val="24"/>
              </w:rPr>
            </w:pPr>
            <w:r>
              <w:rPr>
                <w:rFonts w:hint="eastAsia" w:ascii="宋体" w:hAnsi="宋体" w:cs="宋体"/>
                <w:bCs/>
                <w:sz w:val="24"/>
                <w:szCs w:val="24"/>
              </w:rPr>
              <w:t>文件新编</w:t>
            </w:r>
          </w:p>
        </w:tc>
        <w:tc>
          <w:tcPr>
            <w:tcW w:w="1625" w:type="dxa"/>
            <w:vAlign w:val="center"/>
          </w:tcPr>
          <w:p>
            <w:pPr>
              <w:keepNext/>
              <w:keepLines/>
              <w:widowControl/>
              <w:spacing w:before="156" w:after="156" w:line="240" w:lineRule="auto"/>
              <w:jc w:val="center"/>
              <w:rPr>
                <w:rFonts w:hint="eastAsia" w:ascii="宋体" w:hAnsi="宋体" w:eastAsia="宋体" w:cs="宋体"/>
                <w:bCs/>
                <w:sz w:val="24"/>
                <w:szCs w:val="24"/>
                <w:lang w:val="en-US" w:eastAsia="zh-CN"/>
              </w:rPr>
            </w:pPr>
            <w:r>
              <w:rPr>
                <w:rFonts w:hint="eastAsia" w:ascii="宋体" w:hAnsi="宋体" w:cs="宋体"/>
                <w:bCs/>
                <w:sz w:val="24"/>
                <w:szCs w:val="24"/>
                <w:lang w:val="en-US" w:eastAsia="zh-CN"/>
              </w:rPr>
              <w:t>高广文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7" w:type="dxa"/>
            <w:vAlign w:val="center"/>
          </w:tcPr>
          <w:p>
            <w:pPr>
              <w:keepNext/>
              <w:keepLines/>
              <w:widowControl/>
              <w:spacing w:before="156" w:after="156" w:line="240" w:lineRule="auto"/>
              <w:jc w:val="center"/>
              <w:rPr>
                <w:rFonts w:ascii="宋体" w:hAnsi="宋体" w:cs="宋体"/>
                <w:bCs/>
                <w:strike/>
                <w:szCs w:val="21"/>
                <w:highlight w:val="yellow"/>
              </w:rPr>
            </w:pPr>
          </w:p>
        </w:tc>
        <w:tc>
          <w:tcPr>
            <w:tcW w:w="1946" w:type="dxa"/>
            <w:vAlign w:val="center"/>
          </w:tcPr>
          <w:p>
            <w:pPr>
              <w:jc w:val="left"/>
            </w:pPr>
          </w:p>
        </w:tc>
        <w:tc>
          <w:tcPr>
            <w:tcW w:w="3814" w:type="dxa"/>
            <w:vAlign w:val="center"/>
          </w:tcPr>
          <w:p>
            <w:pPr>
              <w:pStyle w:val="15"/>
              <w:spacing w:line="240" w:lineRule="auto"/>
              <w:ind w:left="0" w:leftChars="0" w:firstLine="0" w:firstLineChars="0"/>
            </w:pPr>
          </w:p>
        </w:tc>
        <w:tc>
          <w:tcPr>
            <w:tcW w:w="1625" w:type="dxa"/>
            <w:vAlign w:val="center"/>
          </w:tcPr>
          <w:p>
            <w:pPr>
              <w:keepNext/>
              <w:keepLines/>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widowControl/>
              <w:spacing w:before="156" w:after="156" w:line="240" w:lineRule="auto"/>
              <w:jc w:val="center"/>
              <w:rPr>
                <w:rFonts w:ascii="宋体" w:hAnsi="宋体" w:cs="宋体"/>
                <w:bCs/>
                <w:szCs w:val="21"/>
              </w:rPr>
            </w:pPr>
          </w:p>
        </w:tc>
        <w:tc>
          <w:tcPr>
            <w:tcW w:w="1946" w:type="dxa"/>
            <w:vAlign w:val="center"/>
          </w:tcPr>
          <w:p>
            <w:pPr>
              <w:keepNext/>
              <w:keepLines/>
              <w:widowControl/>
              <w:spacing w:before="156" w:after="156" w:line="240" w:lineRule="auto"/>
              <w:jc w:val="center"/>
              <w:rPr>
                <w:rFonts w:ascii="宋体" w:hAnsi="宋体" w:cs="宋体"/>
                <w:bCs/>
                <w:szCs w:val="21"/>
              </w:rPr>
            </w:pPr>
          </w:p>
        </w:tc>
        <w:tc>
          <w:tcPr>
            <w:tcW w:w="3814" w:type="dxa"/>
            <w:vAlign w:val="center"/>
          </w:tcPr>
          <w:p>
            <w:pPr>
              <w:keepNext/>
              <w:keepLines/>
              <w:widowControl/>
              <w:spacing w:before="156" w:after="156" w:line="240" w:lineRule="auto"/>
              <w:rPr>
                <w:rFonts w:ascii="宋体" w:hAnsi="宋体" w:cs="宋体"/>
                <w:bCs/>
                <w:szCs w:val="21"/>
              </w:rPr>
            </w:pPr>
          </w:p>
        </w:tc>
        <w:tc>
          <w:tcPr>
            <w:tcW w:w="1625" w:type="dxa"/>
            <w:vAlign w:val="center"/>
          </w:tcPr>
          <w:p>
            <w:pPr>
              <w:keepNext/>
              <w:keepLines/>
              <w:widowControl/>
              <w:spacing w:before="156" w:after="156" w:line="240" w:lineRule="auto"/>
              <w:jc w:val="center"/>
              <w:rPr>
                <w:rFonts w:ascii="宋体" w:hAnsi="宋体" w:cs="宋体"/>
                <w:bCs/>
                <w:szCs w:val="21"/>
              </w:rPr>
            </w:pPr>
          </w:p>
        </w:tc>
      </w:tr>
    </w:tbl>
    <w:p>
      <w:pPr>
        <w:keepNext/>
        <w:keepLines/>
        <w:widowControl/>
        <w:spacing w:before="156" w:after="156"/>
        <w:jc w:val="center"/>
        <w:rPr>
          <w:rFonts w:ascii="宋体" w:hAnsi="宋体" w:cs="宋体"/>
          <w:b/>
          <w:sz w:val="52"/>
        </w:rPr>
      </w:pPr>
    </w:p>
    <w:p>
      <w:pPr>
        <w:keepNext/>
        <w:keepLines/>
        <w:widowControl/>
        <w:tabs>
          <w:tab w:val="left" w:pos="3417"/>
        </w:tabs>
        <w:jc w:val="left"/>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r>
        <w:rPr>
          <w:rFonts w:hint="eastAsia"/>
        </w:rPr>
        <w:tab/>
      </w:r>
    </w:p>
    <w:p>
      <w:pPr>
        <w:keepNext/>
        <w:keepLines/>
        <w:widowControl/>
        <w:spacing w:line="240" w:lineRule="auto"/>
        <w:jc w:val="center"/>
        <w:rPr>
          <w:rFonts w:ascii="宋体" w:hAnsi="宋体" w:cs="宋体"/>
          <w:b/>
          <w:sz w:val="36"/>
          <w:szCs w:val="18"/>
        </w:rPr>
      </w:pPr>
      <w:r>
        <w:rPr>
          <w:rFonts w:hint="eastAsia" w:ascii="宋体" w:hAnsi="宋体" w:cs="宋体"/>
          <w:b/>
          <w:sz w:val="36"/>
          <w:szCs w:val="18"/>
        </w:rPr>
        <w:t>目录</w:t>
      </w:r>
    </w:p>
    <w:sdt>
      <w:sdtPr>
        <w:rPr>
          <w:rFonts w:ascii="宋体" w:hAnsi="宋体"/>
          <w:sz w:val="21"/>
        </w:rPr>
        <w:id w:val="147481631"/>
        <w15:color w:val="DBDBDB"/>
        <w:docPartObj>
          <w:docPartGallery w:val="Table of Contents"/>
          <w:docPartUnique/>
        </w:docPartObj>
      </w:sdtPr>
      <w:sdtEndPr>
        <w:rPr>
          <w:rFonts w:ascii="Arial" w:hAnsi="Arial"/>
          <w:sz w:val="24"/>
        </w:rPr>
      </w:sdtEndPr>
      <w:sdtContent>
        <w:p>
          <w:pPr>
            <w:spacing w:line="240" w:lineRule="auto"/>
            <w:jc w:val="center"/>
          </w:pPr>
          <w:r>
            <w:rPr>
              <w:rFonts w:ascii="宋体" w:hAnsi="宋体"/>
              <w:sz w:val="21"/>
            </w:rPr>
            <w:t>目录</w:t>
          </w:r>
        </w:p>
        <w:p>
          <w:pPr>
            <w:pStyle w:val="23"/>
            <w:tabs>
              <w:tab w:val="right" w:leader="dot" w:pos="8306"/>
            </w:tabs>
          </w:pPr>
          <w:r>
            <w:rPr>
              <w:b/>
            </w:rPr>
            <w:fldChar w:fldCharType="begin"/>
          </w:r>
          <w:r>
            <w:rPr>
              <w:b/>
            </w:rPr>
            <w:instrText xml:space="preserve">TOC \o "1-3" \h \u </w:instrText>
          </w:r>
          <w:r>
            <w:rPr>
              <w:b/>
            </w:rPr>
            <w:fldChar w:fldCharType="separate"/>
          </w:r>
          <w:r>
            <w:fldChar w:fldCharType="begin"/>
          </w:r>
          <w:r>
            <w:instrText xml:space="preserve"> HYPERLINK \l _Toc11777 </w:instrText>
          </w:r>
          <w:r>
            <w:fldChar w:fldCharType="separate"/>
          </w:r>
          <w:r>
            <w:rPr>
              <w:rFonts w:hint="default"/>
            </w:rPr>
            <w:t xml:space="preserve">1. </w:t>
          </w:r>
          <w:r>
            <w:rPr>
              <w:rFonts w:hint="eastAsia"/>
            </w:rPr>
            <w:t>引言</w:t>
          </w:r>
          <w:r>
            <w:tab/>
          </w:r>
          <w:r>
            <w:fldChar w:fldCharType="begin"/>
          </w:r>
          <w:r>
            <w:instrText xml:space="preserve"> PAGEREF _Toc11777 \h </w:instrText>
          </w:r>
          <w:r>
            <w:fldChar w:fldCharType="separate"/>
          </w:r>
          <w:r>
            <w:t>1</w:t>
          </w:r>
          <w:r>
            <w:fldChar w:fldCharType="end"/>
          </w:r>
          <w:r>
            <w:fldChar w:fldCharType="end"/>
          </w:r>
        </w:p>
        <w:p>
          <w:pPr>
            <w:pStyle w:val="26"/>
            <w:tabs>
              <w:tab w:val="right" w:leader="dot" w:pos="8306"/>
            </w:tabs>
          </w:pPr>
          <w:r>
            <w:fldChar w:fldCharType="begin"/>
          </w:r>
          <w:r>
            <w:instrText xml:space="preserve"> HYPERLINK \l _Toc23865 </w:instrText>
          </w:r>
          <w:r>
            <w:fldChar w:fldCharType="separate"/>
          </w:r>
          <w:r>
            <w:rPr>
              <w:rFonts w:hint="default" w:ascii="Times New Roman" w:hAnsi="Times New Roman" w:cs="Times New Roman"/>
              <w:szCs w:val="24"/>
            </w:rPr>
            <w:t xml:space="preserve">1.1. </w:t>
          </w:r>
          <w:r>
            <w:rPr>
              <w:rFonts w:ascii="Times New Roman" w:hAnsi="Times New Roman" w:cs="Times New Roman"/>
              <w:szCs w:val="24"/>
            </w:rPr>
            <w:t>编写目的</w:t>
          </w:r>
          <w:r>
            <w:tab/>
          </w:r>
          <w:r>
            <w:fldChar w:fldCharType="begin"/>
          </w:r>
          <w:r>
            <w:instrText xml:space="preserve"> PAGEREF _Toc23865 \h </w:instrText>
          </w:r>
          <w:r>
            <w:fldChar w:fldCharType="separate"/>
          </w:r>
          <w:r>
            <w:t>1</w:t>
          </w:r>
          <w:r>
            <w:fldChar w:fldCharType="end"/>
          </w:r>
          <w:r>
            <w:fldChar w:fldCharType="end"/>
          </w:r>
        </w:p>
        <w:p>
          <w:pPr>
            <w:pStyle w:val="26"/>
            <w:tabs>
              <w:tab w:val="right" w:leader="dot" w:pos="8306"/>
            </w:tabs>
          </w:pPr>
          <w:r>
            <w:fldChar w:fldCharType="begin"/>
          </w:r>
          <w:r>
            <w:instrText xml:space="preserve"> HYPERLINK \l _Toc6693 </w:instrText>
          </w:r>
          <w:r>
            <w:fldChar w:fldCharType="separate"/>
          </w:r>
          <w:r>
            <w:rPr>
              <w:rFonts w:hint="default" w:ascii="Times New Roman" w:hAnsi="Times New Roman" w:cs="Times New Roman"/>
              <w:szCs w:val="24"/>
            </w:rPr>
            <w:t xml:space="preserve">1.2. </w:t>
          </w:r>
          <w:r>
            <w:rPr>
              <w:rFonts w:ascii="Times New Roman" w:hAnsi="Times New Roman" w:cs="Times New Roman"/>
              <w:szCs w:val="24"/>
            </w:rPr>
            <w:t>项目背景</w:t>
          </w:r>
          <w:r>
            <w:tab/>
          </w:r>
          <w:r>
            <w:fldChar w:fldCharType="begin"/>
          </w:r>
          <w:r>
            <w:instrText xml:space="preserve"> PAGEREF _Toc6693 \h </w:instrText>
          </w:r>
          <w:r>
            <w:fldChar w:fldCharType="separate"/>
          </w:r>
          <w:r>
            <w:t>1</w:t>
          </w:r>
          <w:r>
            <w:fldChar w:fldCharType="end"/>
          </w:r>
          <w:r>
            <w:fldChar w:fldCharType="end"/>
          </w:r>
        </w:p>
        <w:p>
          <w:pPr>
            <w:pStyle w:val="26"/>
            <w:tabs>
              <w:tab w:val="right" w:leader="dot" w:pos="8306"/>
            </w:tabs>
          </w:pPr>
          <w:r>
            <w:fldChar w:fldCharType="begin"/>
          </w:r>
          <w:r>
            <w:instrText xml:space="preserve"> HYPERLINK \l _Toc19413 </w:instrText>
          </w:r>
          <w:r>
            <w:fldChar w:fldCharType="separate"/>
          </w:r>
          <w:r>
            <w:rPr>
              <w:rFonts w:hint="default" w:ascii="Times New Roman" w:hAnsi="Times New Roman" w:cs="Times New Roman"/>
              <w:szCs w:val="24"/>
            </w:rPr>
            <w:t xml:space="preserve">1.3. </w:t>
          </w:r>
          <w:r>
            <w:rPr>
              <w:rFonts w:ascii="Times New Roman" w:hAnsi="Times New Roman" w:cs="Times New Roman"/>
              <w:szCs w:val="24"/>
            </w:rPr>
            <w:t>术语及缩写词</w:t>
          </w:r>
          <w:r>
            <w:tab/>
          </w:r>
          <w:r>
            <w:fldChar w:fldCharType="begin"/>
          </w:r>
          <w:r>
            <w:instrText xml:space="preserve"> PAGEREF _Toc19413 \h </w:instrText>
          </w:r>
          <w:r>
            <w:fldChar w:fldCharType="separate"/>
          </w:r>
          <w:r>
            <w:t>1</w:t>
          </w:r>
          <w:r>
            <w:fldChar w:fldCharType="end"/>
          </w:r>
          <w:r>
            <w:fldChar w:fldCharType="end"/>
          </w:r>
        </w:p>
        <w:p>
          <w:pPr>
            <w:pStyle w:val="26"/>
            <w:tabs>
              <w:tab w:val="right" w:leader="dot" w:pos="8306"/>
            </w:tabs>
          </w:pPr>
          <w:r>
            <w:fldChar w:fldCharType="begin"/>
          </w:r>
          <w:r>
            <w:instrText xml:space="preserve"> HYPERLINK \l _Toc25821 </w:instrText>
          </w:r>
          <w:r>
            <w:fldChar w:fldCharType="separate"/>
          </w:r>
          <w:r>
            <w:rPr>
              <w:rFonts w:hint="default" w:ascii="Times New Roman" w:hAnsi="Times New Roman" w:cs="Times New Roman"/>
              <w:szCs w:val="24"/>
            </w:rPr>
            <w:t xml:space="preserve">1.4. </w:t>
          </w:r>
          <w:r>
            <w:rPr>
              <w:rFonts w:ascii="Times New Roman" w:hAnsi="Times New Roman" w:cs="Times New Roman"/>
              <w:szCs w:val="24"/>
            </w:rPr>
            <w:t>参考资料</w:t>
          </w:r>
          <w:r>
            <w:tab/>
          </w:r>
          <w:r>
            <w:fldChar w:fldCharType="begin"/>
          </w:r>
          <w:r>
            <w:instrText xml:space="preserve"> PAGEREF _Toc25821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_Toc6447 </w:instrText>
          </w:r>
          <w:r>
            <w:fldChar w:fldCharType="separate"/>
          </w:r>
          <w:r>
            <w:rPr>
              <w:rFonts w:hint="default"/>
            </w:rPr>
            <w:t xml:space="preserve">2. </w:t>
          </w:r>
          <w:r>
            <w:rPr>
              <w:rFonts w:hint="eastAsia"/>
            </w:rPr>
            <w:t>任务概述</w:t>
          </w:r>
          <w:r>
            <w:tab/>
          </w:r>
          <w:r>
            <w:fldChar w:fldCharType="begin"/>
          </w:r>
          <w:r>
            <w:instrText xml:space="preserve"> PAGEREF _Toc6447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_Toc8421 </w:instrText>
          </w:r>
          <w:r>
            <w:fldChar w:fldCharType="separate"/>
          </w:r>
          <w:r>
            <w:rPr>
              <w:rFonts w:hint="default" w:ascii="Times New Roman" w:hAnsi="Times New Roman" w:cs="Times New Roman"/>
              <w:szCs w:val="24"/>
            </w:rPr>
            <w:t xml:space="preserve">2.1. </w:t>
          </w:r>
          <w:r>
            <w:rPr>
              <w:rFonts w:ascii="Times New Roman" w:hAnsi="Times New Roman" w:cs="Times New Roman"/>
              <w:szCs w:val="24"/>
            </w:rPr>
            <w:t>目标</w:t>
          </w:r>
          <w:r>
            <w:tab/>
          </w:r>
          <w:r>
            <w:fldChar w:fldCharType="begin"/>
          </w:r>
          <w:r>
            <w:instrText xml:space="preserve"> PAGEREF _Toc8421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_Toc29425 </w:instrText>
          </w:r>
          <w:r>
            <w:fldChar w:fldCharType="separate"/>
          </w:r>
          <w:r>
            <w:rPr>
              <w:rFonts w:hint="default" w:ascii="Times New Roman" w:hAnsi="Times New Roman" w:cs="Times New Roman"/>
              <w:szCs w:val="24"/>
            </w:rPr>
            <w:t xml:space="preserve">2.2. </w:t>
          </w:r>
          <w:r>
            <w:rPr>
              <w:rFonts w:ascii="Times New Roman" w:hAnsi="Times New Roman" w:cs="Times New Roman"/>
              <w:szCs w:val="24"/>
            </w:rPr>
            <w:t>运行环境</w:t>
          </w:r>
          <w:r>
            <w:tab/>
          </w:r>
          <w:r>
            <w:fldChar w:fldCharType="begin"/>
          </w:r>
          <w:r>
            <w:instrText xml:space="preserve"> PAGEREF _Toc29425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_Toc31673 </w:instrText>
          </w:r>
          <w:r>
            <w:fldChar w:fldCharType="separate"/>
          </w:r>
          <w:r>
            <w:rPr>
              <w:rFonts w:hint="default" w:ascii="Times New Roman" w:hAnsi="Times New Roman" w:cs="Times New Roman"/>
              <w:szCs w:val="24"/>
            </w:rPr>
            <w:t xml:space="preserve">2.3. </w:t>
          </w:r>
          <w:r>
            <w:rPr>
              <w:rFonts w:ascii="Times New Roman" w:hAnsi="Times New Roman" w:cs="Times New Roman"/>
              <w:szCs w:val="24"/>
            </w:rPr>
            <w:t>实现语言</w:t>
          </w:r>
          <w:r>
            <w:tab/>
          </w:r>
          <w:r>
            <w:fldChar w:fldCharType="begin"/>
          </w:r>
          <w:r>
            <w:instrText xml:space="preserve"> PAGEREF _Toc31673 \h </w:instrText>
          </w:r>
          <w:r>
            <w:fldChar w:fldCharType="separate"/>
          </w:r>
          <w:r>
            <w:t>4</w:t>
          </w:r>
          <w:r>
            <w:fldChar w:fldCharType="end"/>
          </w:r>
          <w:r>
            <w:fldChar w:fldCharType="end"/>
          </w:r>
        </w:p>
        <w:p>
          <w:pPr>
            <w:pStyle w:val="26"/>
            <w:tabs>
              <w:tab w:val="right" w:leader="dot" w:pos="8306"/>
            </w:tabs>
          </w:pPr>
          <w:r>
            <w:fldChar w:fldCharType="begin"/>
          </w:r>
          <w:r>
            <w:instrText xml:space="preserve"> HYPERLINK \l _Toc30027 </w:instrText>
          </w:r>
          <w:r>
            <w:fldChar w:fldCharType="separate"/>
          </w:r>
          <w:r>
            <w:rPr>
              <w:rFonts w:hint="default" w:ascii="Times New Roman" w:hAnsi="Times New Roman" w:cs="Times New Roman"/>
              <w:szCs w:val="24"/>
            </w:rPr>
            <w:t xml:space="preserve">2.4. </w:t>
          </w:r>
          <w:r>
            <w:rPr>
              <w:rFonts w:ascii="Times New Roman" w:hAnsi="Times New Roman" w:cs="Times New Roman"/>
              <w:szCs w:val="24"/>
            </w:rPr>
            <w:t>条件与限制</w:t>
          </w:r>
          <w:r>
            <w:tab/>
          </w:r>
          <w:r>
            <w:fldChar w:fldCharType="begin"/>
          </w:r>
          <w:r>
            <w:instrText xml:space="preserve"> PAGEREF _Toc30027 \h </w:instrText>
          </w:r>
          <w:r>
            <w:fldChar w:fldCharType="separate"/>
          </w:r>
          <w:r>
            <w:t>4</w:t>
          </w:r>
          <w:r>
            <w:fldChar w:fldCharType="end"/>
          </w:r>
          <w:r>
            <w:fldChar w:fldCharType="end"/>
          </w:r>
        </w:p>
        <w:p>
          <w:pPr>
            <w:pStyle w:val="26"/>
            <w:tabs>
              <w:tab w:val="right" w:leader="dot" w:pos="8306"/>
            </w:tabs>
          </w:pPr>
          <w:r>
            <w:fldChar w:fldCharType="begin"/>
          </w:r>
          <w:r>
            <w:instrText xml:space="preserve"> HYPERLINK \l _Toc23236 </w:instrText>
          </w:r>
          <w:r>
            <w:fldChar w:fldCharType="separate"/>
          </w:r>
          <w:r>
            <w:rPr>
              <w:rFonts w:hint="default" w:ascii="Times New Roman" w:hAnsi="Times New Roman" w:cs="Times New Roman"/>
              <w:szCs w:val="24"/>
            </w:rPr>
            <w:t xml:space="preserve">2.5. </w:t>
          </w:r>
          <w:r>
            <w:rPr>
              <w:rFonts w:ascii="Times New Roman" w:hAnsi="Times New Roman" w:cs="Times New Roman"/>
              <w:szCs w:val="24"/>
            </w:rPr>
            <w:t>软件开发模型</w:t>
          </w:r>
          <w:r>
            <w:tab/>
          </w:r>
          <w:r>
            <w:fldChar w:fldCharType="begin"/>
          </w:r>
          <w:r>
            <w:instrText xml:space="preserve"> PAGEREF _Toc23236 \h </w:instrText>
          </w:r>
          <w:r>
            <w:fldChar w:fldCharType="separate"/>
          </w:r>
          <w:r>
            <w:t>4</w:t>
          </w:r>
          <w:r>
            <w:fldChar w:fldCharType="end"/>
          </w:r>
          <w:r>
            <w:fldChar w:fldCharType="end"/>
          </w:r>
        </w:p>
        <w:p>
          <w:pPr>
            <w:pStyle w:val="26"/>
            <w:tabs>
              <w:tab w:val="right" w:leader="dot" w:pos="8306"/>
            </w:tabs>
          </w:pPr>
          <w:r>
            <w:fldChar w:fldCharType="begin"/>
          </w:r>
          <w:r>
            <w:instrText xml:space="preserve"> HYPERLINK \l _Toc18938 </w:instrText>
          </w:r>
          <w:r>
            <w:fldChar w:fldCharType="separate"/>
          </w:r>
          <w:r>
            <w:rPr>
              <w:rFonts w:hint="default" w:ascii="Times New Roman" w:hAnsi="Times New Roman" w:cs="Times New Roman"/>
              <w:szCs w:val="24"/>
            </w:rPr>
            <w:t xml:space="preserve">2.6. </w:t>
          </w:r>
          <w:r>
            <w:rPr>
              <w:rFonts w:ascii="Times New Roman" w:hAnsi="Times New Roman" w:cs="Times New Roman"/>
              <w:szCs w:val="24"/>
            </w:rPr>
            <w:t>安全性级别</w:t>
          </w:r>
          <w:r>
            <w:tab/>
          </w:r>
          <w:r>
            <w:fldChar w:fldCharType="begin"/>
          </w:r>
          <w:r>
            <w:instrText xml:space="preserve"> PAGEREF _Toc18938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_Toc6886 </w:instrText>
          </w:r>
          <w:r>
            <w:fldChar w:fldCharType="separate"/>
          </w:r>
          <w:r>
            <w:rPr>
              <w:rFonts w:hint="default"/>
            </w:rPr>
            <w:t xml:space="preserve">3. </w:t>
          </w:r>
          <w:r>
            <w:rPr>
              <w:rFonts w:hint="eastAsia"/>
            </w:rPr>
            <w:t>总体设计</w:t>
          </w:r>
          <w:r>
            <w:tab/>
          </w:r>
          <w:r>
            <w:fldChar w:fldCharType="begin"/>
          </w:r>
          <w:r>
            <w:instrText xml:space="preserve"> PAGEREF _Toc6886 \h </w:instrText>
          </w:r>
          <w:r>
            <w:fldChar w:fldCharType="separate"/>
          </w:r>
          <w:r>
            <w:t>6</w:t>
          </w:r>
          <w:r>
            <w:fldChar w:fldCharType="end"/>
          </w:r>
          <w:r>
            <w:fldChar w:fldCharType="end"/>
          </w:r>
        </w:p>
        <w:p>
          <w:pPr>
            <w:pStyle w:val="26"/>
            <w:tabs>
              <w:tab w:val="right" w:leader="dot" w:pos="8306"/>
            </w:tabs>
          </w:pPr>
          <w:r>
            <w:fldChar w:fldCharType="begin"/>
          </w:r>
          <w:r>
            <w:instrText xml:space="preserve"> HYPERLINK \l _Toc5160 </w:instrText>
          </w:r>
          <w:r>
            <w:fldChar w:fldCharType="separate"/>
          </w:r>
          <w:r>
            <w:rPr>
              <w:rFonts w:hint="default"/>
            </w:rPr>
            <w:t xml:space="preserve">3.1. </w:t>
          </w:r>
          <w:r>
            <w:rPr>
              <w:rFonts w:hint="eastAsia"/>
            </w:rPr>
            <w:t>需求与设计</w:t>
          </w:r>
          <w:r>
            <w:tab/>
          </w:r>
          <w:r>
            <w:fldChar w:fldCharType="begin"/>
          </w:r>
          <w:r>
            <w:instrText xml:space="preserve"> PAGEREF _Toc5160 \h </w:instrText>
          </w:r>
          <w:r>
            <w:fldChar w:fldCharType="separate"/>
          </w:r>
          <w:r>
            <w:t>6</w:t>
          </w:r>
          <w:r>
            <w:fldChar w:fldCharType="end"/>
          </w:r>
          <w:r>
            <w:fldChar w:fldCharType="end"/>
          </w:r>
        </w:p>
        <w:p>
          <w:pPr>
            <w:pStyle w:val="26"/>
            <w:tabs>
              <w:tab w:val="right" w:leader="dot" w:pos="8306"/>
            </w:tabs>
          </w:pPr>
          <w:r>
            <w:fldChar w:fldCharType="begin"/>
          </w:r>
          <w:r>
            <w:instrText xml:space="preserve"> HYPERLINK \l _Toc19778 </w:instrText>
          </w:r>
          <w:r>
            <w:fldChar w:fldCharType="separate"/>
          </w:r>
          <w:r>
            <w:rPr>
              <w:rFonts w:hint="default"/>
            </w:rPr>
            <w:t xml:space="preserve">3.2. </w:t>
          </w:r>
          <w:r>
            <w:rPr>
              <w:rFonts w:hint="eastAsia"/>
            </w:rPr>
            <w:t>功能要求与模块设计</w:t>
          </w:r>
          <w:r>
            <w:tab/>
          </w:r>
          <w:r>
            <w:fldChar w:fldCharType="begin"/>
          </w:r>
          <w:r>
            <w:instrText xml:space="preserve"> PAGEREF _Toc19778 \h </w:instrText>
          </w:r>
          <w:r>
            <w:fldChar w:fldCharType="separate"/>
          </w:r>
          <w:r>
            <w:t>8</w:t>
          </w:r>
          <w:r>
            <w:fldChar w:fldCharType="end"/>
          </w:r>
          <w:r>
            <w:fldChar w:fldCharType="end"/>
          </w:r>
        </w:p>
        <w:p>
          <w:pPr>
            <w:pStyle w:val="26"/>
            <w:tabs>
              <w:tab w:val="right" w:leader="dot" w:pos="8306"/>
            </w:tabs>
          </w:pPr>
          <w:r>
            <w:fldChar w:fldCharType="begin"/>
          </w:r>
          <w:r>
            <w:instrText xml:space="preserve"> HYPERLINK \l _Toc14468 </w:instrText>
          </w:r>
          <w:r>
            <w:fldChar w:fldCharType="separate"/>
          </w:r>
          <w:r>
            <w:rPr>
              <w:rFonts w:hint="default"/>
            </w:rPr>
            <w:t xml:space="preserve">3.3. </w:t>
          </w:r>
          <w:r>
            <w:rPr>
              <w:rFonts w:hint="eastAsia"/>
            </w:rPr>
            <w:t>模块设计</w:t>
          </w:r>
          <w:r>
            <w:tab/>
          </w:r>
          <w:r>
            <w:fldChar w:fldCharType="begin"/>
          </w:r>
          <w:r>
            <w:instrText xml:space="preserve"> PAGEREF _Toc14468 \h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_Toc25466 </w:instrText>
          </w:r>
          <w:r>
            <w:fldChar w:fldCharType="separate"/>
          </w:r>
          <w:r>
            <w:rPr>
              <w:rFonts w:hint="default"/>
            </w:rPr>
            <w:t xml:space="preserve">3.3.1. </w:t>
          </w:r>
          <w:r>
            <w:rPr>
              <w:rFonts w:hint="eastAsia"/>
            </w:rPr>
            <w:t>启动模块</w:t>
          </w:r>
          <w:r>
            <w:tab/>
          </w:r>
          <w:r>
            <w:fldChar w:fldCharType="begin"/>
          </w:r>
          <w:r>
            <w:instrText xml:space="preserve"> PAGEREF _Toc25466 \h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_Toc19222 </w:instrText>
          </w:r>
          <w:r>
            <w:fldChar w:fldCharType="separate"/>
          </w:r>
          <w:r>
            <w:rPr>
              <w:rFonts w:hint="default"/>
            </w:rPr>
            <w:t xml:space="preserve">3.3.2. </w:t>
          </w:r>
          <w:r>
            <w:rPr>
              <w:rFonts w:hint="eastAsia"/>
            </w:rPr>
            <w:t>登录模块</w:t>
          </w:r>
          <w:r>
            <w:tab/>
          </w:r>
          <w:r>
            <w:fldChar w:fldCharType="begin"/>
          </w:r>
          <w:r>
            <w:instrText xml:space="preserve"> PAGEREF _Toc19222 \h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_Toc3771 </w:instrText>
          </w:r>
          <w:r>
            <w:fldChar w:fldCharType="separate"/>
          </w:r>
          <w:r>
            <w:rPr>
              <w:rFonts w:hint="default"/>
            </w:rPr>
            <w:t xml:space="preserve">3.3.3. </w:t>
          </w:r>
          <w:r>
            <w:rPr>
              <w:rFonts w:hint="eastAsia"/>
            </w:rPr>
            <w:t>患者管理模块</w:t>
          </w:r>
          <w:r>
            <w:tab/>
          </w:r>
          <w:r>
            <w:fldChar w:fldCharType="begin"/>
          </w:r>
          <w:r>
            <w:instrText xml:space="preserve"> PAGEREF _Toc3771 \h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_Toc30860 </w:instrText>
          </w:r>
          <w:r>
            <w:fldChar w:fldCharType="separate"/>
          </w:r>
          <w:r>
            <w:rPr>
              <w:rFonts w:hint="default"/>
            </w:rPr>
            <w:t xml:space="preserve">3.3.4. </w:t>
          </w:r>
          <w:r>
            <w:rPr>
              <w:rFonts w:hint="eastAsia"/>
            </w:rPr>
            <w:t>方案与流程管理模块</w:t>
          </w:r>
          <w:r>
            <w:tab/>
          </w:r>
          <w:r>
            <w:fldChar w:fldCharType="begin"/>
          </w:r>
          <w:r>
            <w:instrText xml:space="preserve"> PAGEREF _Toc30860 \h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_Toc28751 </w:instrText>
          </w:r>
          <w:r>
            <w:fldChar w:fldCharType="separate"/>
          </w:r>
          <w:r>
            <w:rPr>
              <w:rFonts w:hint="default"/>
            </w:rPr>
            <w:t xml:space="preserve">3.3.5. </w:t>
          </w:r>
          <w:r>
            <w:rPr>
              <w:rFonts w:hint="eastAsia"/>
            </w:rPr>
            <w:t>CT导入模块</w:t>
          </w:r>
          <w:r>
            <w:tab/>
          </w:r>
          <w:r>
            <w:fldChar w:fldCharType="begin"/>
          </w:r>
          <w:r>
            <w:instrText xml:space="preserve"> PAGEREF _Toc28751 \h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_Toc12051 </w:instrText>
          </w:r>
          <w:r>
            <w:fldChar w:fldCharType="separate"/>
          </w:r>
          <w:r>
            <w:rPr>
              <w:rFonts w:hint="default"/>
            </w:rPr>
            <w:t xml:space="preserve">3.3.6. </w:t>
          </w:r>
          <w:r>
            <w:rPr>
              <w:rFonts w:hint="eastAsia"/>
            </w:rPr>
            <w:t>四视图模块</w:t>
          </w:r>
          <w:r>
            <w:tab/>
          </w:r>
          <w:r>
            <w:fldChar w:fldCharType="begin"/>
          </w:r>
          <w:r>
            <w:instrText xml:space="preserve"> PAGEREF _Toc12051 \h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_Toc28556 </w:instrText>
          </w:r>
          <w:r>
            <w:fldChar w:fldCharType="separate"/>
          </w:r>
          <w:r>
            <w:rPr>
              <w:rFonts w:hint="default"/>
            </w:rPr>
            <w:t xml:space="preserve">3.3.7. </w:t>
          </w:r>
          <w:r>
            <w:rPr>
              <w:rFonts w:hint="eastAsia"/>
            </w:rPr>
            <w:t>规划模块</w:t>
          </w:r>
          <w:r>
            <w:tab/>
          </w:r>
          <w:r>
            <w:fldChar w:fldCharType="begin"/>
          </w:r>
          <w:r>
            <w:instrText xml:space="preserve"> PAGEREF _Toc28556 \h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_Toc11016 </w:instrText>
          </w:r>
          <w:r>
            <w:fldChar w:fldCharType="separate"/>
          </w:r>
          <w:r>
            <w:rPr>
              <w:rFonts w:hint="default"/>
            </w:rPr>
            <w:t xml:space="preserve">3.3.8. </w:t>
          </w:r>
          <w:r>
            <w:rPr>
              <w:rFonts w:hint="eastAsia"/>
            </w:rPr>
            <w:t>术前准备模块</w:t>
          </w:r>
          <w:r>
            <w:tab/>
          </w:r>
          <w:r>
            <w:fldChar w:fldCharType="begin"/>
          </w:r>
          <w:r>
            <w:instrText xml:space="preserve"> PAGEREF _Toc11016 \h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_Toc26703 </w:instrText>
          </w:r>
          <w:r>
            <w:fldChar w:fldCharType="separate"/>
          </w:r>
          <w:r>
            <w:rPr>
              <w:rFonts w:hint="default"/>
            </w:rPr>
            <w:t xml:space="preserve">3.3.9. </w:t>
          </w:r>
          <w:r>
            <w:rPr>
              <w:rFonts w:hint="eastAsia"/>
            </w:rPr>
            <w:t>X片注册模块</w:t>
          </w:r>
          <w:r>
            <w:tab/>
          </w:r>
          <w:r>
            <w:fldChar w:fldCharType="begin"/>
          </w:r>
          <w:r>
            <w:instrText xml:space="preserve"> PAGEREF _Toc26703 \h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_Toc28151 </w:instrText>
          </w:r>
          <w:r>
            <w:fldChar w:fldCharType="separate"/>
          </w:r>
          <w:r>
            <w:rPr>
              <w:rFonts w:hint="default"/>
            </w:rPr>
            <w:t xml:space="preserve">3.3.10. </w:t>
          </w:r>
          <w:r>
            <w:rPr>
              <w:rFonts w:hint="eastAsia"/>
            </w:rPr>
            <w:t>图像配准模块</w:t>
          </w:r>
          <w:r>
            <w:tab/>
          </w:r>
          <w:r>
            <w:fldChar w:fldCharType="begin"/>
          </w:r>
          <w:r>
            <w:instrText xml:space="preserve"> PAGEREF _Toc28151 \h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_Toc15991 </w:instrText>
          </w:r>
          <w:r>
            <w:fldChar w:fldCharType="separate"/>
          </w:r>
          <w:r>
            <w:rPr>
              <w:rFonts w:hint="default"/>
            </w:rPr>
            <w:t xml:space="preserve">3.3.11. </w:t>
          </w:r>
          <w:r>
            <w:rPr>
              <w:rFonts w:hint="eastAsia"/>
            </w:rPr>
            <w:t>定位导航模块</w:t>
          </w:r>
          <w:r>
            <w:tab/>
          </w:r>
          <w:r>
            <w:fldChar w:fldCharType="begin"/>
          </w:r>
          <w:r>
            <w:instrText xml:space="preserve"> PAGEREF _Toc15991 \h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_Toc6849 </w:instrText>
          </w:r>
          <w:r>
            <w:fldChar w:fldCharType="separate"/>
          </w:r>
          <w:r>
            <w:rPr>
              <w:rFonts w:hint="default"/>
            </w:rPr>
            <w:t xml:space="preserve">3.3.12. </w:t>
          </w:r>
          <w:r>
            <w:rPr>
              <w:rFonts w:hint="eastAsia"/>
            </w:rPr>
            <w:t>反馈验证模块</w:t>
          </w:r>
          <w:r>
            <w:tab/>
          </w:r>
          <w:r>
            <w:fldChar w:fldCharType="begin"/>
          </w:r>
          <w:r>
            <w:instrText xml:space="preserve"> PAGEREF _Toc6849 \h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_Toc1519 </w:instrText>
          </w:r>
          <w:r>
            <w:fldChar w:fldCharType="separate"/>
          </w:r>
          <w:r>
            <w:rPr>
              <w:rFonts w:hint="default"/>
            </w:rPr>
            <w:t xml:space="preserve">3.3.13. </w:t>
          </w:r>
          <w:r>
            <w:rPr>
              <w:rFonts w:hint="eastAsia"/>
            </w:rPr>
            <w:t>配置管理模块</w:t>
          </w:r>
          <w:r>
            <w:tab/>
          </w:r>
          <w:r>
            <w:fldChar w:fldCharType="begin"/>
          </w:r>
          <w:r>
            <w:instrText xml:space="preserve"> PAGEREF _Toc1519 \h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_Toc18414 </w:instrText>
          </w:r>
          <w:r>
            <w:fldChar w:fldCharType="separate"/>
          </w:r>
          <w:r>
            <w:rPr>
              <w:rFonts w:hint="default"/>
            </w:rPr>
            <w:t xml:space="preserve">3.3.14. </w:t>
          </w:r>
          <w:r>
            <w:rPr>
              <w:rFonts w:hint="eastAsia"/>
            </w:rPr>
            <w:t>设备自检模块</w:t>
          </w:r>
          <w:r>
            <w:tab/>
          </w:r>
          <w:r>
            <w:fldChar w:fldCharType="begin"/>
          </w:r>
          <w:r>
            <w:instrText xml:space="preserve"> PAGEREF _Toc18414 \h </w:instrText>
          </w:r>
          <w:r>
            <w:fldChar w:fldCharType="separate"/>
          </w:r>
          <w:r>
            <w:t>20</w:t>
          </w:r>
          <w:r>
            <w:fldChar w:fldCharType="end"/>
          </w:r>
          <w:r>
            <w:fldChar w:fldCharType="end"/>
          </w:r>
        </w:p>
        <w:p>
          <w:pPr>
            <w:pStyle w:val="18"/>
            <w:tabs>
              <w:tab w:val="right" w:leader="dot" w:pos="8306"/>
            </w:tabs>
          </w:pPr>
          <w:r>
            <w:fldChar w:fldCharType="begin"/>
          </w:r>
          <w:r>
            <w:instrText xml:space="preserve"> HYPERLINK \l _Toc11337 </w:instrText>
          </w:r>
          <w:r>
            <w:fldChar w:fldCharType="separate"/>
          </w:r>
          <w:r>
            <w:rPr>
              <w:rFonts w:hint="default"/>
            </w:rPr>
            <w:t xml:space="preserve">3.3.15. </w:t>
          </w:r>
          <w:r>
            <w:rPr>
              <w:rFonts w:hint="eastAsia"/>
            </w:rPr>
            <w:t>日志管理模块</w:t>
          </w:r>
          <w:r>
            <w:tab/>
          </w:r>
          <w:r>
            <w:fldChar w:fldCharType="begin"/>
          </w:r>
          <w:r>
            <w:instrText xml:space="preserve"> PAGEREF _Toc11337 \h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_Toc8549 </w:instrText>
          </w:r>
          <w:r>
            <w:fldChar w:fldCharType="separate"/>
          </w:r>
          <w:r>
            <w:rPr>
              <w:rFonts w:hint="default"/>
            </w:rPr>
            <w:t xml:space="preserve">3.3.16. </w:t>
          </w:r>
          <w:r>
            <w:rPr>
              <w:rFonts w:hint="eastAsia"/>
            </w:rPr>
            <w:t>双目相机模块</w:t>
          </w:r>
          <w:r>
            <w:tab/>
          </w:r>
          <w:r>
            <w:fldChar w:fldCharType="begin"/>
          </w:r>
          <w:r>
            <w:instrText xml:space="preserve"> PAGEREF _Toc8549 \h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_Toc14330 </w:instrText>
          </w:r>
          <w:r>
            <w:fldChar w:fldCharType="separate"/>
          </w:r>
          <w:r>
            <w:rPr>
              <w:rFonts w:hint="default"/>
            </w:rPr>
            <w:t xml:space="preserve">3.3.17. </w:t>
          </w:r>
          <w:r>
            <w:rPr>
              <w:rFonts w:hint="eastAsia"/>
            </w:rPr>
            <w:t>机械臂控制模块</w:t>
          </w:r>
          <w:r>
            <w:tab/>
          </w:r>
          <w:r>
            <w:fldChar w:fldCharType="begin"/>
          </w:r>
          <w:r>
            <w:instrText xml:space="preserve"> PAGEREF _Toc14330 \h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_Toc4793 </w:instrText>
          </w:r>
          <w:r>
            <w:fldChar w:fldCharType="separate"/>
          </w:r>
          <w:r>
            <w:rPr>
              <w:rFonts w:hint="default"/>
            </w:rPr>
            <w:t xml:space="preserve">3.3.18. </w:t>
          </w:r>
          <w:r>
            <w:rPr>
              <w:rFonts w:hint="eastAsia"/>
            </w:rPr>
            <w:t>C臂机模块</w:t>
          </w:r>
          <w:r>
            <w:tab/>
          </w:r>
          <w:r>
            <w:fldChar w:fldCharType="begin"/>
          </w:r>
          <w:r>
            <w:instrText xml:space="preserve"> PAGEREF _Toc4793 \h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_Toc25304 </w:instrText>
          </w:r>
          <w:r>
            <w:fldChar w:fldCharType="separate"/>
          </w:r>
          <w:r>
            <w:rPr>
              <w:rFonts w:hint="default"/>
            </w:rPr>
            <w:t xml:space="preserve">3.3.19. </w:t>
          </w:r>
          <w:r>
            <w:rPr>
              <w:rFonts w:hint="eastAsia"/>
            </w:rPr>
            <w:t>系统功能模块</w:t>
          </w:r>
          <w:r>
            <w:tab/>
          </w:r>
          <w:r>
            <w:fldChar w:fldCharType="begin"/>
          </w:r>
          <w:r>
            <w:instrText xml:space="preserve"> PAGEREF _Toc25304 \h </w:instrText>
          </w:r>
          <w:r>
            <w:fldChar w:fldCharType="separate"/>
          </w:r>
          <w:r>
            <w:t>24</w:t>
          </w:r>
          <w:r>
            <w:fldChar w:fldCharType="end"/>
          </w:r>
          <w:r>
            <w:fldChar w:fldCharType="end"/>
          </w:r>
        </w:p>
        <w:p>
          <w:pPr>
            <w:pStyle w:val="18"/>
            <w:tabs>
              <w:tab w:val="right" w:leader="dot" w:pos="8306"/>
            </w:tabs>
          </w:pPr>
          <w:r>
            <w:fldChar w:fldCharType="begin"/>
          </w:r>
          <w:r>
            <w:instrText xml:space="preserve"> HYPERLINK \l _Toc16272 </w:instrText>
          </w:r>
          <w:r>
            <w:fldChar w:fldCharType="separate"/>
          </w:r>
          <w:r>
            <w:rPr>
              <w:rFonts w:hint="default" w:ascii="Times New Roman" w:hAnsi="Times New Roman" w:cs="Times New Roman"/>
              <w:szCs w:val="24"/>
            </w:rPr>
            <w:t xml:space="preserve">3.3.20. </w:t>
          </w:r>
          <w:r>
            <w:rPr>
              <w:rFonts w:ascii="Times New Roman" w:hAnsi="Times New Roman" w:cs="Times New Roman"/>
              <w:szCs w:val="24"/>
            </w:rPr>
            <w:t>其他要求</w:t>
          </w:r>
          <w:r>
            <w:tab/>
          </w:r>
          <w:r>
            <w:fldChar w:fldCharType="begin"/>
          </w:r>
          <w:r>
            <w:instrText xml:space="preserve"> PAGEREF _Toc16272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_Toc17371 </w:instrText>
          </w:r>
          <w:r>
            <w:fldChar w:fldCharType="separate"/>
          </w:r>
          <w:r>
            <w:rPr>
              <w:rFonts w:hint="default"/>
            </w:rPr>
            <w:t xml:space="preserve">4. </w:t>
          </w:r>
          <w:r>
            <w:rPr>
              <w:rFonts w:hint="eastAsia"/>
            </w:rPr>
            <w:t>网络安全设计</w:t>
          </w:r>
          <w:r>
            <w:tab/>
          </w:r>
          <w:r>
            <w:fldChar w:fldCharType="begin"/>
          </w:r>
          <w:r>
            <w:instrText xml:space="preserve"> PAGEREF _Toc17371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_Toc8852 </w:instrText>
          </w:r>
          <w:r>
            <w:fldChar w:fldCharType="separate"/>
          </w:r>
          <w:r>
            <w:rPr>
              <w:rFonts w:hint="default"/>
            </w:rPr>
            <w:t xml:space="preserve">5. </w:t>
          </w:r>
          <w:r>
            <w:rPr>
              <w:rFonts w:hint="eastAsia"/>
            </w:rPr>
            <w:t>接口设计</w:t>
          </w:r>
          <w:r>
            <w:tab/>
          </w:r>
          <w:r>
            <w:fldChar w:fldCharType="begin"/>
          </w:r>
          <w:r>
            <w:instrText xml:space="preserve"> PAGEREF _Toc8852 \h </w:instrText>
          </w:r>
          <w:r>
            <w:fldChar w:fldCharType="separate"/>
          </w:r>
          <w:r>
            <w:t>25</w:t>
          </w:r>
          <w:r>
            <w:fldChar w:fldCharType="end"/>
          </w:r>
          <w:r>
            <w:fldChar w:fldCharType="end"/>
          </w:r>
        </w:p>
        <w:p>
          <w:pPr>
            <w:pStyle w:val="26"/>
            <w:tabs>
              <w:tab w:val="right" w:leader="dot" w:pos="8306"/>
            </w:tabs>
          </w:pPr>
          <w:r>
            <w:fldChar w:fldCharType="begin"/>
          </w:r>
          <w:r>
            <w:instrText xml:space="preserve"> HYPERLINK \l _Toc21196 </w:instrText>
          </w:r>
          <w:r>
            <w:fldChar w:fldCharType="separate"/>
          </w:r>
          <w:r>
            <w:rPr>
              <w:rFonts w:hint="default" w:ascii="Times New Roman" w:hAnsi="Times New Roman" w:cs="Times New Roman"/>
              <w:szCs w:val="24"/>
            </w:rPr>
            <w:t xml:space="preserve">5.1. </w:t>
          </w:r>
          <w:r>
            <w:rPr>
              <w:rFonts w:ascii="Times New Roman" w:hAnsi="Times New Roman" w:cs="Times New Roman"/>
              <w:szCs w:val="24"/>
            </w:rPr>
            <w:t>外部接口</w:t>
          </w:r>
          <w:r>
            <w:tab/>
          </w:r>
          <w:r>
            <w:fldChar w:fldCharType="begin"/>
          </w:r>
          <w:r>
            <w:instrText xml:space="preserve"> PAGEREF _Toc21196 \h </w:instrText>
          </w:r>
          <w:r>
            <w:fldChar w:fldCharType="separate"/>
          </w:r>
          <w:r>
            <w:t>25</w:t>
          </w:r>
          <w:r>
            <w:fldChar w:fldCharType="end"/>
          </w:r>
          <w:r>
            <w:fldChar w:fldCharType="end"/>
          </w:r>
        </w:p>
        <w:p>
          <w:pPr>
            <w:pStyle w:val="26"/>
            <w:tabs>
              <w:tab w:val="right" w:leader="dot" w:pos="8306"/>
            </w:tabs>
          </w:pPr>
          <w:r>
            <w:fldChar w:fldCharType="begin"/>
          </w:r>
          <w:r>
            <w:instrText xml:space="preserve"> HYPERLINK \l _Toc28526 </w:instrText>
          </w:r>
          <w:r>
            <w:fldChar w:fldCharType="separate"/>
          </w:r>
          <w:r>
            <w:rPr>
              <w:rFonts w:hint="default" w:ascii="Times New Roman" w:hAnsi="Times New Roman" w:cs="Times New Roman"/>
              <w:szCs w:val="24"/>
            </w:rPr>
            <w:t xml:space="preserve">5.2. </w:t>
          </w:r>
          <w:r>
            <w:rPr>
              <w:rFonts w:ascii="Times New Roman" w:hAnsi="Times New Roman" w:cs="Times New Roman"/>
              <w:szCs w:val="24"/>
            </w:rPr>
            <w:t>内部接口</w:t>
          </w:r>
          <w:r>
            <w:tab/>
          </w:r>
          <w:r>
            <w:fldChar w:fldCharType="begin"/>
          </w:r>
          <w:r>
            <w:instrText xml:space="preserve"> PAGEREF _Toc28526 \h </w:instrText>
          </w:r>
          <w:r>
            <w:fldChar w:fldCharType="separate"/>
          </w:r>
          <w:r>
            <w:t>26</w:t>
          </w:r>
          <w:r>
            <w:fldChar w:fldCharType="end"/>
          </w:r>
          <w:r>
            <w:fldChar w:fldCharType="end"/>
          </w:r>
        </w:p>
        <w:p>
          <w:pPr>
            <w:pStyle w:val="23"/>
            <w:tabs>
              <w:tab w:val="right" w:leader="dot" w:pos="8306"/>
            </w:tabs>
          </w:pPr>
          <w:r>
            <w:fldChar w:fldCharType="begin"/>
          </w:r>
          <w:r>
            <w:instrText xml:space="preserve"> HYPERLINK \l _Toc6744 </w:instrText>
          </w:r>
          <w:r>
            <w:fldChar w:fldCharType="separate"/>
          </w:r>
          <w:r>
            <w:rPr>
              <w:rFonts w:hint="default"/>
            </w:rPr>
            <w:t xml:space="preserve">6. </w:t>
          </w:r>
          <w:r>
            <w:rPr>
              <w:rFonts w:hint="eastAsia"/>
            </w:rPr>
            <w:t>数据结构设计</w:t>
          </w:r>
          <w:r>
            <w:tab/>
          </w:r>
          <w:r>
            <w:fldChar w:fldCharType="begin"/>
          </w:r>
          <w:r>
            <w:instrText xml:space="preserve"> PAGEREF _Toc6744 \h </w:instrText>
          </w:r>
          <w:r>
            <w:fldChar w:fldCharType="separate"/>
          </w:r>
          <w:r>
            <w:t>26</w:t>
          </w:r>
          <w:r>
            <w:fldChar w:fldCharType="end"/>
          </w:r>
          <w:r>
            <w:fldChar w:fldCharType="end"/>
          </w:r>
        </w:p>
        <w:p>
          <w:pPr>
            <w:pStyle w:val="26"/>
            <w:tabs>
              <w:tab w:val="right" w:leader="dot" w:pos="8306"/>
            </w:tabs>
          </w:pPr>
          <w:r>
            <w:fldChar w:fldCharType="begin"/>
          </w:r>
          <w:r>
            <w:instrText xml:space="preserve"> HYPERLINK \l _Toc15639 </w:instrText>
          </w:r>
          <w:r>
            <w:fldChar w:fldCharType="separate"/>
          </w:r>
          <w:r>
            <w:rPr>
              <w:rFonts w:hint="default"/>
            </w:rPr>
            <w:t xml:space="preserve">6.1. </w:t>
          </w:r>
          <w:r>
            <w:rPr>
              <w:rFonts w:hint="eastAsia"/>
            </w:rPr>
            <w:t>逻辑结构设计</w:t>
          </w:r>
          <w:r>
            <w:tab/>
          </w:r>
          <w:r>
            <w:fldChar w:fldCharType="begin"/>
          </w:r>
          <w:r>
            <w:instrText xml:space="preserve"> PAGEREF _Toc15639 \h </w:instrText>
          </w:r>
          <w:r>
            <w:fldChar w:fldCharType="separate"/>
          </w:r>
          <w:r>
            <w:t>26</w:t>
          </w:r>
          <w:r>
            <w:fldChar w:fldCharType="end"/>
          </w:r>
          <w:r>
            <w:fldChar w:fldCharType="end"/>
          </w:r>
        </w:p>
        <w:p>
          <w:pPr>
            <w:pStyle w:val="26"/>
            <w:tabs>
              <w:tab w:val="right" w:leader="dot" w:pos="8306"/>
            </w:tabs>
          </w:pPr>
          <w:r>
            <w:fldChar w:fldCharType="begin"/>
          </w:r>
          <w:r>
            <w:instrText xml:space="preserve"> HYPERLINK \l _Toc14481 </w:instrText>
          </w:r>
          <w:r>
            <w:fldChar w:fldCharType="separate"/>
          </w:r>
          <w:r>
            <w:rPr>
              <w:rFonts w:hint="default"/>
              <w:szCs w:val="24"/>
            </w:rPr>
            <w:t xml:space="preserve">6.2. </w:t>
          </w:r>
          <w:r>
            <w:rPr>
              <w:rFonts w:hint="eastAsia"/>
              <w:szCs w:val="24"/>
            </w:rPr>
            <w:t>物理结构设计</w:t>
          </w:r>
          <w:r>
            <w:tab/>
          </w:r>
          <w:r>
            <w:fldChar w:fldCharType="begin"/>
          </w:r>
          <w:r>
            <w:instrText xml:space="preserve"> PAGEREF _Toc14481 \h </w:instrText>
          </w:r>
          <w:r>
            <w:fldChar w:fldCharType="separate"/>
          </w:r>
          <w:r>
            <w:t>27</w:t>
          </w:r>
          <w:r>
            <w:fldChar w:fldCharType="end"/>
          </w:r>
          <w:r>
            <w:fldChar w:fldCharType="end"/>
          </w:r>
        </w:p>
        <w:p>
          <w:pPr>
            <w:pStyle w:val="26"/>
            <w:tabs>
              <w:tab w:val="right" w:leader="dot" w:pos="8306"/>
            </w:tabs>
          </w:pPr>
          <w:r>
            <w:fldChar w:fldCharType="begin"/>
          </w:r>
          <w:r>
            <w:instrText xml:space="preserve"> HYPERLINK \l _Toc28784 </w:instrText>
          </w:r>
          <w:r>
            <w:fldChar w:fldCharType="separate"/>
          </w:r>
          <w:r>
            <w:rPr>
              <w:rFonts w:hint="default"/>
            </w:rPr>
            <w:t xml:space="preserve">6.3. </w:t>
          </w:r>
          <w:r>
            <w:rPr>
              <w:rFonts w:hint="eastAsia"/>
            </w:rPr>
            <w:t>数据结构与程序的关系</w:t>
          </w:r>
          <w:r>
            <w:tab/>
          </w:r>
          <w:r>
            <w:fldChar w:fldCharType="begin"/>
          </w:r>
          <w:r>
            <w:instrText xml:space="preserve"> PAGEREF _Toc28784 \h </w:instrText>
          </w:r>
          <w:r>
            <w:fldChar w:fldCharType="separate"/>
          </w:r>
          <w:r>
            <w:t>27</w:t>
          </w:r>
          <w:r>
            <w:fldChar w:fldCharType="end"/>
          </w:r>
          <w:r>
            <w:fldChar w:fldCharType="end"/>
          </w:r>
        </w:p>
        <w:p>
          <w:pPr>
            <w:pStyle w:val="23"/>
            <w:tabs>
              <w:tab w:val="right" w:leader="dot" w:pos="8306"/>
            </w:tabs>
          </w:pPr>
          <w:r>
            <w:fldChar w:fldCharType="begin"/>
          </w:r>
          <w:r>
            <w:instrText xml:space="preserve"> HYPERLINK \l _Toc2464 </w:instrText>
          </w:r>
          <w:r>
            <w:fldChar w:fldCharType="separate"/>
          </w:r>
          <w:r>
            <w:rPr>
              <w:rFonts w:hint="default"/>
            </w:rPr>
            <w:t xml:space="preserve">7. </w:t>
          </w:r>
          <w:r>
            <w:rPr>
              <w:rFonts w:hint="eastAsia"/>
            </w:rPr>
            <w:t>运行设计</w:t>
          </w:r>
          <w:r>
            <w:tab/>
          </w:r>
          <w:r>
            <w:fldChar w:fldCharType="begin"/>
          </w:r>
          <w:r>
            <w:instrText xml:space="preserve"> PAGEREF _Toc2464 \h </w:instrText>
          </w:r>
          <w:r>
            <w:fldChar w:fldCharType="separate"/>
          </w:r>
          <w:r>
            <w:t>27</w:t>
          </w:r>
          <w:r>
            <w:fldChar w:fldCharType="end"/>
          </w:r>
          <w:r>
            <w:fldChar w:fldCharType="end"/>
          </w:r>
        </w:p>
        <w:p>
          <w:pPr>
            <w:pStyle w:val="26"/>
            <w:tabs>
              <w:tab w:val="right" w:leader="dot" w:pos="8306"/>
            </w:tabs>
          </w:pPr>
          <w:r>
            <w:fldChar w:fldCharType="begin"/>
          </w:r>
          <w:r>
            <w:instrText xml:space="preserve"> HYPERLINK \l _Toc31900 </w:instrText>
          </w:r>
          <w:r>
            <w:fldChar w:fldCharType="separate"/>
          </w:r>
          <w:r>
            <w:rPr>
              <w:rFonts w:hint="default" w:ascii="Times New Roman" w:hAnsi="Times New Roman" w:cs="Times New Roman"/>
              <w:szCs w:val="24"/>
            </w:rPr>
            <w:t xml:space="preserve">7.1. </w:t>
          </w:r>
          <w:r>
            <w:rPr>
              <w:rFonts w:ascii="Times New Roman" w:hAnsi="Times New Roman" w:cs="Times New Roman"/>
              <w:szCs w:val="24"/>
            </w:rPr>
            <w:t>运行模块的组合</w:t>
          </w:r>
          <w:r>
            <w:tab/>
          </w:r>
          <w:r>
            <w:fldChar w:fldCharType="begin"/>
          </w:r>
          <w:r>
            <w:instrText xml:space="preserve"> PAGEREF _Toc31900 \h </w:instrText>
          </w:r>
          <w:r>
            <w:fldChar w:fldCharType="separate"/>
          </w:r>
          <w:r>
            <w:t>28</w:t>
          </w:r>
          <w:r>
            <w:fldChar w:fldCharType="end"/>
          </w:r>
          <w:r>
            <w:fldChar w:fldCharType="end"/>
          </w:r>
        </w:p>
        <w:p>
          <w:pPr>
            <w:pStyle w:val="26"/>
            <w:tabs>
              <w:tab w:val="right" w:leader="dot" w:pos="8306"/>
            </w:tabs>
          </w:pPr>
          <w:r>
            <w:fldChar w:fldCharType="begin"/>
          </w:r>
          <w:r>
            <w:instrText xml:space="preserve"> HYPERLINK \l _Toc9518 </w:instrText>
          </w:r>
          <w:r>
            <w:fldChar w:fldCharType="separate"/>
          </w:r>
          <w:r>
            <w:rPr>
              <w:rFonts w:hint="default" w:ascii="Times New Roman" w:hAnsi="Times New Roman" w:cs="Times New Roman"/>
              <w:szCs w:val="24"/>
            </w:rPr>
            <w:t xml:space="preserve">7.2. </w:t>
          </w:r>
          <w:r>
            <w:rPr>
              <w:rFonts w:ascii="Times New Roman" w:hAnsi="Times New Roman" w:cs="Times New Roman"/>
              <w:szCs w:val="24"/>
            </w:rPr>
            <w:t>运行控制</w:t>
          </w:r>
          <w:r>
            <w:tab/>
          </w:r>
          <w:r>
            <w:fldChar w:fldCharType="begin"/>
          </w:r>
          <w:r>
            <w:instrText xml:space="preserve"> PAGEREF _Toc9518 \h </w:instrText>
          </w:r>
          <w:r>
            <w:fldChar w:fldCharType="separate"/>
          </w:r>
          <w:r>
            <w:t>28</w:t>
          </w:r>
          <w:r>
            <w:fldChar w:fldCharType="end"/>
          </w:r>
          <w:r>
            <w:fldChar w:fldCharType="end"/>
          </w:r>
        </w:p>
        <w:p>
          <w:pPr>
            <w:pStyle w:val="26"/>
            <w:tabs>
              <w:tab w:val="right" w:leader="dot" w:pos="8306"/>
            </w:tabs>
          </w:pPr>
          <w:r>
            <w:fldChar w:fldCharType="begin"/>
          </w:r>
          <w:r>
            <w:instrText xml:space="preserve"> HYPERLINK \l _Toc12115 </w:instrText>
          </w:r>
          <w:r>
            <w:fldChar w:fldCharType="separate"/>
          </w:r>
          <w:r>
            <w:rPr>
              <w:rFonts w:hint="default" w:ascii="Times New Roman" w:hAnsi="Times New Roman" w:cs="Times New Roman"/>
              <w:szCs w:val="24"/>
            </w:rPr>
            <w:t xml:space="preserve">7.3. </w:t>
          </w:r>
          <w:r>
            <w:rPr>
              <w:rFonts w:ascii="Times New Roman" w:hAnsi="Times New Roman" w:cs="Times New Roman"/>
              <w:szCs w:val="24"/>
            </w:rPr>
            <w:t>运行时间</w:t>
          </w:r>
          <w:r>
            <w:tab/>
          </w:r>
          <w:r>
            <w:fldChar w:fldCharType="begin"/>
          </w:r>
          <w:r>
            <w:instrText xml:space="preserve"> PAGEREF _Toc12115 \h </w:instrText>
          </w:r>
          <w:r>
            <w:fldChar w:fldCharType="separate"/>
          </w:r>
          <w:r>
            <w:t>28</w:t>
          </w:r>
          <w:r>
            <w:fldChar w:fldCharType="end"/>
          </w:r>
          <w:r>
            <w:fldChar w:fldCharType="end"/>
          </w:r>
        </w:p>
        <w:p>
          <w:pPr>
            <w:pStyle w:val="23"/>
            <w:tabs>
              <w:tab w:val="right" w:leader="dot" w:pos="8306"/>
            </w:tabs>
          </w:pPr>
          <w:r>
            <w:fldChar w:fldCharType="begin"/>
          </w:r>
          <w:r>
            <w:instrText xml:space="preserve"> HYPERLINK \l _Toc11269 </w:instrText>
          </w:r>
          <w:r>
            <w:fldChar w:fldCharType="separate"/>
          </w:r>
          <w:r>
            <w:rPr>
              <w:rFonts w:hint="default"/>
            </w:rPr>
            <w:t xml:space="preserve">8. </w:t>
          </w:r>
          <w:r>
            <w:rPr>
              <w:rFonts w:hint="eastAsia"/>
            </w:rPr>
            <w:t>出错处理设计</w:t>
          </w:r>
          <w:r>
            <w:tab/>
          </w:r>
          <w:r>
            <w:fldChar w:fldCharType="begin"/>
          </w:r>
          <w:r>
            <w:instrText xml:space="preserve"> PAGEREF _Toc11269 \h </w:instrText>
          </w:r>
          <w:r>
            <w:fldChar w:fldCharType="separate"/>
          </w:r>
          <w:r>
            <w:t>28</w:t>
          </w:r>
          <w:r>
            <w:fldChar w:fldCharType="end"/>
          </w:r>
          <w:r>
            <w:fldChar w:fldCharType="end"/>
          </w:r>
        </w:p>
        <w:p>
          <w:pPr>
            <w:pStyle w:val="26"/>
            <w:tabs>
              <w:tab w:val="right" w:leader="dot" w:pos="8306"/>
            </w:tabs>
          </w:pPr>
          <w:r>
            <w:fldChar w:fldCharType="begin"/>
          </w:r>
          <w:r>
            <w:instrText xml:space="preserve"> HYPERLINK \l _Toc12410 </w:instrText>
          </w:r>
          <w:r>
            <w:fldChar w:fldCharType="separate"/>
          </w:r>
          <w:r>
            <w:rPr>
              <w:rFonts w:hint="default"/>
            </w:rPr>
            <w:t xml:space="preserve">8.1. </w:t>
          </w:r>
          <w:r>
            <w:rPr>
              <w:rFonts w:hint="eastAsia"/>
            </w:rPr>
            <w:t>出错输出信息</w:t>
          </w:r>
          <w:r>
            <w:tab/>
          </w:r>
          <w:r>
            <w:fldChar w:fldCharType="begin"/>
          </w:r>
          <w:r>
            <w:instrText xml:space="preserve"> PAGEREF _Toc12410 \h </w:instrText>
          </w:r>
          <w:r>
            <w:fldChar w:fldCharType="separate"/>
          </w:r>
          <w:r>
            <w:t>28</w:t>
          </w:r>
          <w:r>
            <w:fldChar w:fldCharType="end"/>
          </w:r>
          <w:r>
            <w:fldChar w:fldCharType="end"/>
          </w:r>
        </w:p>
        <w:p>
          <w:pPr>
            <w:pStyle w:val="26"/>
            <w:tabs>
              <w:tab w:val="right" w:leader="dot" w:pos="8306"/>
            </w:tabs>
          </w:pPr>
          <w:r>
            <w:fldChar w:fldCharType="begin"/>
          </w:r>
          <w:r>
            <w:instrText xml:space="preserve"> HYPERLINK \l _Toc4016 </w:instrText>
          </w:r>
          <w:r>
            <w:fldChar w:fldCharType="separate"/>
          </w:r>
          <w:r>
            <w:rPr>
              <w:rFonts w:hint="default"/>
            </w:rPr>
            <w:t xml:space="preserve">8.2. </w:t>
          </w:r>
          <w:r>
            <w:rPr>
              <w:rFonts w:hint="eastAsia"/>
            </w:rPr>
            <w:t>出错后处理对策</w:t>
          </w:r>
          <w:r>
            <w:tab/>
          </w:r>
          <w:r>
            <w:fldChar w:fldCharType="begin"/>
          </w:r>
          <w:r>
            <w:instrText xml:space="preserve"> PAGEREF _Toc4016 \h </w:instrText>
          </w:r>
          <w:r>
            <w:fldChar w:fldCharType="separate"/>
          </w:r>
          <w:r>
            <w:t>29</w:t>
          </w:r>
          <w:r>
            <w:fldChar w:fldCharType="end"/>
          </w:r>
          <w:r>
            <w:fldChar w:fldCharType="end"/>
          </w:r>
        </w:p>
        <w:p>
          <w:pPr>
            <w:pStyle w:val="23"/>
            <w:tabs>
              <w:tab w:val="right" w:leader="dot" w:pos="8306"/>
            </w:tabs>
          </w:pPr>
          <w:r>
            <w:fldChar w:fldCharType="begin"/>
          </w:r>
          <w:r>
            <w:instrText xml:space="preserve"> HYPERLINK \l _Toc22464 </w:instrText>
          </w:r>
          <w:r>
            <w:fldChar w:fldCharType="separate"/>
          </w:r>
          <w:r>
            <w:rPr>
              <w:rFonts w:hint="default"/>
            </w:rPr>
            <w:t xml:space="preserve">9. </w:t>
          </w:r>
          <w:r>
            <w:rPr>
              <w:rFonts w:hint="eastAsia"/>
            </w:rPr>
            <w:t>安全保密设计</w:t>
          </w:r>
          <w:r>
            <w:tab/>
          </w:r>
          <w:r>
            <w:fldChar w:fldCharType="begin"/>
          </w:r>
          <w:r>
            <w:instrText xml:space="preserve"> PAGEREF _Toc22464 \h </w:instrText>
          </w:r>
          <w:r>
            <w:fldChar w:fldCharType="separate"/>
          </w:r>
          <w:r>
            <w:t>29</w:t>
          </w:r>
          <w:r>
            <w:fldChar w:fldCharType="end"/>
          </w:r>
          <w:r>
            <w:fldChar w:fldCharType="end"/>
          </w:r>
        </w:p>
        <w:p>
          <w:pPr>
            <w:pStyle w:val="23"/>
            <w:tabs>
              <w:tab w:val="right" w:leader="dot" w:pos="8306"/>
            </w:tabs>
          </w:pPr>
          <w:r>
            <w:fldChar w:fldCharType="begin"/>
          </w:r>
          <w:r>
            <w:instrText xml:space="preserve"> HYPERLINK \l _Toc3110 </w:instrText>
          </w:r>
          <w:r>
            <w:fldChar w:fldCharType="separate"/>
          </w:r>
          <w:r>
            <w:rPr>
              <w:rFonts w:hint="default"/>
            </w:rPr>
            <w:t xml:space="preserve">10. </w:t>
          </w:r>
          <w:r>
            <w:rPr>
              <w:rFonts w:hint="eastAsia"/>
            </w:rPr>
            <w:t>维护设计</w:t>
          </w:r>
          <w:r>
            <w:tab/>
          </w:r>
          <w:r>
            <w:fldChar w:fldCharType="begin"/>
          </w:r>
          <w:r>
            <w:instrText xml:space="preserve"> PAGEREF _Toc3110 \h </w:instrText>
          </w:r>
          <w:r>
            <w:fldChar w:fldCharType="separate"/>
          </w:r>
          <w:r>
            <w:t>29</w:t>
          </w:r>
          <w:r>
            <w:fldChar w:fldCharType="end"/>
          </w:r>
          <w:r>
            <w:fldChar w:fldCharType="end"/>
          </w:r>
        </w:p>
        <w:p>
          <w:pPr>
            <w:keepNext/>
            <w:keepLines/>
            <w:widowControl/>
            <w:rPr>
              <w:b/>
            </w:rPr>
            <w:sectPr>
              <w:footerReference r:id="rId15" w:type="default"/>
              <w:pgSz w:w="11906" w:h="16838"/>
              <w:pgMar w:top="1440" w:right="1800" w:bottom="1440" w:left="1800" w:header="851" w:footer="992" w:gutter="0"/>
              <w:pgNumType w:start="1"/>
              <w:cols w:space="425" w:num="1"/>
              <w:docGrid w:type="lines" w:linePitch="312" w:charSpace="0"/>
            </w:sectPr>
          </w:pPr>
          <w:r>
            <w:fldChar w:fldCharType="end"/>
          </w:r>
        </w:p>
      </w:sdtContent>
    </w:sdt>
    <w:p>
      <w:pPr>
        <w:keepNext/>
        <w:keepLines/>
        <w:widowControl/>
        <w:rPr>
          <w:b/>
        </w:rPr>
      </w:pPr>
    </w:p>
    <w:p>
      <w:pPr>
        <w:pStyle w:val="2"/>
        <w:widowControl/>
        <w:spacing w:before="312" w:after="312"/>
      </w:pPr>
      <w:bookmarkStart w:id="0" w:name="_Toc11777"/>
      <w:bookmarkStart w:id="1" w:name="_Toc2986"/>
      <w:bookmarkStart w:id="2" w:name="_Toc15659"/>
      <w:bookmarkStart w:id="3" w:name="_Toc28824"/>
      <w:bookmarkStart w:id="4" w:name="_Toc506972944"/>
      <w:r>
        <w:rPr>
          <w:rFonts w:hint="eastAsia"/>
        </w:rPr>
        <w:t>引言</w:t>
      </w:r>
      <w:bookmarkEnd w:id="0"/>
      <w:bookmarkEnd w:id="1"/>
      <w:bookmarkEnd w:id="2"/>
      <w:bookmarkEnd w:id="3"/>
      <w:bookmarkEnd w:id="4"/>
    </w:p>
    <w:p>
      <w:pPr>
        <w:pStyle w:val="3"/>
        <w:widowControl/>
        <w:spacing w:before="156" w:after="156"/>
        <w:rPr>
          <w:rFonts w:ascii="Times New Roman" w:hAnsi="Times New Roman" w:cs="Times New Roman"/>
          <w:szCs w:val="24"/>
        </w:rPr>
      </w:pPr>
      <w:bookmarkStart w:id="5" w:name="_Toc506972945"/>
      <w:bookmarkStart w:id="6" w:name="_Toc20328"/>
      <w:bookmarkStart w:id="7" w:name="_Toc23865"/>
      <w:bookmarkStart w:id="8" w:name="_Toc25906"/>
      <w:bookmarkStart w:id="9" w:name="_Toc10811"/>
      <w:r>
        <w:rPr>
          <w:rFonts w:ascii="Times New Roman" w:hAnsi="Times New Roman" w:cs="Times New Roman"/>
          <w:szCs w:val="24"/>
        </w:rPr>
        <w:t>编写目的</w:t>
      </w:r>
      <w:bookmarkEnd w:id="5"/>
      <w:bookmarkEnd w:id="6"/>
      <w:bookmarkEnd w:id="7"/>
      <w:bookmarkEnd w:id="8"/>
      <w:bookmarkEnd w:id="9"/>
    </w:p>
    <w:p>
      <w:pPr>
        <w:keepNext/>
        <w:keepLines/>
        <w:widowControl/>
        <w:ind w:firstLine="420"/>
        <w:rPr>
          <w:rFonts w:ascii="Times New Roman" w:hAnsi="Times New Roman" w:cs="Times New Roman"/>
        </w:rPr>
      </w:pPr>
      <w:r>
        <w:rPr>
          <w:rFonts w:ascii="Times New Roman" w:hAnsi="Times New Roman" w:cs="Times New Roman"/>
        </w:rPr>
        <w:t>为了规范及保证项目工作合理有序的开展，作一个任务目标的阐述和总体系统框架结构的设计，明确系统处理流程、各个模块及模块之间的关联、也包括系统的内外部接口、以及其他各种主要问题的解决方案。也为本项目的软件</w:t>
      </w:r>
      <w:r>
        <w:fldChar w:fldCharType="begin"/>
      </w:r>
      <w:r>
        <w:instrText xml:space="preserve"> HYPERLINK "https://baike.baidu.com/item/%E8%AF%A6%E7%BB%86%E8%AE%BE%E8%AE%A1/4136810" \t "_blank" </w:instrText>
      </w:r>
      <w:r>
        <w:fldChar w:fldCharType="separate"/>
      </w:r>
      <w:r>
        <w:rPr>
          <w:rFonts w:ascii="Times New Roman" w:hAnsi="Times New Roman" w:cs="Times New Roman"/>
        </w:rPr>
        <w:t>详细设计</w:t>
      </w:r>
      <w:r>
        <w:rPr>
          <w:rFonts w:ascii="Times New Roman" w:hAnsi="Times New Roman" w:cs="Times New Roman"/>
        </w:rPr>
        <w:fldChar w:fldCharType="end"/>
      </w:r>
      <w:r>
        <w:rPr>
          <w:rFonts w:ascii="Times New Roman" w:hAnsi="Times New Roman" w:cs="Times New Roman"/>
        </w:rPr>
        <w:t>提供基础。 </w:t>
      </w:r>
    </w:p>
    <w:p>
      <w:pPr>
        <w:keepNext/>
        <w:keepLines/>
        <w:widowControl/>
        <w:ind w:firstLine="420"/>
        <w:rPr>
          <w:rFonts w:ascii="Times New Roman" w:hAnsi="Times New Roman" w:cs="Times New Roman"/>
        </w:rPr>
      </w:pPr>
      <w:r>
        <w:rPr>
          <w:rFonts w:ascii="Times New Roman" w:hAnsi="Times New Roman" w:cs="Times New Roman"/>
        </w:rPr>
        <w:t>本项目概要设计说明书用于从总体上指导骨科手术规划与控制软件的开发，并面向项目组全体成员。</w:t>
      </w:r>
    </w:p>
    <w:p>
      <w:pPr>
        <w:pStyle w:val="3"/>
        <w:widowControl/>
        <w:spacing w:before="156" w:after="156"/>
        <w:rPr>
          <w:rFonts w:ascii="Times New Roman" w:hAnsi="Times New Roman" w:cs="Times New Roman"/>
          <w:szCs w:val="24"/>
        </w:rPr>
      </w:pPr>
      <w:bookmarkStart w:id="10" w:name="_Toc4778"/>
      <w:bookmarkStart w:id="11" w:name="_Toc506972946"/>
      <w:bookmarkStart w:id="12" w:name="_Toc18955"/>
      <w:bookmarkStart w:id="13" w:name="_Toc16657"/>
      <w:bookmarkStart w:id="14" w:name="_Toc6693"/>
      <w:r>
        <w:rPr>
          <w:rFonts w:ascii="Times New Roman" w:hAnsi="Times New Roman" w:cs="Times New Roman"/>
          <w:szCs w:val="24"/>
        </w:rPr>
        <w:t>项目背景</w:t>
      </w:r>
      <w:bookmarkEnd w:id="10"/>
      <w:bookmarkEnd w:id="11"/>
      <w:bookmarkEnd w:id="12"/>
      <w:bookmarkEnd w:id="13"/>
      <w:bookmarkEnd w:id="14"/>
    </w:p>
    <w:p>
      <w:pPr>
        <w:keepNext/>
        <w:keepLines/>
        <w:widowControl/>
        <w:ind w:firstLine="420"/>
        <w:rPr>
          <w:rFonts w:ascii="Times New Roman" w:hAnsi="Times New Roman" w:cs="Times New Roman"/>
        </w:rPr>
      </w:pPr>
      <w:r>
        <w:rPr>
          <w:rFonts w:ascii="Times New Roman" w:hAnsi="Times New Roman" w:cs="Times New Roman"/>
        </w:rPr>
        <w:t>传统的骨科手术非常依赖有经验的医生，手术过程也较复杂且漫长。为了能更加精准的定位病灶，缩短手术的时间，并尽可能减轻患者的痛苦，现开发</w:t>
      </w:r>
      <w:r>
        <w:rPr>
          <w:rFonts w:ascii="Times New Roman" w:hAnsi="Times New Roman" w:cs="Times New Roman"/>
          <w:bCs/>
        </w:rPr>
        <w:t>骨科手术规划与控制软件（以下简称为“本软件”），作为</w:t>
      </w:r>
      <w:r>
        <w:rPr>
          <w:rFonts w:ascii="Times New Roman" w:hAnsi="Times New Roman" w:cs="Times New Roman"/>
        </w:rPr>
        <w:t>骨科手术导航定位系统的重要组成部分，主要用于手术规划通道，控制机械臂定位并通过双目红外相机实时监测，</w:t>
      </w:r>
      <w:r>
        <w:rPr>
          <w:rFonts w:ascii="Times New Roman" w:hAnsi="Times New Roman" w:cs="Times New Roman"/>
          <w:bCs/>
        </w:rPr>
        <w:t>指导外科手术。</w:t>
      </w:r>
    </w:p>
    <w:p>
      <w:pPr>
        <w:pStyle w:val="3"/>
        <w:widowControl/>
        <w:spacing w:before="156" w:after="156"/>
        <w:rPr>
          <w:rFonts w:ascii="Times New Roman" w:hAnsi="Times New Roman" w:cs="Times New Roman"/>
          <w:szCs w:val="24"/>
        </w:rPr>
      </w:pPr>
      <w:bookmarkStart w:id="15" w:name="_Toc506972947"/>
      <w:bookmarkStart w:id="16" w:name="_Toc24203"/>
      <w:bookmarkStart w:id="17" w:name="_Toc7353"/>
      <w:bookmarkStart w:id="18" w:name="_Toc7365"/>
      <w:bookmarkStart w:id="19" w:name="_Toc19413"/>
      <w:r>
        <w:rPr>
          <w:rFonts w:ascii="Times New Roman" w:hAnsi="Times New Roman" w:cs="Times New Roman"/>
          <w:szCs w:val="24"/>
        </w:rPr>
        <w:t>术语</w:t>
      </w:r>
      <w:bookmarkEnd w:id="15"/>
      <w:bookmarkEnd w:id="16"/>
      <w:r>
        <w:rPr>
          <w:rFonts w:ascii="Times New Roman" w:hAnsi="Times New Roman" w:cs="Times New Roman"/>
          <w:szCs w:val="24"/>
        </w:rPr>
        <w:t>及缩写词</w:t>
      </w:r>
      <w:bookmarkEnd w:id="17"/>
      <w:bookmarkEnd w:id="18"/>
      <w:bookmarkEnd w:id="19"/>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2"/>
        <w:gridCol w:w="6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672" w:type="dxa"/>
            <w:vAlign w:val="center"/>
          </w:tcPr>
          <w:p>
            <w:pPr>
              <w:keepNext/>
              <w:keepLines/>
              <w:widowControl/>
              <w:adjustRightInd/>
              <w:snapToGrid/>
              <w:jc w:val="center"/>
              <w:rPr>
                <w:rFonts w:ascii="Times New Roman" w:hAnsi="Times New Roman" w:cs="Times New Roman"/>
              </w:rPr>
            </w:pPr>
            <w:bookmarkStart w:id="20" w:name="_Toc24581"/>
            <w:bookmarkStart w:id="21" w:name="_Toc9995"/>
            <w:bookmarkStart w:id="22" w:name="_Toc506972948"/>
            <w:bookmarkStart w:id="23" w:name="_Toc28473"/>
            <w:r>
              <w:rPr>
                <w:rFonts w:ascii="Times New Roman" w:hAnsi="Times New Roman" w:cs="Times New Roman"/>
              </w:rPr>
              <w:t>专有名词</w:t>
            </w:r>
          </w:p>
        </w:tc>
        <w:tc>
          <w:tcPr>
            <w:tcW w:w="6631"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冠状位</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为左,右方向将人体纵切为前后（腹背）两部分的断面。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矢状位</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将躯体纵断为左右两部分的解剖平面。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横断位</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将躯体纵断为上下两部分的解剖平面。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椎形投影</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以点光源发射的椎形光束生成的投影图像。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spacing w:line="240" w:lineRule="auto"/>
              <w:jc w:val="center"/>
              <w:rPr>
                <w:rFonts w:ascii="Times New Roman" w:hAnsi="Times New Roman" w:cs="Times New Roman"/>
              </w:rPr>
            </w:pPr>
            <w:r>
              <w:rPr>
                <w:rFonts w:ascii="Times New Roman" w:hAnsi="Times New Roman" w:cs="Times New Roman"/>
              </w:rPr>
              <w:t>平行投影</w:t>
            </w:r>
          </w:p>
        </w:tc>
        <w:tc>
          <w:tcPr>
            <w:tcW w:w="6631" w:type="dxa"/>
            <w:vAlign w:val="center"/>
          </w:tcPr>
          <w:p>
            <w:pPr>
              <w:keepNext/>
              <w:keepLines/>
              <w:widowControl/>
              <w:adjustRightInd/>
              <w:snapToGrid/>
              <w:spacing w:line="240" w:lineRule="auto"/>
              <w:rPr>
                <w:rFonts w:ascii="Times New Roman" w:hAnsi="Times New Roman" w:cs="Times New Roman"/>
              </w:rPr>
            </w:pPr>
            <w:r>
              <w:rPr>
                <w:rFonts w:ascii="Times New Roman" w:hAnsi="Times New Roman" w:cs="Times New Roman"/>
              </w:rPr>
              <w:t>以平行光穿透组织产生的投影图像。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DICOM</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一种医疗图像格式，包含患者信息，图片信息，成像设备信息等。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DRR</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数字重建放射影像，利用椎形光束对CT影像进行投影得到二维图像。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spacing w:line="240" w:lineRule="auto"/>
              <w:jc w:val="center"/>
              <w:rPr>
                <w:rFonts w:ascii="Times New Roman" w:hAnsi="Times New Roman" w:cs="Times New Roman"/>
              </w:rPr>
            </w:pPr>
            <w:r>
              <w:rPr>
                <w:rFonts w:ascii="Times New Roman" w:hAnsi="Times New Roman" w:cs="Times New Roman"/>
              </w:rPr>
              <w:t>影像重建</w:t>
            </w:r>
          </w:p>
        </w:tc>
        <w:tc>
          <w:tcPr>
            <w:tcW w:w="6631" w:type="dxa"/>
            <w:vAlign w:val="center"/>
          </w:tcPr>
          <w:p>
            <w:pPr>
              <w:keepNext/>
              <w:keepLines/>
              <w:widowControl/>
              <w:adjustRightInd/>
              <w:snapToGrid/>
              <w:spacing w:line="240" w:lineRule="auto"/>
              <w:rPr>
                <w:rFonts w:ascii="Times New Roman" w:hAnsi="Times New Roman" w:cs="Times New Roman"/>
              </w:rPr>
            </w:pPr>
            <w:r>
              <w:rPr>
                <w:rFonts w:ascii="Times New Roman" w:hAnsi="Times New Roman" w:cs="Times New Roman"/>
              </w:rPr>
              <w:t>将术前CT的断层数据重建成三维体数据，并进行三维渲染显示。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手术规划</w:t>
            </w:r>
          </w:p>
        </w:tc>
        <w:tc>
          <w:tcPr>
            <w:tcW w:w="6631" w:type="dxa"/>
            <w:vAlign w:val="center"/>
          </w:tcPr>
          <w:p>
            <w:pPr>
              <w:keepNext/>
              <w:keepLines/>
              <w:widowControl/>
              <w:adjustRightInd/>
              <w:snapToGrid/>
              <w:jc w:val="left"/>
              <w:rPr>
                <w:rFonts w:ascii="Times New Roman" w:hAnsi="Times New Roman" w:cs="Times New Roman"/>
              </w:rPr>
            </w:pPr>
            <w:r>
              <w:rPr>
                <w:rFonts w:hint="eastAsia" w:ascii="Times New Roman" w:hAnsi="Times New Roman" w:cs="Times New Roman"/>
              </w:rPr>
              <w:t>基于三维或二维医学图像计划手术植入物路径。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术中配准</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匹配术前CT仿真透视图像（如DRR）与术中透视图，获取当前病灶（路径）的真实位姿。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C臂机</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C形臂</w:t>
            </w:r>
            <w:r>
              <w:rPr>
                <w:rFonts w:hint="eastAsia" w:ascii="Times New Roman" w:hAnsi="Times New Roman" w:cs="Times New Roman"/>
              </w:rPr>
              <w:t>X片</w:t>
            </w:r>
            <w:r>
              <w:rPr>
                <w:rFonts w:ascii="Times New Roman" w:hAnsi="Times New Roman" w:cs="Times New Roman"/>
              </w:rPr>
              <w:t>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C臂机校准</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通过术前大量采集透视图像（已知布局的棋盘格）来计算C臂内参及畸变参数，用于C臂图像的校正及透视变换。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X片注册</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对含有配准板的X透视图像，识别图像中钢珠球的二维坐标，并与钢珠球三维坐标进行配准，计算出配准板与Ｃ臂机间的空间变换关系。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仿真</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根据机械臂的初始位置和目标位置，模拟机械臂的运动过程、并显示。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定位</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根据3D目标位置，控制机械臂运动定位。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双目相机</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双目红外光学相机。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机械臂</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包含机械臂本体、控制箱和末端控制器。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keepLines/>
              <w:widowControl/>
              <w:adjustRightInd/>
              <w:snapToGrid/>
              <w:jc w:val="center"/>
              <w:rPr>
                <w:rFonts w:ascii="Times New Roman" w:hAnsi="Times New Roman" w:cs="Times New Roman"/>
              </w:rPr>
            </w:pPr>
            <w:r>
              <w:rPr>
                <w:rFonts w:ascii="Times New Roman" w:hAnsi="Times New Roman" w:cs="Times New Roman"/>
              </w:rPr>
              <w:t>示踪器</w:t>
            </w:r>
          </w:p>
        </w:tc>
        <w:tc>
          <w:tcPr>
            <w:tcW w:w="6631" w:type="dxa"/>
            <w:vAlign w:val="center"/>
          </w:tcPr>
          <w:p>
            <w:pPr>
              <w:keepNext/>
              <w:keepLines/>
              <w:widowControl/>
              <w:adjustRightInd/>
              <w:snapToGrid/>
              <w:jc w:val="left"/>
              <w:rPr>
                <w:rFonts w:ascii="Times New Roman" w:hAnsi="Times New Roman" w:cs="Times New Roman"/>
              </w:rPr>
            </w:pPr>
            <w:r>
              <w:rPr>
                <w:rFonts w:ascii="Times New Roman" w:hAnsi="Times New Roman" w:cs="Times New Roman"/>
              </w:rPr>
              <w:t>由四个红外反光球一组按特定结构设计排布构成能被双目相机跟踪位姿的硬件。</w:t>
            </w:r>
          </w:p>
        </w:tc>
      </w:tr>
    </w:tbl>
    <w:p>
      <w:pPr>
        <w:pStyle w:val="39"/>
        <w:keepNext/>
        <w:keepLines/>
        <w:numPr>
          <w:ilvl w:val="255"/>
          <w:numId w:val="0"/>
        </w:numPr>
        <w:spacing w:before="156" w:after="156"/>
        <w:rPr>
          <w:rFonts w:ascii="Times New Roman" w:hAnsi="Times New Roman" w:eastAsia="宋体" w:cs="Times New Roman"/>
          <w:sz w:val="24"/>
          <w:szCs w:val="24"/>
        </w:rPr>
      </w:pPr>
    </w:p>
    <w:p>
      <w:pPr>
        <w:pStyle w:val="3"/>
        <w:widowControl/>
        <w:spacing w:before="156" w:after="156"/>
        <w:rPr>
          <w:rFonts w:ascii="Times New Roman" w:hAnsi="Times New Roman" w:cs="Times New Roman"/>
          <w:szCs w:val="24"/>
        </w:rPr>
      </w:pPr>
      <w:bookmarkStart w:id="24" w:name="_Toc25821"/>
      <w:r>
        <w:rPr>
          <w:rFonts w:ascii="Times New Roman" w:hAnsi="Times New Roman" w:cs="Times New Roman"/>
          <w:szCs w:val="24"/>
        </w:rPr>
        <w:t>参考资料</w:t>
      </w:r>
      <w:bookmarkEnd w:id="20"/>
      <w:bookmarkEnd w:id="21"/>
      <w:bookmarkEnd w:id="22"/>
      <w:bookmarkEnd w:id="23"/>
      <w:bookmarkEnd w:id="24"/>
    </w:p>
    <w:p>
      <w:pPr>
        <w:keepNext/>
        <w:keepLines/>
        <w:widowControl/>
        <w:numPr>
          <w:ilvl w:val="0"/>
          <w:numId w:val="2"/>
        </w:numPr>
        <w:rPr>
          <w:rFonts w:ascii="Times New Roman" w:hAnsi="Times New Roman" w:cs="Times New Roman"/>
        </w:rPr>
      </w:pPr>
      <w:bookmarkStart w:id="25" w:name="_Toc11822"/>
      <w:bookmarkStart w:id="26" w:name="_Toc19630"/>
      <w:bookmarkStart w:id="27" w:name="_Toc506972949"/>
      <w:bookmarkStart w:id="28" w:name="_Toc25253"/>
      <w:r>
        <w:rPr>
          <w:rFonts w:ascii="Times New Roman" w:hAnsi="Times New Roman" w:cs="Times New Roman"/>
        </w:rPr>
        <w:t>《医疗器械软件注册技术审查指导原则》</w:t>
      </w:r>
    </w:p>
    <w:p>
      <w:pPr>
        <w:keepNext/>
        <w:keepLines/>
        <w:widowControl/>
        <w:numPr>
          <w:ilvl w:val="0"/>
          <w:numId w:val="2"/>
        </w:numPr>
        <w:rPr>
          <w:rFonts w:ascii="Times New Roman" w:hAnsi="Times New Roman" w:cs="Times New Roman"/>
        </w:rPr>
      </w:pPr>
      <w:r>
        <w:rPr>
          <w:rFonts w:ascii="Times New Roman" w:hAnsi="Times New Roman" w:cs="Times New Roman"/>
        </w:rPr>
        <w:t>《医疗器械网络安全注册技术审查指导原则》</w:t>
      </w:r>
    </w:p>
    <w:p>
      <w:pPr>
        <w:keepNext/>
        <w:keepLines/>
        <w:widowControl/>
        <w:numPr>
          <w:ilvl w:val="0"/>
          <w:numId w:val="2"/>
        </w:numPr>
        <w:rPr>
          <w:rFonts w:ascii="Times New Roman" w:hAnsi="Times New Roman" w:cs="Times New Roman"/>
        </w:rPr>
      </w:pPr>
      <w:r>
        <w:rPr>
          <w:rFonts w:ascii="Times New Roman" w:hAnsi="Times New Roman" w:cs="Times New Roman"/>
        </w:rPr>
        <w:t>YY/T 0664-2020 《医疗器械软件生存周期过程》</w:t>
      </w:r>
    </w:p>
    <w:p>
      <w:pPr>
        <w:keepNext/>
        <w:keepLines/>
        <w:widowControl/>
        <w:numPr>
          <w:ilvl w:val="0"/>
          <w:numId w:val="2"/>
        </w:numPr>
        <w:rPr>
          <w:rFonts w:ascii="Times New Roman" w:hAnsi="Times New Roman" w:cs="Times New Roman"/>
        </w:rPr>
      </w:pPr>
      <w:r>
        <w:rPr>
          <w:rFonts w:ascii="Times New Roman" w:hAnsi="Times New Roman" w:cs="Times New Roman"/>
        </w:rPr>
        <w:t>YY/T 1406.1-2016 《医疗器械软件 第1部分：YY/T 0316 应用于医疗器械软件的指南》</w:t>
      </w:r>
    </w:p>
    <w:p>
      <w:pPr>
        <w:keepNext/>
        <w:keepLines/>
        <w:widowControl/>
        <w:numPr>
          <w:ilvl w:val="0"/>
          <w:numId w:val="2"/>
        </w:numPr>
        <w:rPr>
          <w:rFonts w:ascii="Times New Roman" w:hAnsi="Times New Roman" w:cs="Times New Roman"/>
        </w:rPr>
      </w:pPr>
      <w:r>
        <w:rPr>
          <w:rFonts w:ascii="Times New Roman" w:hAnsi="Times New Roman" w:cs="Times New Roman"/>
        </w:rPr>
        <w:t>GB/T 8567-2006《计算机软件文档编制规范》</w:t>
      </w:r>
    </w:p>
    <w:p>
      <w:pPr>
        <w:keepNext/>
        <w:keepLines/>
        <w:widowControl/>
        <w:numPr>
          <w:ilvl w:val="0"/>
          <w:numId w:val="2"/>
        </w:numPr>
        <w:rPr>
          <w:rFonts w:ascii="Times New Roman" w:hAnsi="Times New Roman" w:cs="Times New Roman"/>
        </w:rPr>
      </w:pPr>
      <w:r>
        <w:rPr>
          <w:rFonts w:ascii="Times New Roman" w:hAnsi="Times New Roman" w:cs="Times New Roman"/>
        </w:rPr>
        <w:t>《MS-002</w:t>
      </w:r>
      <w:r>
        <w:rPr>
          <w:rFonts w:hint="eastAsia" w:ascii="Times New Roman" w:hAnsi="Times New Roman" w:cs="Times New Roman"/>
          <w:lang w:val="en-US" w:eastAsia="zh-CN"/>
        </w:rPr>
        <w:t>P</w:t>
      </w:r>
      <w:r>
        <w:rPr>
          <w:rFonts w:ascii="Times New Roman" w:hAnsi="Times New Roman" w:cs="Times New Roman"/>
        </w:rPr>
        <w:t xml:space="preserve"> 技术需求规格书》</w:t>
      </w:r>
    </w:p>
    <w:p>
      <w:pPr>
        <w:keepNext/>
        <w:keepLines/>
        <w:widowControl/>
        <w:numPr>
          <w:ilvl w:val="0"/>
          <w:numId w:val="2"/>
        </w:numPr>
        <w:rPr>
          <w:rFonts w:ascii="Times New Roman" w:hAnsi="Times New Roman" w:cs="Times New Roman"/>
        </w:rPr>
      </w:pPr>
      <w:r>
        <w:rPr>
          <w:rFonts w:ascii="Times New Roman" w:hAnsi="Times New Roman" w:cs="Times New Roman"/>
          <w:bCs/>
        </w:rPr>
        <w:t>《MS-002</w:t>
      </w:r>
      <w:r>
        <w:rPr>
          <w:rFonts w:hint="eastAsia" w:ascii="Times New Roman" w:hAnsi="Times New Roman" w:cs="Times New Roman"/>
          <w:bCs/>
          <w:lang w:val="en-US" w:eastAsia="zh-CN"/>
        </w:rPr>
        <w:t>P</w:t>
      </w:r>
      <w:r>
        <w:rPr>
          <w:rFonts w:ascii="Times New Roman" w:hAnsi="Times New Roman" w:cs="Times New Roman"/>
          <w:bCs/>
        </w:rPr>
        <w:t xml:space="preserve"> 软件安全等级分析</w:t>
      </w:r>
      <w:r>
        <w:rPr>
          <w:rFonts w:hint="eastAsia" w:ascii="Times New Roman" w:hAnsi="Times New Roman" w:cs="Times New Roman"/>
          <w:bCs/>
        </w:rPr>
        <w:t>报告</w:t>
      </w:r>
      <w:r>
        <w:rPr>
          <w:rFonts w:ascii="Times New Roman" w:hAnsi="Times New Roman" w:cs="Times New Roman"/>
          <w:bCs/>
        </w:rPr>
        <w:t>》</w:t>
      </w:r>
    </w:p>
    <w:p>
      <w:pPr>
        <w:keepNext/>
        <w:keepLines/>
        <w:widowControl/>
        <w:numPr>
          <w:ilvl w:val="0"/>
          <w:numId w:val="2"/>
        </w:numPr>
        <w:rPr>
          <w:rFonts w:ascii="Times New Roman" w:hAnsi="Times New Roman" w:cs="Times New Roman"/>
        </w:rPr>
      </w:pPr>
      <w:r>
        <w:rPr>
          <w:rFonts w:ascii="Times New Roman" w:hAnsi="Times New Roman" w:cs="Times New Roman"/>
        </w:rPr>
        <w:t>《MS-002</w:t>
      </w:r>
      <w:r>
        <w:rPr>
          <w:rFonts w:hint="eastAsia" w:ascii="Times New Roman" w:hAnsi="Times New Roman" w:cs="Times New Roman"/>
          <w:lang w:val="en-US" w:eastAsia="zh-CN"/>
        </w:rPr>
        <w:t>P</w:t>
      </w:r>
      <w:r>
        <w:rPr>
          <w:rFonts w:ascii="Times New Roman" w:hAnsi="Times New Roman" w:cs="Times New Roman"/>
        </w:rPr>
        <w:t xml:space="preserve"> 风险管理计划》</w:t>
      </w:r>
    </w:p>
    <w:p>
      <w:pPr>
        <w:pStyle w:val="2"/>
        <w:widowControl/>
        <w:spacing w:before="312" w:after="312"/>
      </w:pPr>
      <w:bookmarkStart w:id="29" w:name="_Toc6447"/>
      <w:r>
        <w:rPr>
          <w:rFonts w:hint="eastAsia"/>
        </w:rPr>
        <w:t>任务概述</w:t>
      </w:r>
      <w:bookmarkEnd w:id="25"/>
      <w:bookmarkEnd w:id="26"/>
      <w:bookmarkEnd w:id="27"/>
      <w:bookmarkEnd w:id="28"/>
      <w:bookmarkEnd w:id="29"/>
    </w:p>
    <w:p>
      <w:pPr>
        <w:pStyle w:val="3"/>
        <w:widowControl/>
        <w:spacing w:before="156" w:after="156"/>
        <w:rPr>
          <w:rFonts w:ascii="Times New Roman" w:hAnsi="Times New Roman" w:cs="Times New Roman"/>
          <w:szCs w:val="24"/>
        </w:rPr>
      </w:pPr>
      <w:bookmarkStart w:id="30" w:name="_Toc8421"/>
      <w:bookmarkStart w:id="31" w:name="_Toc23911"/>
      <w:bookmarkStart w:id="32" w:name="_Toc506972950"/>
      <w:bookmarkStart w:id="33" w:name="_Toc18640"/>
      <w:bookmarkStart w:id="34" w:name="_Toc131"/>
      <w:r>
        <w:rPr>
          <w:rFonts w:ascii="Times New Roman" w:hAnsi="Times New Roman" w:cs="Times New Roman"/>
          <w:szCs w:val="24"/>
        </w:rPr>
        <w:t>目标</w:t>
      </w:r>
      <w:bookmarkEnd w:id="30"/>
      <w:bookmarkEnd w:id="31"/>
      <w:bookmarkEnd w:id="32"/>
      <w:bookmarkEnd w:id="33"/>
      <w:bookmarkEnd w:id="34"/>
    </w:p>
    <w:p>
      <w:pPr>
        <w:keepNext/>
        <w:keepLines/>
        <w:widowControl/>
        <w:ind w:firstLine="480" w:firstLineChars="200"/>
        <w:rPr>
          <w:rFonts w:ascii="Times New Roman" w:hAnsi="Times New Roman" w:cs="Times New Roman"/>
        </w:rPr>
      </w:pPr>
      <w:r>
        <w:rPr>
          <w:rFonts w:ascii="Times New Roman" w:hAnsi="Times New Roman" w:cs="Times New Roman"/>
        </w:rPr>
        <w:t>本概要设计说明书的编写目的是为了说明系统总体设计的技术方案，从程序系统的设计考虑，包括系统的基本处理流程、模块划分、接口设计、运行设计、数据结构设计和出错处理设计等内容，以向整个系统设计提供关于程序系统逻辑和数据功能实现方式的总体描述，从而作为程序详细设计或编码的基础，设计阶段以本文档为核心文档。</w:t>
      </w:r>
    </w:p>
    <w:p>
      <w:pPr>
        <w:keepNext/>
        <w:keepLines/>
        <w:widowControl/>
        <w:jc w:val="left"/>
        <w:rPr>
          <w:rFonts w:ascii="Times New Roman" w:hAnsi="Times New Roman" w:cs="Times New Roman"/>
        </w:rPr>
      </w:pPr>
      <w:r>
        <w:rPr>
          <w:rFonts w:ascii="Times New Roman" w:hAnsi="Times New Roman" w:cs="Times New Roman"/>
        </w:rPr>
        <w:tab/>
      </w:r>
      <w:r>
        <w:rPr>
          <w:rFonts w:ascii="Times New Roman" w:hAnsi="Times New Roman" w:cs="Times New Roman"/>
        </w:rPr>
        <w:t>本软件是骨科手术导航定位系统的配套软件。</w:t>
      </w:r>
      <w:r>
        <w:rPr>
          <w:rFonts w:ascii="Times New Roman" w:hAnsi="Times New Roman" w:cs="Times New Roman"/>
          <w:kern w:val="0"/>
          <w:lang w:bidi="ar"/>
        </w:rPr>
        <w:t>骨科手术导航定位系统是用于辅助外科手术定位导航的系统。</w:t>
      </w:r>
      <w:r>
        <w:rPr>
          <w:rFonts w:ascii="Times New Roman" w:hAnsi="Times New Roman" w:cs="Times New Roman"/>
        </w:rPr>
        <w:t>本软件使用2D或3D影像，通过简单的人机交互后，确定手术路径，然后控制机械臂辅助医生完成手术。该软件还应具有数据库支持，能满足对患者病例数据存储、查询等基本数据库操作。由于该系统在后续开发中可能存在功能扩展，例如手术术式与技术方案等，因此应对后续改进和扩展保持开放性。</w:t>
      </w:r>
    </w:p>
    <w:p>
      <w:pPr>
        <w:keepNext/>
        <w:keepLines/>
        <w:widowControl/>
        <w:ind w:firstLine="420"/>
        <w:jc w:val="left"/>
        <w:rPr>
          <w:rFonts w:ascii="Times New Roman" w:hAnsi="Times New Roman" w:cs="Times New Roman"/>
        </w:rPr>
      </w:pPr>
      <w:r>
        <w:rPr>
          <w:rFonts w:ascii="Times New Roman" w:hAnsi="Times New Roman" w:cs="Times New Roman"/>
        </w:rPr>
        <w:t>系统交互关系图如下：</w:t>
      </w:r>
    </w:p>
    <w:p>
      <w:pPr>
        <w:keepNext/>
        <w:keepLines/>
        <w:widowControl/>
        <w:ind w:firstLine="480" w:firstLineChars="200"/>
        <w:rPr>
          <w:rFonts w:ascii="Times New Roman" w:hAnsi="Times New Roman" w:cs="Times New Roman"/>
        </w:rPr>
      </w:pPr>
      <w:r>
        <w:rPr>
          <w:rFonts w:ascii="Times New Roman" w:hAnsi="Times New Roman" w:cs="Times New Roman"/>
        </w:rPr>
        <w:drawing>
          <wp:inline distT="0" distB="0" distL="114300" distR="114300">
            <wp:extent cx="5270500" cy="2747010"/>
            <wp:effectExtent l="0" t="0" r="0" b="0"/>
            <wp:docPr id="2" name="图片 2"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
                    <pic:cNvPicPr>
                      <a:picLocks noChangeAspect="1"/>
                    </pic:cNvPicPr>
                  </pic:nvPicPr>
                  <pic:blipFill>
                    <a:blip r:embed="rId18"/>
                    <a:stretch>
                      <a:fillRect/>
                    </a:stretch>
                  </pic:blipFill>
                  <pic:spPr>
                    <a:xfrm>
                      <a:off x="0" y="0"/>
                      <a:ext cx="5270500" cy="2747010"/>
                    </a:xfrm>
                    <a:prstGeom prst="rect">
                      <a:avLst/>
                    </a:prstGeom>
                  </pic:spPr>
                </pic:pic>
              </a:graphicData>
            </a:graphic>
          </wp:inline>
        </w:drawing>
      </w:r>
    </w:p>
    <w:p>
      <w:pPr>
        <w:keepNext/>
        <w:keepLines/>
        <w:widowControl/>
        <w:ind w:firstLine="480" w:firstLineChars="200"/>
        <w:rPr>
          <w:rFonts w:ascii="Times New Roman" w:hAnsi="Times New Roman" w:cs="Times New Roman"/>
        </w:rPr>
      </w:pPr>
    </w:p>
    <w:p>
      <w:pPr>
        <w:keepNext/>
        <w:keepLines/>
        <w:widowControl/>
        <w:rPr>
          <w:rFonts w:ascii="Times New Roman" w:hAnsi="Times New Roman" w:cs="Times New Roman"/>
        </w:rPr>
      </w:pPr>
    </w:p>
    <w:p>
      <w:pPr>
        <w:pStyle w:val="3"/>
        <w:widowControl/>
        <w:spacing w:before="156" w:after="156"/>
        <w:rPr>
          <w:rFonts w:ascii="Times New Roman" w:hAnsi="Times New Roman" w:cs="Times New Roman"/>
          <w:szCs w:val="24"/>
        </w:rPr>
      </w:pPr>
      <w:bookmarkStart w:id="35" w:name="_Toc506972951"/>
      <w:bookmarkStart w:id="36" w:name="_Toc4438"/>
      <w:bookmarkStart w:id="37" w:name="_Toc7761"/>
      <w:bookmarkStart w:id="38" w:name="_Toc20569"/>
      <w:bookmarkStart w:id="39" w:name="_Toc29425"/>
      <w:r>
        <w:rPr>
          <w:rFonts w:ascii="Times New Roman" w:hAnsi="Times New Roman" w:cs="Times New Roman"/>
          <w:szCs w:val="24"/>
        </w:rPr>
        <w:t>运行环境</w:t>
      </w:r>
      <w:bookmarkEnd w:id="35"/>
      <w:bookmarkEnd w:id="36"/>
      <w:bookmarkEnd w:id="37"/>
      <w:bookmarkEnd w:id="38"/>
      <w:bookmarkEnd w:id="39"/>
    </w:p>
    <w:tbl>
      <w:tblPr>
        <w:tblStyle w:val="31"/>
        <w:tblW w:w="8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95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828" w:type="dxa"/>
            <w:vMerge w:val="restart"/>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硬件要求</w:t>
            </w: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CPU</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12th Gen intel(R) Core(TM) i7-12700T 1.4GHZ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28" w:type="dxa"/>
            <w:vMerge w:val="continue"/>
          </w:tcPr>
          <w:p>
            <w:pPr>
              <w:keepNext/>
              <w:keepLines/>
              <w:widowControl/>
              <w:spacing w:line="460" w:lineRule="exact"/>
              <w:jc w:val="center"/>
              <w:rPr>
                <w:rFonts w:ascii="Times New Roman" w:hAnsi="Times New Roman" w:cs="Times New Roman" w:eastAsiaTheme="minorEastAsia"/>
                <w:kern w:val="0"/>
              </w:rPr>
            </w:pP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内存</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28" w:type="dxa"/>
            <w:vMerge w:val="continue"/>
          </w:tcPr>
          <w:p>
            <w:pPr>
              <w:keepNext/>
              <w:keepLines/>
              <w:widowControl/>
              <w:spacing w:line="460" w:lineRule="exact"/>
              <w:jc w:val="center"/>
              <w:rPr>
                <w:rFonts w:ascii="Times New Roman" w:hAnsi="Times New Roman" w:cs="Times New Roman" w:eastAsiaTheme="minorEastAsia"/>
                <w:kern w:val="0"/>
              </w:rPr>
            </w:pP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GPU</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highlight w:val="green"/>
              </w:rPr>
            </w:pPr>
            <w:r>
              <w:rPr>
                <w:rFonts w:hint="default" w:ascii="Times New Roman" w:hAnsi="Times New Roman" w:cs="Times New Roman" w:eastAsiaTheme="minorEastAsia"/>
                <w:kern w:val="0"/>
                <w:sz w:val="24"/>
                <w:szCs w:val="24"/>
              </w:rPr>
              <w:t>NVIDIA GeForce RTX 3050Ti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28" w:type="dxa"/>
            <w:vMerge w:val="continue"/>
          </w:tcPr>
          <w:p>
            <w:pPr>
              <w:keepNext/>
              <w:keepLines/>
              <w:widowControl/>
              <w:spacing w:line="460" w:lineRule="exact"/>
              <w:jc w:val="center"/>
              <w:rPr>
                <w:rFonts w:ascii="Times New Roman" w:hAnsi="Times New Roman" w:cs="Times New Roman" w:eastAsiaTheme="minorEastAsia"/>
                <w:kern w:val="0"/>
              </w:rPr>
            </w:pP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硬盘</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28" w:type="dxa"/>
            <w:vMerge w:val="continue"/>
          </w:tcPr>
          <w:p>
            <w:pPr>
              <w:keepNext/>
              <w:keepLines/>
              <w:widowControl/>
              <w:spacing w:line="460" w:lineRule="exact"/>
              <w:jc w:val="center"/>
              <w:rPr>
                <w:rFonts w:ascii="Times New Roman" w:hAnsi="Times New Roman" w:cs="Times New Roman" w:eastAsiaTheme="minorEastAsia"/>
                <w:kern w:val="0"/>
              </w:rPr>
            </w:pP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显示器</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分辨率：1920×1080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828" w:type="dxa"/>
            <w:vMerge w:val="restart"/>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软件要求</w:t>
            </w: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Fonts w:ascii="Times New Roman" w:hAnsi="Times New Roman" w:cs="Times New Roman" w:eastAsiaTheme="minorEastAsia"/>
                <w:kern w:val="0"/>
              </w:rPr>
              <w:t>操作系统</w:t>
            </w:r>
          </w:p>
        </w:tc>
        <w:tc>
          <w:tcPr>
            <w:tcW w:w="4940" w:type="dxa"/>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sz w:val="24"/>
                <w:szCs w:val="24"/>
              </w:rPr>
              <w:t>Windows10 64bit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828" w:type="dxa"/>
            <w:vMerge w:val="continue"/>
          </w:tcPr>
          <w:p>
            <w:pPr>
              <w:keepNext/>
              <w:keepLines/>
              <w:widowControl/>
              <w:spacing w:line="460" w:lineRule="exact"/>
              <w:jc w:val="center"/>
              <w:rPr>
                <w:rFonts w:ascii="Times New Roman" w:hAnsi="Times New Roman" w:cs="Times New Roman" w:eastAsiaTheme="minorEastAsia"/>
                <w:kern w:val="0"/>
              </w:rPr>
            </w:pPr>
          </w:p>
        </w:tc>
        <w:tc>
          <w:tcPr>
            <w:tcW w:w="1933" w:type="dxa"/>
            <w:vAlign w:val="center"/>
          </w:tcPr>
          <w:p>
            <w:pPr>
              <w:keepNext/>
              <w:keepLines/>
              <w:widowControl/>
              <w:spacing w:line="460" w:lineRule="exact"/>
              <w:jc w:val="center"/>
              <w:rPr>
                <w:rFonts w:ascii="Times New Roman" w:hAnsi="Times New Roman" w:cs="Times New Roman" w:eastAsiaTheme="minorEastAsia"/>
                <w:kern w:val="0"/>
              </w:rPr>
            </w:pPr>
            <w:r>
              <w:rPr>
                <w:rStyle w:val="34"/>
                <w:rFonts w:ascii="Times New Roman" w:hAnsi="Times New Roman" w:cs="Times New Roman" w:eastAsiaTheme="minorEastAsia"/>
                <w:i w:val="0"/>
                <w:color w:val="000000" w:themeColor="text1"/>
                <w:shd w:val="clear" w:color="auto" w:fill="FFFFFF"/>
              </w:rPr>
              <w:t>GPU支持软件</w:t>
            </w:r>
          </w:p>
        </w:tc>
        <w:tc>
          <w:tcPr>
            <w:tcW w:w="4940" w:type="dxa"/>
            <w:vAlign w:val="center"/>
          </w:tcPr>
          <w:p>
            <w:pPr>
              <w:keepNext/>
              <w:keepLines/>
              <w:widowControl/>
              <w:spacing w:line="460" w:lineRule="exact"/>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NVIDIA CUDA Toolkit 11.3</w:t>
            </w:r>
          </w:p>
        </w:tc>
      </w:tr>
    </w:tbl>
    <w:p>
      <w:pPr>
        <w:pStyle w:val="3"/>
        <w:widowControl/>
        <w:spacing w:before="156" w:after="156"/>
        <w:rPr>
          <w:rFonts w:ascii="Times New Roman" w:hAnsi="Times New Roman" w:cs="Times New Roman"/>
          <w:szCs w:val="24"/>
        </w:rPr>
      </w:pPr>
      <w:bookmarkStart w:id="40" w:name="_Toc31673"/>
      <w:r>
        <w:rPr>
          <w:rFonts w:ascii="Times New Roman" w:hAnsi="Times New Roman" w:cs="Times New Roman"/>
          <w:szCs w:val="24"/>
        </w:rPr>
        <w:t>实现语言</w:t>
      </w:r>
      <w:bookmarkEnd w:id="40"/>
    </w:p>
    <w:p>
      <w:pPr>
        <w:keepNext/>
        <w:keepLines/>
        <w:widowControl/>
        <w:ind w:firstLine="420"/>
        <w:rPr>
          <w:rFonts w:ascii="Times New Roman" w:hAnsi="Times New Roman" w:cs="Times New Roman"/>
        </w:rPr>
      </w:pPr>
      <w:r>
        <w:rPr>
          <w:rFonts w:ascii="Times New Roman" w:hAnsi="Times New Roman" w:cs="Times New Roman"/>
        </w:rPr>
        <w:t>使用C++开发。</w:t>
      </w:r>
    </w:p>
    <w:p>
      <w:pPr>
        <w:pStyle w:val="3"/>
        <w:widowControl/>
        <w:spacing w:before="156" w:after="156"/>
        <w:rPr>
          <w:rFonts w:ascii="Times New Roman" w:hAnsi="Times New Roman" w:cs="Times New Roman"/>
          <w:szCs w:val="24"/>
        </w:rPr>
      </w:pPr>
      <w:bookmarkStart w:id="41" w:name="_Toc14316"/>
      <w:bookmarkStart w:id="42" w:name="_Toc506972953"/>
      <w:bookmarkStart w:id="43" w:name="_Toc30027"/>
      <w:bookmarkStart w:id="44" w:name="_Toc5921"/>
      <w:bookmarkStart w:id="45" w:name="_Toc18514"/>
      <w:r>
        <w:rPr>
          <w:rFonts w:ascii="Times New Roman" w:hAnsi="Times New Roman" w:cs="Times New Roman"/>
          <w:szCs w:val="24"/>
        </w:rPr>
        <w:t>条件与限制</w:t>
      </w:r>
      <w:bookmarkEnd w:id="41"/>
      <w:bookmarkEnd w:id="42"/>
      <w:bookmarkEnd w:id="43"/>
      <w:bookmarkEnd w:id="44"/>
      <w:bookmarkEnd w:id="45"/>
    </w:p>
    <w:p>
      <w:pPr>
        <w:pStyle w:val="39"/>
        <w:keepNext/>
        <w:keepLines/>
        <w:numPr>
          <w:ilvl w:val="0"/>
          <w:numId w:val="3"/>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技术约束：需提供符合DICOM3.0协议的CT数据。</w:t>
      </w:r>
    </w:p>
    <w:p>
      <w:pPr>
        <w:pStyle w:val="39"/>
        <w:keepNext/>
        <w:keepLines/>
        <w:numPr>
          <w:ilvl w:val="0"/>
          <w:numId w:val="3"/>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网络安全：符合《医疗器械网络安全注册技术审查指导原则》。</w:t>
      </w:r>
    </w:p>
    <w:p>
      <w:pPr>
        <w:pStyle w:val="3"/>
        <w:widowControl/>
        <w:spacing w:before="156" w:after="156"/>
        <w:rPr>
          <w:rFonts w:ascii="Times New Roman" w:hAnsi="Times New Roman" w:cs="Times New Roman"/>
          <w:szCs w:val="24"/>
        </w:rPr>
      </w:pPr>
      <w:bookmarkStart w:id="46" w:name="_Toc23236"/>
      <w:bookmarkStart w:id="47" w:name="_Toc29559"/>
      <w:bookmarkStart w:id="48" w:name="_Toc23403"/>
      <w:r>
        <w:rPr>
          <w:rFonts w:ascii="Times New Roman" w:hAnsi="Times New Roman" w:cs="Times New Roman"/>
          <w:szCs w:val="24"/>
        </w:rPr>
        <w:t>软件开发模型</w:t>
      </w:r>
      <w:bookmarkEnd w:id="46"/>
    </w:p>
    <w:p>
      <w:pPr>
        <w:keepNext/>
        <w:keepLines/>
        <w:widowControl/>
        <w:ind w:firstLine="420"/>
        <w:rPr>
          <w:rFonts w:ascii="Times New Roman" w:hAnsi="Times New Roman" w:cs="Times New Roman"/>
        </w:rPr>
      </w:pPr>
      <w:r>
        <w:rPr>
          <w:rFonts w:ascii="Times New Roman" w:hAnsi="Times New Roman" w:cs="Times New Roman"/>
        </w:rPr>
        <w:t>本软件开发遵循瀑布模型，如下图所示：</w:t>
      </w:r>
    </w:p>
    <w:p>
      <w:pPr>
        <w:keepNext/>
        <w:keepLines/>
        <w:widowControl/>
        <w:ind w:firstLine="420"/>
        <w:jc w:val="center"/>
        <w:rPr>
          <w:rFonts w:ascii="Times New Roman" w:hAnsi="Times New Roman" w:cs="Times New Roman"/>
          <w:b/>
          <w:bCs/>
        </w:rPr>
      </w:pPr>
      <w:r>
        <w:rPr>
          <w:rFonts w:ascii="Times New Roman" w:hAnsi="Times New Roman" w:cs="Times New Roman"/>
          <w:b/>
          <w:bCs/>
        </w:rPr>
        <w:drawing>
          <wp:inline distT="0" distB="0" distL="114300" distR="114300">
            <wp:extent cx="4076700" cy="2738755"/>
            <wp:effectExtent l="0" t="0" r="0" b="0"/>
            <wp:docPr id="13" name="图片 13" descr="MS002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S002数据流图"/>
                    <pic:cNvPicPr>
                      <a:picLocks noChangeAspect="1"/>
                    </pic:cNvPicPr>
                  </pic:nvPicPr>
                  <pic:blipFill>
                    <a:blip r:embed="rId19"/>
                    <a:stretch>
                      <a:fillRect/>
                    </a:stretch>
                  </pic:blipFill>
                  <pic:spPr>
                    <a:xfrm>
                      <a:off x="0" y="0"/>
                      <a:ext cx="4076700" cy="2738755"/>
                    </a:xfrm>
                    <a:prstGeom prst="rect">
                      <a:avLst/>
                    </a:prstGeom>
                  </pic:spPr>
                </pic:pic>
              </a:graphicData>
            </a:graphic>
          </wp:inline>
        </w:drawing>
      </w:r>
    </w:p>
    <w:p>
      <w:pPr>
        <w:pStyle w:val="3"/>
        <w:widowControl/>
        <w:spacing w:before="156" w:after="156"/>
        <w:rPr>
          <w:rFonts w:ascii="Times New Roman" w:hAnsi="Times New Roman" w:cs="Times New Roman"/>
          <w:szCs w:val="24"/>
        </w:rPr>
      </w:pPr>
      <w:bookmarkStart w:id="49" w:name="_Toc18938"/>
      <w:r>
        <w:rPr>
          <w:rFonts w:ascii="Times New Roman" w:hAnsi="Times New Roman" w:cs="Times New Roman"/>
          <w:szCs w:val="24"/>
        </w:rPr>
        <w:t>安全性级别</w:t>
      </w:r>
      <w:bookmarkEnd w:id="49"/>
    </w:p>
    <w:p>
      <w:pPr>
        <w:pStyle w:val="15"/>
        <w:ind w:left="0" w:leftChars="0" w:firstLineChars="0"/>
        <w:jc w:val="left"/>
        <w:rPr>
          <w:rFonts w:ascii="Times New Roman" w:hAnsi="Times New Roman" w:cs="Times New Roman"/>
        </w:rPr>
      </w:pPr>
      <w:r>
        <w:rPr>
          <w:rFonts w:ascii="Times New Roman" w:hAnsi="Times New Roman" w:cs="Times New Roman"/>
        </w:rPr>
        <w:t>本软件属于</w:t>
      </w:r>
      <w:r>
        <w:rPr>
          <w:rFonts w:hint="eastAsia" w:ascii="Times New Roman" w:hAnsi="Times New Roman" w:cs="Times New Roman"/>
        </w:rPr>
        <w:t>C</w:t>
      </w:r>
      <w:r>
        <w:rPr>
          <w:rFonts w:ascii="Times New Roman" w:hAnsi="Times New Roman" w:cs="Times New Roman"/>
        </w:rPr>
        <w:t>级医疗器械软件：</w:t>
      </w:r>
    </w:p>
    <w:p>
      <w:pPr>
        <w:pStyle w:val="15"/>
        <w:ind w:left="0" w:leftChars="0" w:firstLineChars="0"/>
        <w:jc w:val="left"/>
        <w:rPr>
          <w:rFonts w:ascii="Times New Roman" w:hAnsi="Times New Roman" w:cs="Times New Roman"/>
        </w:rPr>
      </w:pPr>
      <w:r>
        <w:rPr>
          <w:rFonts w:ascii="Times New Roman" w:hAnsi="Times New Roman" w:cs="Times New Roman"/>
        </w:rPr>
        <w:t>1.YY/T 0664-2020 《医疗器械软件软件生存周期过程》对于软件安全性级别基于医疗器械软件伤害严重度分为：</w:t>
      </w:r>
    </w:p>
    <w:p>
      <w:pPr>
        <w:pStyle w:val="15"/>
        <w:ind w:left="0" w:leftChars="0" w:firstLine="480"/>
        <w:jc w:val="left"/>
        <w:rPr>
          <w:rFonts w:ascii="Times New Roman" w:hAnsi="Times New Roman" w:cs="Times New Roman"/>
        </w:rPr>
      </w:pPr>
      <w:r>
        <w:rPr>
          <w:rFonts w:ascii="Times New Roman" w:hAnsi="Times New Roman" w:cs="Times New Roman"/>
        </w:rPr>
        <w:t>A级：不可能对健康有伤害和损坏；</w:t>
      </w:r>
    </w:p>
    <w:p>
      <w:pPr>
        <w:pStyle w:val="15"/>
        <w:ind w:left="0" w:leftChars="0" w:firstLine="480"/>
        <w:jc w:val="left"/>
        <w:rPr>
          <w:rFonts w:ascii="Times New Roman" w:hAnsi="Times New Roman" w:cs="Times New Roman"/>
        </w:rPr>
      </w:pPr>
      <w:r>
        <w:rPr>
          <w:rFonts w:ascii="Times New Roman" w:hAnsi="Times New Roman" w:cs="Times New Roman"/>
        </w:rPr>
        <w:t>B级：可能有不严重的伤害；</w:t>
      </w:r>
    </w:p>
    <w:p>
      <w:pPr>
        <w:pStyle w:val="15"/>
        <w:ind w:left="0" w:leftChars="0" w:firstLine="480"/>
        <w:jc w:val="left"/>
        <w:rPr>
          <w:rFonts w:ascii="Times New Roman" w:hAnsi="Times New Roman" w:cs="Times New Roman"/>
        </w:rPr>
      </w:pPr>
      <w:r>
        <w:rPr>
          <w:rFonts w:ascii="Times New Roman" w:hAnsi="Times New Roman" w:cs="Times New Roman"/>
        </w:rPr>
        <w:t>C级：可能死亡或严重伤害；</w:t>
      </w:r>
    </w:p>
    <w:p>
      <w:pPr>
        <w:pStyle w:val="15"/>
        <w:ind w:left="0" w:leftChars="0" w:firstLine="480"/>
        <w:jc w:val="left"/>
        <w:rPr>
          <w:rFonts w:ascii="Times New Roman" w:hAnsi="Times New Roman" w:cs="Times New Roman"/>
          <w:bCs/>
        </w:rPr>
      </w:pPr>
      <w:r>
        <w:rPr>
          <w:rFonts w:ascii="Times New Roman" w:hAnsi="Times New Roman" w:cs="Times New Roman"/>
        </w:rPr>
        <w:t>2.本软件适用范围：本软件</w:t>
      </w:r>
      <w:r>
        <w:rPr>
          <w:rFonts w:ascii="Times New Roman" w:hAnsi="Times New Roman" w:cs="Times New Roman"/>
          <w:bCs/>
        </w:rPr>
        <w:t>作为</w:t>
      </w:r>
      <w:r>
        <w:rPr>
          <w:rFonts w:ascii="Times New Roman" w:hAnsi="Times New Roman" w:cs="Times New Roman"/>
        </w:rPr>
        <w:t>骨科手术导航定位系统的重要组成部分，主要用于手术规划通道，控制机械臂定位并通过双目红外相机实时监测，</w:t>
      </w:r>
      <w:r>
        <w:rPr>
          <w:rFonts w:ascii="Times New Roman" w:hAnsi="Times New Roman" w:cs="Times New Roman"/>
          <w:bCs/>
        </w:rPr>
        <w:t>指导外科手术。</w:t>
      </w:r>
    </w:p>
    <w:p>
      <w:pPr>
        <w:pStyle w:val="15"/>
        <w:ind w:left="0" w:leftChars="0" w:firstLine="480"/>
        <w:jc w:val="left"/>
        <w:rPr>
          <w:rFonts w:ascii="Times New Roman" w:hAnsi="Times New Roman" w:cs="Times New Roman"/>
          <w:bCs/>
        </w:rPr>
      </w:pPr>
      <w:r>
        <w:rPr>
          <w:rFonts w:ascii="Times New Roman" w:hAnsi="Times New Roman" w:cs="Times New Roman"/>
          <w:bCs/>
        </w:rPr>
        <w:t>3.参考《MS-002</w:t>
      </w:r>
      <w:r>
        <w:rPr>
          <w:rFonts w:hint="eastAsia" w:ascii="Times New Roman" w:hAnsi="Times New Roman" w:cs="Times New Roman"/>
          <w:bCs/>
          <w:lang w:val="en-US" w:eastAsia="zh-CN"/>
        </w:rPr>
        <w:t>P</w:t>
      </w:r>
      <w:r>
        <w:rPr>
          <w:rFonts w:ascii="Times New Roman" w:hAnsi="Times New Roman" w:cs="Times New Roman"/>
          <w:bCs/>
        </w:rPr>
        <w:t>软件安全等级分析</w:t>
      </w:r>
      <w:r>
        <w:rPr>
          <w:rFonts w:hint="eastAsia" w:ascii="Times New Roman" w:hAnsi="Times New Roman" w:cs="Times New Roman"/>
          <w:bCs/>
        </w:rPr>
        <w:t>报告</w:t>
      </w:r>
      <w:r>
        <w:rPr>
          <w:rFonts w:ascii="Times New Roman" w:hAnsi="Times New Roman" w:cs="Times New Roman"/>
          <w:bCs/>
        </w:rPr>
        <w:t>》。</w:t>
      </w:r>
    </w:p>
    <w:p>
      <w:pPr>
        <w:pStyle w:val="2"/>
        <w:widowControl/>
        <w:spacing w:before="312" w:after="312"/>
      </w:pPr>
      <w:bookmarkStart w:id="50" w:name="_Toc6886"/>
      <w:r>
        <w:rPr>
          <w:rFonts w:hint="eastAsia"/>
        </w:rPr>
        <w:t>总体设计</w:t>
      </w:r>
      <w:bookmarkEnd w:id="47"/>
      <w:bookmarkEnd w:id="48"/>
      <w:bookmarkEnd w:id="50"/>
    </w:p>
    <w:p>
      <w:pPr>
        <w:pStyle w:val="3"/>
        <w:widowControl/>
        <w:spacing w:before="156" w:after="156"/>
      </w:pPr>
      <w:bookmarkStart w:id="51" w:name="_Toc5160"/>
      <w:bookmarkStart w:id="52" w:name="_Toc30443"/>
      <w:bookmarkStart w:id="53" w:name="_Toc25245"/>
      <w:bookmarkStart w:id="54" w:name="_Toc18814"/>
      <w:bookmarkStart w:id="55" w:name="_Toc506972955"/>
      <w:r>
        <w:rPr>
          <w:rFonts w:hint="eastAsia"/>
        </w:rPr>
        <w:t>需求与设计</w:t>
      </w:r>
      <w:bookmarkEnd w:id="51"/>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620"/>
        <w:gridCol w:w="3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b/>
                <w:bCs/>
              </w:rPr>
            </w:pPr>
            <w:r>
              <w:rPr>
                <w:rFonts w:ascii="Times New Roman" w:hAnsi="Times New Roman" w:cs="Times New Roman" w:eastAsiaTheme="minorEastAsia"/>
                <w:b/>
                <w:bCs/>
              </w:rPr>
              <w:t>需求编号</w:t>
            </w:r>
          </w:p>
        </w:tc>
        <w:tc>
          <w:tcPr>
            <w:tcW w:w="3620" w:type="dxa"/>
            <w:vAlign w:val="center"/>
          </w:tcPr>
          <w:p>
            <w:pPr>
              <w:keepNext/>
              <w:keepLines/>
              <w:widowControl/>
              <w:spacing w:line="240" w:lineRule="auto"/>
              <w:jc w:val="center"/>
              <w:rPr>
                <w:rFonts w:ascii="Times New Roman" w:hAnsi="Times New Roman" w:cs="Times New Roman" w:eastAsiaTheme="minorEastAsia"/>
                <w:b/>
                <w:bCs/>
              </w:rPr>
            </w:pPr>
            <w:r>
              <w:rPr>
                <w:rFonts w:hint="eastAsia" w:ascii="Times New Roman" w:hAnsi="Times New Roman" w:cs="Times New Roman" w:eastAsiaTheme="minorEastAsia"/>
                <w:b/>
                <w:bCs/>
              </w:rPr>
              <w:t>模块接口</w:t>
            </w:r>
            <w:r>
              <w:rPr>
                <w:rFonts w:ascii="Times New Roman" w:hAnsi="Times New Roman" w:cs="Times New Roman" w:eastAsiaTheme="minorEastAsia"/>
                <w:b/>
                <w:bCs/>
              </w:rPr>
              <w:t>概述</w:t>
            </w:r>
          </w:p>
        </w:tc>
        <w:tc>
          <w:tcPr>
            <w:tcW w:w="3400" w:type="dxa"/>
            <w:vAlign w:val="center"/>
          </w:tcPr>
          <w:p>
            <w:pPr>
              <w:keepNext/>
              <w:keepLines/>
              <w:widowControl/>
              <w:spacing w:line="240" w:lineRule="auto"/>
              <w:jc w:val="center"/>
              <w:rPr>
                <w:rFonts w:ascii="Times New Roman" w:hAnsi="Times New Roman" w:cs="Times New Roman" w:eastAsiaTheme="minorEastAsia"/>
                <w:b/>
                <w:bCs/>
              </w:rPr>
            </w:pPr>
            <w:r>
              <w:rPr>
                <w:rFonts w:ascii="Times New Roman" w:hAnsi="Times New Roman" w:cs="Times New Roman" w:eastAsiaTheme="minorEastAsia"/>
                <w:b/>
                <w:bCs/>
              </w:rPr>
              <w:t>设计目录编号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软件自启动</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w:t>
            </w:r>
            <w:r>
              <w:rPr>
                <w:rFonts w:hint="eastAsia" w:ascii="Times New Roman" w:hAnsi="Times New Roman" w:cs="Times New Roman" w:eastAsiaTheme="minorEastAsia"/>
              </w:rPr>
              <w:t>9</w:t>
            </w:r>
            <w:r>
              <w:rPr>
                <w:rFonts w:ascii="Times New Roman" w:hAnsi="Times New Roman" w:cs="Times New Roman" w:eastAsiaTheme="minorEastAsia"/>
              </w:rPr>
              <w:t>.</w:t>
            </w:r>
            <w:r>
              <w:rPr>
                <w:rFonts w:hint="eastAsia" w:ascii="Times New Roman" w:hAnsi="Times New Roman" w:cs="Times New Roman" w:eastAsiaTheme="minor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启动画面</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软件注册</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软件注册</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登录</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.2.</w:t>
            </w:r>
            <w:r>
              <w:rPr>
                <w:rFonts w:hint="eastAsia" w:ascii="Times New Roman" w:hAnsi="Times New Roman" w:cs="Times New Roman" w:eastAsiaTheme="minor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账号权限</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产品信息</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19</w:t>
            </w:r>
            <w:r>
              <w:rPr>
                <w:rFonts w:ascii="Times New Roman" w:hAnsi="Times New Roman" w:cs="Times New Roman" w:eastAsia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用户帮助</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19</w:t>
            </w:r>
            <w:r>
              <w:rPr>
                <w:rFonts w:ascii="Times New Roman" w:hAnsi="Times New Roman" w:cs="Times New Roman" w:eastAsia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TR01000</w:t>
            </w:r>
            <w:r>
              <w:rPr>
                <w:rFonts w:hint="eastAsia" w:ascii="Times New Roman" w:hAnsi="Times New Roman" w:cs="Times New Roman" w:eastAsiaTheme="minorEastAsia"/>
                <w:color w:val="444444"/>
                <w:shd w:val="clear" w:color="auto" w:fill="FFFFFF"/>
              </w:rPr>
              <w:t>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流程方案</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标题栏</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20</w:t>
            </w:r>
            <w:r>
              <w:rPr>
                <w:rFonts w:ascii="Times New Roman" w:hAnsi="Times New Roman" w:cs="Times New Roman" w:eastAsiaTheme="minorEastAsia"/>
              </w:rPr>
              <w:t>.</w:t>
            </w:r>
            <w:r>
              <w:rPr>
                <w:rFonts w:hint="eastAsia" w:ascii="Times New Roman" w:hAnsi="Times New Roman" w:cs="Times New Roman" w:eastAsiaTheme="minorEastAsia"/>
              </w:rPr>
              <w:t>2、3.3.19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患者管理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CT导入</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CT重建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规划方案</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规划信息</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图像测量</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工具支持</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8、3.3.13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术前引导</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19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图像接收</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X片注册</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注册图像管理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图像处理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注册分组</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配准显示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配准方式</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仿真</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外部信号支持</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29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定位控制</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定位显示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定位异常</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工具导航</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流程提示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反馈评估</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机械臂显示控制</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设备连接状态</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3.16、</w:t>
            </w:r>
            <w:r>
              <w:rPr>
                <w:rFonts w:ascii="Times New Roman" w:hAnsi="Times New Roman" w:cs="Times New Roman" w:eastAsiaTheme="minorEastAsia"/>
              </w:rPr>
              <w:t>3.</w:t>
            </w:r>
            <w:r>
              <w:rPr>
                <w:rFonts w:hint="eastAsia" w:ascii="Times New Roman" w:hAnsi="Times New Roman" w:cs="Times New Roman" w:eastAsiaTheme="minorEastAsia"/>
              </w:rPr>
              <w:t>3.17、</w:t>
            </w:r>
            <w:r>
              <w:rPr>
                <w:rFonts w:ascii="Times New Roman" w:hAnsi="Times New Roman" w:cs="Times New Roman" w:eastAsiaTheme="minorEastAsia"/>
              </w:rPr>
              <w:t>3.</w:t>
            </w:r>
            <w:r>
              <w:rPr>
                <w:rFonts w:hint="eastAsia" w:ascii="Times New Roman" w:hAnsi="Times New Roman" w:cs="Times New Roman" w:eastAsiaTheme="minorEastAsia"/>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配置文件</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网络信息显示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39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双目相机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设备检测</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日志记录</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数据加密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.3.3、</w:t>
            </w:r>
            <w:r>
              <w:rPr>
                <w:rFonts w:ascii="Times New Roman" w:hAnsi="Times New Roman" w:cs="Times New Roman" w:eastAsiaTheme="minorEastAsia"/>
              </w:rPr>
              <w:t>3</w:t>
            </w:r>
            <w:r>
              <w:rPr>
                <w:rFonts w:hint="eastAsia" w:ascii="Times New Roman" w:hAnsi="Times New Roman" w:cs="Times New Roman" w:eastAsiaTheme="minorEastAsia"/>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截图</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流程跳转</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屏保功能</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异常退出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界面显示</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故障信息</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.3.16、</w:t>
            </w:r>
            <w:r>
              <w:rPr>
                <w:rFonts w:ascii="Times New Roman" w:hAnsi="Times New Roman" w:cs="Times New Roman" w:eastAsiaTheme="minorEastAsia"/>
              </w:rPr>
              <w:t>3</w:t>
            </w:r>
            <w:r>
              <w:rPr>
                <w:rFonts w:hint="eastAsia" w:ascii="Times New Roman" w:hAnsi="Times New Roman" w:cs="Times New Roman" w:eastAsiaTheme="minorEastAsia"/>
              </w:rPr>
              <w:t>.3.17、</w:t>
            </w:r>
            <w:r>
              <w:rPr>
                <w:rFonts w:ascii="Times New Roman" w:hAnsi="Times New Roman" w:cs="Times New Roman" w:eastAsiaTheme="minorEastAsia"/>
              </w:rPr>
              <w:t>3</w:t>
            </w:r>
            <w:r>
              <w:rPr>
                <w:rFonts w:hint="eastAsia" w:ascii="Times New Roman" w:hAnsi="Times New Roman" w:cs="Times New Roman" w:eastAsiaTheme="minorEastAsia"/>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49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界面样式</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TR0100</w:t>
            </w:r>
            <w:r>
              <w:rPr>
                <w:rFonts w:hint="eastAsia" w:ascii="Times New Roman" w:hAnsi="Times New Roman" w:cs="Times New Roman" w:eastAsiaTheme="minorEastAsia"/>
                <w:color w:val="444444"/>
                <w:shd w:val="clear" w:color="auto" w:fill="FFFFFF"/>
              </w:rPr>
              <w:t>50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语音</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界面布局</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3.4.2</w:t>
            </w:r>
            <w:r>
              <w:rPr>
                <w:rFonts w:hint="eastAsia" w:ascii="Times New Roman" w:hAnsi="Times New Roman" w:cs="Times New Roman" w:eastAsia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050004</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可预见错误处理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.2</w:t>
            </w:r>
            <w:r>
              <w:rPr>
                <w:rFonts w:hint="eastAsia" w:ascii="Times New Roman" w:hAnsi="Times New Roman" w:cs="Times New Roman" w:eastAsiaTheme="minorEastAsia"/>
              </w:rPr>
              <w:t>0</w:t>
            </w:r>
            <w:r>
              <w:rPr>
                <w:rFonts w:ascii="Times New Roman" w:hAnsi="Times New Roman" w:cs="Times New Roman" w:eastAsiaTheme="minorEastAsi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050005</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不可预见错误处理</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w:t>
            </w:r>
            <w:r>
              <w:rPr>
                <w:rFonts w:hint="eastAsia" w:ascii="Times New Roman" w:hAnsi="Times New Roman" w:cs="Times New Roman" w:eastAsiaTheme="minorEastAsia"/>
              </w:rPr>
              <w:t>5</w:t>
            </w:r>
            <w:r>
              <w:rPr>
                <w:rFonts w:ascii="Times New Roman" w:hAnsi="Times New Roman" w:cs="Times New Roman" w:eastAsiaTheme="minor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050006</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版权保护</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050007</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安全性</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050008</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重建效率</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050009</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标定效率</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050010</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仿真计算效率</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050011</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维护性</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w:t>
            </w:r>
            <w:r>
              <w:rPr>
                <w:rFonts w:hint="eastAsia" w:ascii="Times New Roman" w:hAnsi="Times New Roman" w:cs="Times New Roman" w:eastAsiaTheme="minorEastAsia"/>
              </w:rPr>
              <w:t>5</w:t>
            </w:r>
            <w:r>
              <w:rPr>
                <w:rFonts w:ascii="Times New Roman" w:hAnsi="Times New Roman" w:cs="Times New Roman" w:eastAsia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050012</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网络安全</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r>
              <w:rPr>
                <w:rFonts w:ascii="Times New Roman" w:hAnsi="Times New Roman" w:cs="Times New Roman" w:eastAsiaTheme="minorEastAsia"/>
                <w:color w:val="444444"/>
                <w:shd w:val="clear" w:color="auto" w:fill="FFFFFF"/>
              </w:rPr>
              <w:t>TR</w:t>
            </w:r>
            <w:r>
              <w:rPr>
                <w:rFonts w:hint="eastAsia" w:ascii="Times New Roman" w:hAnsi="Times New Roman" w:cs="Times New Roman" w:eastAsiaTheme="minorEastAsia"/>
                <w:color w:val="444444"/>
                <w:shd w:val="clear" w:color="auto" w:fill="FFFFFF"/>
              </w:rPr>
              <w:t>050013</w:t>
            </w:r>
          </w:p>
        </w:tc>
        <w:tc>
          <w:tcPr>
            <w:tcW w:w="362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鲁棒性</w:t>
            </w:r>
          </w:p>
        </w:tc>
        <w:tc>
          <w:tcPr>
            <w:tcW w:w="3400"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.2</w:t>
            </w:r>
            <w:r>
              <w:rPr>
                <w:rFonts w:hint="eastAsia" w:ascii="Times New Roman" w:hAnsi="Times New Roman" w:cs="Times New Roman" w:eastAsiaTheme="minorEastAsia"/>
              </w:rPr>
              <w:t>0</w:t>
            </w:r>
            <w:r>
              <w:rPr>
                <w:rFonts w:ascii="Times New Roman" w:hAnsi="Times New Roman" w:cs="Times New Roman" w:eastAsiaTheme="minorEastAsia"/>
              </w:rPr>
              <w:t>、8.1</w:t>
            </w:r>
          </w:p>
        </w:tc>
      </w:tr>
      <w:bookmarkEnd w:id="52"/>
      <w:bookmarkEnd w:id="53"/>
      <w:bookmarkEnd w:id="54"/>
      <w:bookmarkEnd w:id="55"/>
    </w:tbl>
    <w:p>
      <w:pPr>
        <w:keepNext/>
        <w:keepLines/>
        <w:widowControl/>
        <w:jc w:val="both"/>
      </w:pPr>
    </w:p>
    <w:p>
      <w:r>
        <w:br w:type="page"/>
      </w:r>
    </w:p>
    <w:p>
      <w:pPr>
        <w:pStyle w:val="3"/>
        <w:widowControl/>
        <w:spacing w:before="156" w:after="156"/>
      </w:pPr>
      <w:bookmarkStart w:id="56" w:name="_Toc8346"/>
      <w:bookmarkStart w:id="57" w:name="_Toc19778"/>
      <w:bookmarkStart w:id="58" w:name="_Toc25410"/>
      <w:bookmarkStart w:id="59" w:name="_Toc9865"/>
      <w:bookmarkStart w:id="60" w:name="_Toc506972956"/>
      <w:r>
        <w:rPr>
          <w:rFonts w:hint="eastAsia"/>
        </w:rPr>
        <w:t>功能要求与模块设计</w:t>
      </w:r>
      <w:bookmarkEnd w:id="56"/>
      <w:bookmarkEnd w:id="57"/>
      <w:bookmarkEnd w:id="58"/>
      <w:bookmarkEnd w:id="59"/>
      <w:bookmarkEnd w:id="60"/>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4"/>
        <w:gridCol w:w="3104"/>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color w:val="444444"/>
                <w:shd w:val="clear" w:color="auto" w:fill="FFFFFF"/>
              </w:rPr>
            </w:pPr>
            <w:bookmarkStart w:id="61" w:name="_Toc506972957"/>
            <w:bookmarkStart w:id="62" w:name="_Toc18117"/>
            <w:r>
              <w:rPr>
                <w:rFonts w:hint="eastAsia" w:ascii="Times New Roman" w:hAnsi="Times New Roman" w:cs="Times New Roman" w:eastAsiaTheme="minorEastAsia"/>
                <w:b/>
                <w:bCs/>
              </w:rPr>
              <w:t>功能要求</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b/>
                <w:bCs/>
              </w:rPr>
              <w:t>模块设计</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b/>
                <w:bCs/>
              </w:rPr>
              <w:t>设计目录编号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启动</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启动模块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登录</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登录模块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患者管理</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患者管理模块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方案与流程管理</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方案与流程管理模块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图像导入</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CT导入模块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术前规划</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规划模块、四视图模块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.3.6、3.3.7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术前准备</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术前准备模块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图像校正</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X片注册模块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图像注册</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X片注册模块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图像配准</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图像配准模块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术中规划</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规划模块、四视图模块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.3.6、3.3.7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仿真模拟</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定位导航模块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机械臂定位</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定位导航模块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工具导航</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定位导航模块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数据备份与恢复</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患者管理模块、其他要求</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3.3.3、3.3.20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评估验证</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反馈验证模块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配置管理</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配置管理模块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设备自检</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设备自检模块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.1</w:t>
            </w:r>
            <w:r>
              <w:rPr>
                <w:rFonts w:hint="eastAsia" w:ascii="Times New Roman" w:hAnsi="Times New Roman" w:cs="Times New Roman"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日志管理</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日志管理模块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双目相机</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双目相机模块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3.</w:t>
            </w:r>
            <w:r>
              <w:rPr>
                <w:rFonts w:hint="eastAsia" w:ascii="Times New Roman" w:hAnsi="Times New Roman" w:cs="Times New Roman" w:eastAsiaTheme="minorEastAsia"/>
              </w:rPr>
              <w:t>3</w:t>
            </w:r>
            <w:r>
              <w:rPr>
                <w:rFonts w:ascii="Times New Roman" w:hAnsi="Times New Roman" w:cs="Times New Roman" w:eastAsiaTheme="minorEastAsia"/>
              </w:rPr>
              <w:t>.</w:t>
            </w:r>
            <w:r>
              <w:rPr>
                <w:rFonts w:hint="eastAsia" w:ascii="Times New Roman" w:hAnsi="Times New Roman" w:cs="Times New Roman" w:eastAsiaTheme="minor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机械臂控制</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机械臂控制模块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C臂机</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C臂机模块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系统功能</w:t>
            </w:r>
          </w:p>
        </w:tc>
        <w:tc>
          <w:tcPr>
            <w:tcW w:w="310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系统功能模块</w:t>
            </w:r>
          </w:p>
        </w:tc>
        <w:tc>
          <w:tcPr>
            <w:tcW w:w="2964"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3.3.19</w:t>
            </w:r>
          </w:p>
        </w:tc>
      </w:tr>
    </w:tbl>
    <w:p>
      <w:pPr>
        <w:keepNext/>
        <w:keepLines/>
        <w:widowControl/>
      </w:pPr>
    </w:p>
    <w:p>
      <w:r>
        <w:rPr>
          <w:rFonts w:hint="eastAsia"/>
        </w:rPr>
        <w:br w:type="page"/>
      </w:r>
    </w:p>
    <w:bookmarkEnd w:id="61"/>
    <w:bookmarkEnd w:id="62"/>
    <w:p>
      <w:pPr>
        <w:pStyle w:val="3"/>
        <w:widowControl/>
        <w:spacing w:before="156" w:after="156"/>
      </w:pPr>
      <w:bookmarkStart w:id="63" w:name="_Toc14468"/>
      <w:r>
        <w:rPr>
          <w:rFonts w:hint="eastAsia"/>
        </w:rPr>
        <w:t>模块设计</w:t>
      </w:r>
      <w:bookmarkEnd w:id="63"/>
    </w:p>
    <w:p>
      <w:r>
        <w:rPr>
          <w:rFonts w:hint="eastAsia"/>
        </w:rPr>
        <w:drawing>
          <wp:inline distT="0" distB="0" distL="114300" distR="114300">
            <wp:extent cx="5259070" cy="6988810"/>
            <wp:effectExtent l="0" t="0" r="17780" b="2540"/>
            <wp:docPr id="1" name="图片 1" descr="MS002骨科手术规划与控制软件 单创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S002骨科手术规划与控制软件 单创伤"/>
                    <pic:cNvPicPr>
                      <a:picLocks noChangeAspect="1"/>
                    </pic:cNvPicPr>
                  </pic:nvPicPr>
                  <pic:blipFill>
                    <a:blip r:embed="rId20"/>
                    <a:stretch>
                      <a:fillRect/>
                    </a:stretch>
                  </pic:blipFill>
                  <pic:spPr>
                    <a:xfrm>
                      <a:off x="0" y="0"/>
                      <a:ext cx="5259070" cy="6988810"/>
                    </a:xfrm>
                    <a:prstGeom prst="rect">
                      <a:avLst/>
                    </a:prstGeom>
                  </pic:spPr>
                </pic:pic>
              </a:graphicData>
            </a:graphic>
          </wp:inline>
        </w:drawing>
      </w:r>
    </w:p>
    <w:p>
      <w:pPr>
        <w:pStyle w:val="4"/>
        <w:widowControl/>
        <w:spacing w:before="156" w:after="156"/>
      </w:pPr>
      <w:bookmarkStart w:id="64" w:name="_Toc25466"/>
      <w:bookmarkStart w:id="65" w:name="_Toc7227"/>
      <w:bookmarkStart w:id="66" w:name="_Toc6310"/>
      <w:bookmarkStart w:id="67" w:name="_Toc25849"/>
      <w:bookmarkStart w:id="68" w:name="_Toc506972958"/>
      <w:r>
        <w:rPr>
          <w:rFonts w:hint="eastAsia"/>
        </w:rPr>
        <w:t>启动模块</w:t>
      </w:r>
      <w:bookmarkEnd w:id="64"/>
    </w:p>
    <w:p>
      <w:pPr>
        <w:pStyle w:val="5"/>
        <w:widowControl/>
        <w:spacing w:line="377" w:lineRule="auto"/>
        <w:ind w:left="862" w:hanging="862"/>
      </w:pPr>
      <w:r>
        <w:rPr>
          <w:rFonts w:hint="eastAsia"/>
        </w:rPr>
        <w:t>资源数据初始化</w:t>
      </w:r>
    </w:p>
    <w:p>
      <w:pPr>
        <w:keepNext/>
        <w:keepLines/>
        <w:widowControl/>
      </w:pPr>
      <w:r>
        <w:rPr>
          <w:rFonts w:hint="eastAsia"/>
        </w:rPr>
        <w:t>接口描述：1.加载软件资源模型数据。</w:t>
      </w:r>
    </w:p>
    <w:p>
      <w:pPr>
        <w:keepNext/>
        <w:keepLines/>
        <w:widowControl/>
        <w:ind w:firstLine="1200" w:firstLineChars="500"/>
      </w:pPr>
      <w:r>
        <w:rPr>
          <w:rFonts w:hint="eastAsia"/>
        </w:rPr>
        <w:t>2.初始化机械臂与双目相机。</w:t>
      </w:r>
    </w:p>
    <w:p>
      <w:pPr>
        <w:pStyle w:val="5"/>
        <w:widowControl/>
      </w:pPr>
      <w:r>
        <w:rPr>
          <w:rFonts w:hint="eastAsia"/>
        </w:rPr>
        <w:t>启动显示</w:t>
      </w:r>
    </w:p>
    <w:p>
      <w:pPr>
        <w:keepNext/>
        <w:keepLines/>
        <w:widowControl/>
      </w:pPr>
      <w:r>
        <w:rPr>
          <w:rFonts w:hint="eastAsia"/>
        </w:rPr>
        <w:t>接口描述：1.软件启动后显示公司logo与产品信息。</w:t>
      </w:r>
    </w:p>
    <w:p>
      <w:pPr>
        <w:pStyle w:val="5"/>
        <w:widowControl/>
      </w:pPr>
      <w:r>
        <w:rPr>
          <w:rFonts w:hint="eastAsia"/>
        </w:rPr>
        <w:t>注册</w:t>
      </w:r>
    </w:p>
    <w:p>
      <w:pPr>
        <w:keepNext/>
        <w:keepLines/>
        <w:widowControl/>
      </w:pPr>
      <w:r>
        <w:rPr>
          <w:rFonts w:hint="eastAsia"/>
        </w:rPr>
        <w:t>接口描述：1.根据系统硬件信息生成机器码。</w:t>
      </w:r>
    </w:p>
    <w:p>
      <w:pPr>
        <w:keepNext/>
        <w:keepLines/>
        <w:widowControl/>
        <w:ind w:firstLine="1200" w:firstLineChars="500"/>
      </w:pPr>
      <w:r>
        <w:rPr>
          <w:rFonts w:hint="eastAsia"/>
        </w:rPr>
        <w:t>2.首次开机弹出注册对话框，显示机器码及需要输入的注册码。</w:t>
      </w:r>
    </w:p>
    <w:p>
      <w:pPr>
        <w:keepNext/>
        <w:keepLines/>
        <w:widowControl/>
        <w:ind w:firstLine="1200" w:firstLineChars="500"/>
      </w:pPr>
      <w:r>
        <w:rPr>
          <w:rFonts w:hint="eastAsia"/>
        </w:rPr>
        <w:t>3.根据机器码提供生成注册码，注册开通，进入登录界面。</w:t>
      </w:r>
    </w:p>
    <w:p>
      <w:pPr>
        <w:pStyle w:val="4"/>
        <w:widowControl/>
        <w:spacing w:before="156" w:after="156"/>
      </w:pPr>
      <w:bookmarkStart w:id="69" w:name="_Toc19222"/>
      <w:r>
        <w:rPr>
          <w:rFonts w:hint="eastAsia"/>
        </w:rPr>
        <w:t>登录模块</w:t>
      </w:r>
      <w:bookmarkEnd w:id="69"/>
    </w:p>
    <w:p>
      <w:pPr>
        <w:pStyle w:val="5"/>
        <w:widowControl/>
      </w:pPr>
      <w:r>
        <w:rPr>
          <w:rFonts w:hint="eastAsia"/>
        </w:rPr>
        <w:t>账号管理</w:t>
      </w:r>
    </w:p>
    <w:p>
      <w:pPr>
        <w:keepNext/>
        <w:keepLines/>
        <w:widowControl/>
      </w:pPr>
      <w:r>
        <w:rPr>
          <w:rFonts w:hint="eastAsia"/>
        </w:rPr>
        <w:t>接口描述：1.账号分为【操作员账号】、【工程师账号】和【管理员账号】三种</w:t>
      </w:r>
      <w:r>
        <w:rPr>
          <w:rFonts w:hint="eastAsia"/>
        </w:rPr>
        <w:tab/>
      </w:r>
      <w:r>
        <w:rPr>
          <w:rFonts w:hint="eastAsia"/>
        </w:rPr>
        <w:tab/>
      </w:r>
      <w:r>
        <w:rPr>
          <w:rFonts w:hint="eastAsia"/>
        </w:rPr>
        <w:tab/>
      </w:r>
      <w:r>
        <w:rPr>
          <w:rFonts w:hint="eastAsia"/>
        </w:rPr>
        <w:t xml:space="preserve"> 类型。通过账号类型区分账号权限。</w:t>
      </w:r>
    </w:p>
    <w:p>
      <w:pPr>
        <w:keepNext/>
        <w:keepLines/>
        <w:widowControl/>
        <w:ind w:firstLine="1200" w:firstLineChars="500"/>
      </w:pPr>
      <w:r>
        <w:rPr>
          <w:rFonts w:hint="eastAsia"/>
        </w:rPr>
        <w:t>2.软件打开，账号栏默认选择操作员账号。</w:t>
      </w:r>
    </w:p>
    <w:p>
      <w:pPr>
        <w:keepNext/>
        <w:keepLines/>
        <w:widowControl/>
        <w:ind w:firstLine="1200" w:firstLineChars="500"/>
      </w:pPr>
      <w:r>
        <w:rPr>
          <w:rFonts w:hint="eastAsia"/>
        </w:rPr>
        <w:t>3.管理员账号和工程师账号进入系统，在设置界面可添加用户和密</w:t>
      </w:r>
      <w:r>
        <w:rPr>
          <w:rFonts w:hint="eastAsia"/>
        </w:rPr>
        <w:tab/>
      </w:r>
      <w:r>
        <w:rPr>
          <w:rFonts w:hint="eastAsia"/>
        </w:rPr>
        <w:tab/>
      </w:r>
      <w:r>
        <w:rPr>
          <w:rFonts w:hint="eastAsia"/>
        </w:rPr>
        <w:tab/>
      </w:r>
      <w:r>
        <w:rPr>
          <w:rFonts w:hint="eastAsia"/>
        </w:rPr>
        <w:t xml:space="preserve"> 码。同时下拉菜单中增加对应用户。</w:t>
      </w:r>
    </w:p>
    <w:p>
      <w:pPr>
        <w:keepNext/>
        <w:keepLines/>
        <w:widowControl/>
      </w:pPr>
      <w:r>
        <w:rPr>
          <w:rFonts w:hint="eastAsia"/>
        </w:rPr>
        <w:t>4.每个账号对应一组密码。</w:t>
      </w:r>
    </w:p>
    <w:p>
      <w:pPr>
        <w:pStyle w:val="5"/>
        <w:widowControl/>
      </w:pPr>
      <w:r>
        <w:rPr>
          <w:rFonts w:hint="eastAsia"/>
        </w:rPr>
        <w:t>登录</w:t>
      </w:r>
    </w:p>
    <w:p>
      <w:pPr>
        <w:keepNext/>
        <w:keepLines/>
        <w:widowControl/>
        <w:rPr>
          <w:rFonts w:ascii="宋体" w:hAnsi="宋体" w:cs="宋体" w:eastAsiaTheme="minorEastAsia"/>
        </w:rPr>
      </w:pPr>
      <w:r>
        <w:rPr>
          <w:rFonts w:hint="eastAsia"/>
        </w:rPr>
        <w:t>接口描述：1.</w:t>
      </w:r>
      <w:r>
        <w:rPr>
          <w:rFonts w:hint="eastAsia" w:ascii="宋体" w:hAnsi="宋体" w:cs="宋体" w:eastAsiaTheme="minorEastAsia"/>
        </w:rPr>
        <w:t>已注册的软件启动后进入登录界面。</w:t>
      </w:r>
    </w:p>
    <w:p>
      <w:pPr>
        <w:pStyle w:val="15"/>
        <w:keepNext/>
        <w:keepLines/>
        <w:widowControl/>
        <w:ind w:left="0" w:leftChars="0" w:firstLine="1200" w:firstLineChars="500"/>
        <w:rPr>
          <w:rFonts w:ascii="宋体" w:hAnsi="宋体" w:cs="宋体" w:eastAsiaTheme="minorEastAsia"/>
        </w:rPr>
      </w:pPr>
      <w:r>
        <w:rPr>
          <w:rFonts w:hint="eastAsia"/>
        </w:rPr>
        <w:t>2.</w:t>
      </w:r>
      <w:r>
        <w:rPr>
          <w:rFonts w:hint="eastAsia" w:ascii="宋体" w:hAnsi="宋体" w:cs="宋体" w:eastAsiaTheme="minorEastAsia"/>
        </w:rPr>
        <w:t>根据下拉选择的账号验证密码。</w:t>
      </w:r>
    </w:p>
    <w:p>
      <w:pPr>
        <w:pStyle w:val="15"/>
        <w:keepNext/>
        <w:keepLines/>
        <w:widowControl/>
        <w:ind w:left="0" w:leftChars="0" w:firstLine="1200" w:firstLineChars="500"/>
      </w:pPr>
      <w:r>
        <w:rPr>
          <w:rFonts w:hint="eastAsia"/>
        </w:rPr>
        <w:t>3.点击登录按钮验证密码规范性与正确性，给出相应提示。</w:t>
      </w:r>
    </w:p>
    <w:p>
      <w:pPr>
        <w:pStyle w:val="4"/>
        <w:widowControl/>
        <w:spacing w:before="156" w:after="156"/>
      </w:pPr>
      <w:bookmarkStart w:id="70" w:name="_Toc3771"/>
      <w:r>
        <w:rPr>
          <w:rFonts w:hint="eastAsia"/>
        </w:rPr>
        <w:t>患者管理模块</w:t>
      </w:r>
      <w:bookmarkEnd w:id="70"/>
    </w:p>
    <w:p>
      <w:pPr>
        <w:pStyle w:val="5"/>
        <w:widowControl/>
      </w:pPr>
      <w:r>
        <w:rPr>
          <w:rFonts w:hint="eastAsia"/>
        </w:rPr>
        <w:t>新增病例</w:t>
      </w:r>
    </w:p>
    <w:p>
      <w:pPr>
        <w:keepNext/>
        <w:keepLines/>
        <w:widowControl/>
      </w:pPr>
      <w:r>
        <w:rPr>
          <w:rFonts w:hint="eastAsia"/>
        </w:rPr>
        <w:t>接口描述：1.点击新增病例按钮弹出新增病例弹窗。</w:t>
      </w:r>
    </w:p>
    <w:p>
      <w:pPr>
        <w:pStyle w:val="15"/>
        <w:keepNext/>
        <w:keepLines/>
        <w:widowControl/>
        <w:ind w:left="0" w:leftChars="0" w:firstLine="1200" w:firstLineChars="500"/>
      </w:pPr>
      <w:r>
        <w:rPr>
          <w:rFonts w:hint="eastAsia"/>
        </w:rPr>
        <w:t>2.自动生成患者编号。</w:t>
      </w:r>
    </w:p>
    <w:p>
      <w:pPr>
        <w:pStyle w:val="15"/>
        <w:keepNext/>
        <w:keepLines/>
        <w:widowControl/>
        <w:ind w:left="0" w:leftChars="0" w:firstLine="1200" w:firstLineChars="500"/>
      </w:pPr>
      <w:r>
        <w:rPr>
          <w:rFonts w:hint="eastAsia"/>
        </w:rPr>
        <w:t>3.输入患者信息，包含必须输入项和可选输入项。</w:t>
      </w:r>
    </w:p>
    <w:p>
      <w:pPr>
        <w:pStyle w:val="15"/>
        <w:keepNext/>
        <w:keepLines/>
        <w:widowControl/>
        <w:ind w:left="0" w:leftChars="0" w:firstLine="1200" w:firstLineChars="500"/>
      </w:pPr>
      <w:r>
        <w:rPr>
          <w:rFonts w:hint="eastAsia"/>
        </w:rPr>
        <w:t>4.校验必须输入项，未满足条件给出“请填写信息”提示。</w:t>
      </w:r>
    </w:p>
    <w:p>
      <w:pPr>
        <w:pStyle w:val="15"/>
        <w:keepNext/>
        <w:keepLines/>
        <w:widowControl/>
        <w:ind w:left="0" w:leftChars="0" w:firstLine="1200" w:firstLineChars="500"/>
      </w:pPr>
      <w:r>
        <w:rPr>
          <w:rFonts w:hint="eastAsia"/>
        </w:rPr>
        <w:t>5.二维三维模式下，点击“下一步”进入CT导入。</w:t>
      </w:r>
    </w:p>
    <w:p>
      <w:pPr>
        <w:pStyle w:val="15"/>
        <w:keepNext/>
        <w:keepLines/>
        <w:widowControl/>
        <w:ind w:left="0" w:leftChars="0" w:firstLine="1200" w:firstLineChars="500"/>
      </w:pPr>
      <w:r>
        <w:rPr>
          <w:rFonts w:hint="eastAsia"/>
        </w:rPr>
        <w:t>6.二维模式下，点击“下一步”进入术前准备。</w:t>
      </w:r>
    </w:p>
    <w:p>
      <w:pPr>
        <w:pStyle w:val="15"/>
        <w:keepNext/>
        <w:keepLines/>
        <w:widowControl/>
        <w:ind w:left="0" w:leftChars="0" w:firstLine="1200" w:firstLineChars="500"/>
      </w:pPr>
      <w:r>
        <w:rPr>
          <w:rFonts w:hint="eastAsia"/>
        </w:rPr>
        <w:t>7.新增病例前检查磁盘空间。</w:t>
      </w:r>
    </w:p>
    <w:p>
      <w:pPr>
        <w:pStyle w:val="5"/>
        <w:widowControl/>
      </w:pPr>
      <w:r>
        <w:rPr>
          <w:rFonts w:hint="eastAsia"/>
        </w:rPr>
        <w:t>患者列表</w:t>
      </w:r>
    </w:p>
    <w:p>
      <w:pPr>
        <w:keepNext/>
        <w:keepLines/>
        <w:widowControl/>
      </w:pPr>
      <w:r>
        <w:rPr>
          <w:rFonts w:hint="eastAsia"/>
        </w:rPr>
        <w:t>接口描述：1.患者列表显示姓名、创建时间、病历号、手术模式</w:t>
      </w:r>
    </w:p>
    <w:p>
      <w:pPr>
        <w:pStyle w:val="15"/>
        <w:keepNext/>
        <w:keepLines/>
        <w:widowControl/>
        <w:ind w:left="0" w:leftChars="0" w:firstLine="1200" w:firstLineChars="500"/>
      </w:pPr>
      <w:r>
        <w:rPr>
          <w:rFonts w:hint="eastAsia"/>
        </w:rPr>
        <w:t>2.列表依据患者手术时间倒序排列。</w:t>
      </w:r>
    </w:p>
    <w:p>
      <w:pPr>
        <w:pStyle w:val="15"/>
        <w:keepNext/>
        <w:keepLines/>
        <w:widowControl/>
        <w:ind w:left="0" w:leftChars="0" w:firstLine="1200" w:firstLineChars="500"/>
      </w:pPr>
      <w:r>
        <w:rPr>
          <w:rFonts w:hint="eastAsia"/>
        </w:rPr>
        <w:t>3.列表对象通过鼠标左键双击打开详细信息弹窗。</w:t>
      </w:r>
    </w:p>
    <w:p>
      <w:pPr>
        <w:pStyle w:val="15"/>
        <w:keepNext/>
        <w:keepLines/>
        <w:widowControl/>
        <w:ind w:left="1440" w:leftChars="500" w:hanging="240" w:hangingChars="100"/>
      </w:pPr>
      <w:r>
        <w:rPr>
          <w:rFonts w:hint="eastAsia"/>
        </w:rPr>
        <w:t>4.详细信息弹窗可对当中的患者姓名、患者性别、病历号、年龄、备注修改保存。</w:t>
      </w:r>
    </w:p>
    <w:p>
      <w:pPr>
        <w:pStyle w:val="5"/>
        <w:widowControl/>
      </w:pPr>
      <w:r>
        <w:rPr>
          <w:rFonts w:hint="eastAsia"/>
        </w:rPr>
        <w:t>查找</w:t>
      </w:r>
    </w:p>
    <w:p>
      <w:pPr>
        <w:keepNext/>
        <w:keepLines/>
        <w:widowControl/>
      </w:pPr>
      <w:r>
        <w:rPr>
          <w:rFonts w:hint="eastAsia"/>
        </w:rPr>
        <w:t>接口描述：1.可分别根据患者姓名、手术时间、手术术式进行搜索。</w:t>
      </w:r>
    </w:p>
    <w:p>
      <w:pPr>
        <w:keepNext/>
        <w:keepLines/>
        <w:widowControl/>
        <w:ind w:left="1440" w:leftChars="500" w:hanging="240" w:hangingChars="100"/>
      </w:pPr>
      <w:r>
        <w:rPr>
          <w:rFonts w:hint="eastAsia"/>
        </w:rPr>
        <w:t>2.在搜索框中输入信息点击“搜索”按钮，在患者列表中显示匹配的病例信息。</w:t>
      </w:r>
    </w:p>
    <w:p>
      <w:pPr>
        <w:pStyle w:val="5"/>
        <w:widowControl/>
      </w:pPr>
      <w:r>
        <w:rPr>
          <w:rFonts w:hint="eastAsia"/>
        </w:rPr>
        <w:t>数据预览</w:t>
      </w:r>
    </w:p>
    <w:p>
      <w:pPr>
        <w:keepNext/>
        <w:keepLines/>
        <w:widowControl/>
      </w:pPr>
      <w:r>
        <w:rPr>
          <w:rFonts w:hint="eastAsia"/>
        </w:rPr>
        <w:t>接口描述：1.预览根据患者手术模式区分显示。</w:t>
      </w:r>
    </w:p>
    <w:p>
      <w:pPr>
        <w:pStyle w:val="15"/>
        <w:keepNext/>
        <w:keepLines/>
        <w:widowControl/>
        <w:ind w:left="0" w:leftChars="0" w:firstLine="1200" w:firstLineChars="500"/>
      </w:pPr>
      <w:r>
        <w:rPr>
          <w:rFonts w:hint="eastAsia"/>
        </w:rPr>
        <w:t>2.二维三维模式：</w:t>
      </w:r>
    </w:p>
    <w:p>
      <w:pPr>
        <w:pStyle w:val="15"/>
        <w:keepNext/>
        <w:keepLines/>
        <w:widowControl/>
        <w:ind w:left="1260" w:leftChars="0" w:firstLineChars="0"/>
      </w:pPr>
      <w:r>
        <w:rPr>
          <w:rFonts w:hint="eastAsia"/>
        </w:rPr>
        <w:t>2.1预览窗口显示CT横断位图像。</w:t>
      </w:r>
    </w:p>
    <w:p>
      <w:pPr>
        <w:pStyle w:val="15"/>
        <w:keepNext/>
        <w:keepLines/>
        <w:widowControl/>
        <w:ind w:left="1260" w:leftChars="0" w:firstLineChars="0"/>
      </w:pPr>
      <w:r>
        <w:rPr>
          <w:rFonts w:hint="eastAsia"/>
        </w:rPr>
        <w:t xml:space="preserve">2.2默认显示CT中间层，可以切换显示完整CT与3D视图。 </w:t>
      </w:r>
    </w:p>
    <w:p>
      <w:pPr>
        <w:pStyle w:val="15"/>
        <w:keepNext/>
        <w:keepLines/>
        <w:widowControl/>
        <w:ind w:left="0" w:leftChars="0" w:firstLine="1680" w:firstLineChars="700"/>
      </w:pPr>
      <w:r>
        <w:rPr>
          <w:rFonts w:hint="eastAsia"/>
        </w:rPr>
        <w:t xml:space="preserve">2.3中键移动鼠标对图像进行平移。 </w:t>
      </w:r>
    </w:p>
    <w:p>
      <w:pPr>
        <w:pStyle w:val="15"/>
        <w:keepNext/>
        <w:keepLines/>
        <w:widowControl/>
        <w:ind w:left="0" w:leftChars="0" w:firstLine="1680" w:firstLineChars="700"/>
      </w:pPr>
      <w:r>
        <w:rPr>
          <w:rFonts w:hint="eastAsia"/>
        </w:rPr>
        <w:t>2.4 CT断层鼠标右键放大缩小、鼠标滚轮与滑动条切换图层、</w:t>
      </w:r>
      <w:r>
        <w:rPr>
          <w:rFonts w:hint="eastAsia"/>
        </w:rPr>
        <w:tab/>
      </w:r>
      <w:r>
        <w:rPr>
          <w:rFonts w:hint="eastAsia"/>
        </w:rPr>
        <w:tab/>
      </w:r>
      <w:r>
        <w:rPr>
          <w:rFonts w:hint="eastAsia"/>
        </w:rPr>
        <w:tab/>
      </w:r>
      <w:r>
        <w:rPr>
          <w:rFonts w:hint="eastAsia"/>
        </w:rPr>
        <w:tab/>
      </w:r>
      <w:r>
        <w:rPr>
          <w:rFonts w:hint="eastAsia"/>
        </w:rPr>
        <w:tab/>
      </w:r>
      <w:r>
        <w:rPr>
          <w:rFonts w:hint="eastAsia"/>
        </w:rPr>
        <w:t>滑动条调整窗宽窗位。</w:t>
      </w:r>
    </w:p>
    <w:p>
      <w:pPr>
        <w:pStyle w:val="15"/>
        <w:keepNext/>
        <w:keepLines/>
        <w:widowControl/>
        <w:ind w:left="0" w:leftChars="0" w:firstLine="1680" w:firstLineChars="700"/>
      </w:pPr>
      <w:r>
        <w:rPr>
          <w:rFonts w:hint="eastAsia"/>
        </w:rPr>
        <w:t>2.5 3D显示鼠标左键旋转，右键调整窗宽窗位。</w:t>
      </w:r>
    </w:p>
    <w:p>
      <w:pPr>
        <w:pStyle w:val="15"/>
        <w:keepNext/>
        <w:keepLines/>
        <w:widowControl/>
        <w:ind w:left="0" w:leftChars="0" w:firstLine="1200" w:firstLineChars="500"/>
      </w:pPr>
      <w:r>
        <w:rPr>
          <w:rFonts w:hint="eastAsia"/>
        </w:rPr>
        <w:t>3.二维模式：</w:t>
      </w:r>
    </w:p>
    <w:p>
      <w:pPr>
        <w:pStyle w:val="15"/>
        <w:keepNext/>
        <w:keepLines/>
        <w:widowControl/>
        <w:ind w:left="0" w:leftChars="0" w:firstLine="1680" w:firstLineChars="700"/>
      </w:pPr>
      <w:r>
        <w:rPr>
          <w:rFonts w:hint="eastAsia"/>
        </w:rPr>
        <w:t>3.1预览窗口显示第一组X片图像。</w:t>
      </w:r>
    </w:p>
    <w:p>
      <w:pPr>
        <w:pStyle w:val="15"/>
        <w:keepNext/>
        <w:keepLines/>
        <w:widowControl/>
        <w:ind w:left="0" w:leftChars="0" w:firstLine="1680" w:firstLineChars="700"/>
      </w:pPr>
      <w:r>
        <w:rPr>
          <w:rFonts w:hint="eastAsia"/>
        </w:rPr>
        <w:t>3.2通过滑动条切换图像。</w:t>
      </w:r>
    </w:p>
    <w:p>
      <w:pPr>
        <w:pStyle w:val="5"/>
        <w:widowControl/>
      </w:pPr>
      <w:r>
        <w:rPr>
          <w:rFonts w:hint="eastAsia"/>
        </w:rPr>
        <w:t>病例导入导出</w:t>
      </w:r>
    </w:p>
    <w:p>
      <w:pPr>
        <w:keepNext/>
        <w:keepLines/>
        <w:widowControl/>
      </w:pPr>
      <w:r>
        <w:rPr>
          <w:rFonts w:hint="eastAsia"/>
        </w:rPr>
        <w:t>接口描述：1.病例数据导入或导出软件。</w:t>
      </w:r>
    </w:p>
    <w:p>
      <w:pPr>
        <w:pStyle w:val="15"/>
        <w:keepNext/>
        <w:keepLines/>
        <w:widowControl/>
        <w:ind w:left="0" w:leftChars="0" w:firstLine="1200" w:firstLineChars="500"/>
      </w:pPr>
      <w:r>
        <w:rPr>
          <w:rFonts w:hint="eastAsia"/>
        </w:rPr>
        <w:t>2.数据信息包括患者信息以及系统运行中产生的数据。</w:t>
      </w:r>
    </w:p>
    <w:p>
      <w:pPr>
        <w:pStyle w:val="15"/>
        <w:keepNext/>
        <w:keepLines/>
        <w:widowControl/>
        <w:ind w:left="0" w:leftChars="0" w:firstLine="1200" w:firstLineChars="500"/>
      </w:pPr>
      <w:r>
        <w:rPr>
          <w:rFonts w:hint="eastAsia"/>
        </w:rPr>
        <w:t>3.数据以压缩加密方式导出。</w:t>
      </w:r>
    </w:p>
    <w:p>
      <w:pPr>
        <w:pStyle w:val="15"/>
        <w:keepNext/>
        <w:keepLines/>
        <w:widowControl/>
        <w:ind w:left="0" w:leftChars="0" w:firstLine="1200" w:firstLineChars="500"/>
      </w:pPr>
      <w:r>
        <w:rPr>
          <w:rFonts w:hint="eastAsia"/>
        </w:rPr>
        <w:t>4.数据用以恢复软件各个流程的状态。</w:t>
      </w:r>
    </w:p>
    <w:p>
      <w:pPr>
        <w:pStyle w:val="15"/>
        <w:keepNext/>
        <w:keepLines/>
        <w:widowControl/>
        <w:ind w:left="0" w:leftChars="0" w:firstLine="1200" w:firstLineChars="500"/>
      </w:pPr>
      <w:r>
        <w:rPr>
          <w:rFonts w:hint="eastAsia"/>
        </w:rPr>
        <w:t>5.导入前检查磁盘空间。</w:t>
      </w:r>
    </w:p>
    <w:p>
      <w:pPr>
        <w:pStyle w:val="5"/>
      </w:pPr>
      <w:r>
        <w:rPr>
          <w:rFonts w:hint="eastAsia"/>
        </w:rPr>
        <w:t>报告导出</w:t>
      </w:r>
    </w:p>
    <w:p>
      <w:pPr>
        <w:keepNext/>
        <w:keepLines/>
        <w:widowControl/>
      </w:pPr>
      <w:r>
        <w:rPr>
          <w:rFonts w:hint="eastAsia"/>
        </w:rPr>
        <w:t>接口描述：1.对于已经完成的手术可以生成手术报告导出软件。</w:t>
      </w:r>
    </w:p>
    <w:p>
      <w:pPr>
        <w:pStyle w:val="15"/>
        <w:keepNext/>
        <w:keepLines/>
        <w:widowControl/>
        <w:ind w:left="0" w:leftChars="0" w:firstLine="1200" w:firstLineChars="500"/>
      </w:pPr>
      <w:r>
        <w:rPr>
          <w:rFonts w:hint="eastAsia"/>
        </w:rPr>
        <w:t>2.报告信息包括患者信息、手术时间、术中规划影像与术后评估影像。</w:t>
      </w:r>
    </w:p>
    <w:p>
      <w:pPr>
        <w:pStyle w:val="15"/>
        <w:keepNext/>
        <w:keepLines/>
        <w:widowControl/>
        <w:ind w:left="0" w:leftChars="0" w:firstLine="1200" w:firstLineChars="500"/>
      </w:pPr>
      <w:r>
        <w:rPr>
          <w:rFonts w:hint="eastAsia"/>
        </w:rPr>
        <w:t xml:space="preserve">3.报告以pdf文件的方式导出。 </w:t>
      </w:r>
    </w:p>
    <w:p>
      <w:pPr>
        <w:pStyle w:val="4"/>
        <w:widowControl/>
        <w:spacing w:before="156" w:after="156"/>
      </w:pPr>
      <w:bookmarkStart w:id="71" w:name="_Toc30860"/>
      <w:r>
        <w:rPr>
          <w:rFonts w:hint="eastAsia"/>
        </w:rPr>
        <w:t>方案与流程管理模块</w:t>
      </w:r>
      <w:bookmarkEnd w:id="71"/>
    </w:p>
    <w:p>
      <w:pPr>
        <w:pStyle w:val="5"/>
        <w:widowControl/>
      </w:pPr>
      <w:r>
        <w:rPr>
          <w:rFonts w:hint="eastAsia"/>
        </w:rPr>
        <w:t>方案区分</w:t>
      </w:r>
    </w:p>
    <w:p>
      <w:pPr>
        <w:keepNext/>
        <w:keepLines/>
        <w:widowControl/>
      </w:pPr>
      <w:r>
        <w:rPr>
          <w:rFonts w:hint="eastAsia"/>
        </w:rPr>
        <w:t>接口描述：1.根据病例的手术模式区分方案。</w:t>
      </w:r>
    </w:p>
    <w:p>
      <w:pPr>
        <w:keepNext/>
        <w:keepLines/>
        <w:widowControl/>
        <w:ind w:right="1680" w:rightChars="700" w:firstLine="1200" w:firstLineChars="500"/>
      </w:pPr>
      <w:r>
        <w:rPr>
          <w:rFonts w:hint="eastAsia"/>
        </w:rPr>
        <w:t>2.通过方案确定对应软件流程。</w:t>
      </w:r>
    </w:p>
    <w:p>
      <w:pPr>
        <w:pStyle w:val="5"/>
        <w:widowControl/>
      </w:pPr>
      <w:r>
        <w:rPr>
          <w:rFonts w:hint="eastAsia"/>
        </w:rPr>
        <w:t>流程管理</w:t>
      </w:r>
    </w:p>
    <w:p>
      <w:pPr>
        <w:keepNext/>
        <w:keepLines/>
        <w:widowControl/>
      </w:pPr>
      <w:r>
        <w:rPr>
          <w:rFonts w:hint="eastAsia"/>
        </w:rPr>
        <w:t>接口描述：1.流程步骤只允许线性跳转，通过上一步下一步按钮跳转。</w:t>
      </w:r>
    </w:p>
    <w:p>
      <w:pPr>
        <w:keepNext/>
        <w:keepLines/>
        <w:widowControl/>
        <w:ind w:firstLine="1200" w:firstLineChars="500"/>
      </w:pPr>
      <w:r>
        <w:rPr>
          <w:rFonts w:hint="eastAsia"/>
        </w:rPr>
        <w:t>2.方案流程窗口具有导航栏。</w:t>
      </w:r>
    </w:p>
    <w:p>
      <w:pPr>
        <w:keepNext/>
        <w:keepLines/>
        <w:widowControl/>
        <w:ind w:firstLine="1200" w:firstLineChars="500"/>
      </w:pPr>
      <w:r>
        <w:rPr>
          <w:rFonts w:hint="eastAsia"/>
        </w:rPr>
        <w:t>3.导航栏显示当前以及前后步骤</w:t>
      </w:r>
    </w:p>
    <w:p>
      <w:pPr>
        <w:pStyle w:val="4"/>
        <w:widowControl/>
        <w:spacing w:before="156" w:after="156"/>
      </w:pPr>
      <w:bookmarkStart w:id="72" w:name="_Toc28751"/>
      <w:r>
        <w:rPr>
          <w:rFonts w:hint="eastAsia"/>
        </w:rPr>
        <w:t>CT导入模块</w:t>
      </w:r>
      <w:bookmarkEnd w:id="72"/>
    </w:p>
    <w:p>
      <w:pPr>
        <w:pStyle w:val="5"/>
        <w:widowControl/>
      </w:pPr>
      <w:r>
        <w:rPr>
          <w:rFonts w:hint="eastAsia"/>
        </w:rPr>
        <w:t>CT数据导入</w:t>
      </w:r>
    </w:p>
    <w:p>
      <w:pPr>
        <w:keepNext/>
        <w:keepLines/>
        <w:widowControl/>
      </w:pPr>
      <w:r>
        <w:rPr>
          <w:rFonts w:hint="eastAsia"/>
        </w:rPr>
        <w:t>接口描述：1.导入前检查磁盘空间。</w:t>
      </w:r>
    </w:p>
    <w:p>
      <w:pPr>
        <w:pStyle w:val="15"/>
        <w:keepNext/>
        <w:keepLines/>
        <w:widowControl/>
        <w:ind w:left="0" w:leftChars="0" w:firstLine="1200" w:firstLineChars="500"/>
      </w:pPr>
      <w:r>
        <w:rPr>
          <w:rFonts w:hint="eastAsia"/>
        </w:rPr>
        <w:t xml:space="preserve">2.选择数据所在文件夹，以DICOM3.0协议读取数据。 </w:t>
      </w:r>
    </w:p>
    <w:p>
      <w:pPr>
        <w:pStyle w:val="5"/>
        <w:widowControl/>
      </w:pPr>
      <w:r>
        <w:rPr>
          <w:rFonts w:hint="eastAsia"/>
        </w:rPr>
        <w:t>CT序列区分</w:t>
      </w:r>
    </w:p>
    <w:p>
      <w:pPr>
        <w:keepNext/>
        <w:keepLines/>
        <w:widowControl/>
      </w:pPr>
      <w:r>
        <w:rPr>
          <w:rFonts w:hint="eastAsia"/>
        </w:rPr>
        <w:t>接口描述：1.通过DICOM标签SeriesInstanceUID区分序列。</w:t>
      </w:r>
    </w:p>
    <w:p>
      <w:pPr>
        <w:pStyle w:val="15"/>
        <w:keepNext/>
        <w:keepLines/>
        <w:widowControl/>
        <w:ind w:left="1440" w:leftChars="500" w:hanging="240" w:hangingChars="100"/>
      </w:pPr>
      <w:r>
        <w:rPr>
          <w:rFonts w:hint="eastAsia"/>
        </w:rPr>
        <w:t>2.序列信息包含姓名、年龄、检查时间、序列号和缩略图，序列图为序列中间张。</w:t>
      </w:r>
    </w:p>
    <w:p>
      <w:pPr>
        <w:pStyle w:val="15"/>
        <w:keepNext/>
        <w:keepLines/>
        <w:widowControl/>
        <w:ind w:left="0" w:leftChars="0" w:firstLine="1200" w:firstLineChars="500"/>
      </w:pPr>
      <w:r>
        <w:rPr>
          <w:rFonts w:hint="eastAsia"/>
        </w:rPr>
        <w:t>3.序列以序列号在列表中排列，默认选择列表中第一个序列。</w:t>
      </w:r>
    </w:p>
    <w:p>
      <w:pPr>
        <w:pStyle w:val="5"/>
        <w:widowControl/>
      </w:pPr>
      <w:r>
        <w:rPr>
          <w:rFonts w:hint="eastAsia"/>
        </w:rPr>
        <w:t>序列预览</w:t>
      </w:r>
    </w:p>
    <w:p>
      <w:pPr>
        <w:pStyle w:val="15"/>
        <w:keepNext/>
        <w:keepLines/>
        <w:widowControl/>
        <w:ind w:left="0" w:leftChars="0" w:firstLine="0" w:firstLineChars="0"/>
      </w:pPr>
      <w:r>
        <w:rPr>
          <w:rFonts w:hint="eastAsia"/>
        </w:rPr>
        <w:t>接口描述：1.预览窗口默认显示选中序列中间层横断位图像。</w:t>
      </w:r>
    </w:p>
    <w:p>
      <w:pPr>
        <w:pStyle w:val="15"/>
        <w:keepNext/>
        <w:keepLines/>
        <w:widowControl/>
        <w:ind w:left="1440" w:leftChars="500" w:hanging="240" w:hangingChars="100"/>
        <w:rPr>
          <w:highlight w:val="red"/>
        </w:rPr>
      </w:pPr>
      <w:r>
        <w:rPr>
          <w:rFonts w:hint="eastAsia"/>
        </w:rPr>
        <w:t>2.鼠标中键移动鼠标对图像进行平移、鼠标右键放大缩小、鼠标滚轮与滑动条切换图层、滑动条调整窗宽窗位。</w:t>
      </w:r>
    </w:p>
    <w:p>
      <w:pPr>
        <w:pStyle w:val="4"/>
        <w:widowControl/>
        <w:spacing w:before="156" w:after="156"/>
      </w:pPr>
      <w:bookmarkStart w:id="73" w:name="_Toc12051"/>
      <w:r>
        <w:rPr>
          <w:rFonts w:hint="eastAsia"/>
        </w:rPr>
        <w:t>四视图模块</w:t>
      </w:r>
      <w:bookmarkEnd w:id="73"/>
    </w:p>
    <w:p>
      <w:pPr>
        <w:pStyle w:val="5"/>
        <w:widowControl/>
      </w:pPr>
      <w:r>
        <w:rPr>
          <w:rFonts w:hint="eastAsia"/>
        </w:rPr>
        <w:t>二维视图</w:t>
      </w:r>
    </w:p>
    <w:p>
      <w:pPr>
        <w:keepNext/>
        <w:keepLines/>
        <w:widowControl/>
      </w:pPr>
      <w:r>
        <w:rPr>
          <w:rFonts w:hint="eastAsia"/>
        </w:rPr>
        <w:t>接口描述：1.显示CT数据横断位或矢状位或冠状位。</w:t>
      </w:r>
    </w:p>
    <w:p>
      <w:pPr>
        <w:pStyle w:val="15"/>
        <w:keepNext/>
        <w:keepLines/>
        <w:widowControl/>
        <w:ind w:left="0" w:leftChars="0" w:firstLine="1200" w:firstLineChars="500"/>
      </w:pPr>
      <w:r>
        <w:rPr>
          <w:rFonts w:hint="eastAsia"/>
        </w:rPr>
        <w:t>2.鼠标滚轮可切换图层。</w:t>
      </w:r>
    </w:p>
    <w:p>
      <w:pPr>
        <w:pStyle w:val="15"/>
        <w:keepNext/>
        <w:keepLines/>
        <w:widowControl/>
        <w:ind w:left="0" w:leftChars="0" w:firstLine="1200" w:firstLineChars="500"/>
      </w:pPr>
      <w:r>
        <w:rPr>
          <w:rFonts w:hint="eastAsia"/>
        </w:rPr>
        <w:t>3.鼠标中键对图像进行平移。</w:t>
      </w:r>
    </w:p>
    <w:p>
      <w:pPr>
        <w:pStyle w:val="15"/>
        <w:keepNext/>
        <w:keepLines/>
        <w:widowControl/>
        <w:ind w:left="0" w:leftChars="0" w:firstLine="1200" w:firstLineChars="500"/>
      </w:pPr>
      <w:r>
        <w:rPr>
          <w:rFonts w:hint="eastAsia"/>
        </w:rPr>
        <w:t>4.鼠标右键滑动对图像放大缩小。</w:t>
      </w:r>
    </w:p>
    <w:p>
      <w:pPr>
        <w:pStyle w:val="15"/>
        <w:keepNext/>
        <w:keepLines/>
        <w:widowControl/>
        <w:ind w:left="0" w:leftChars="0" w:firstLine="1200" w:firstLineChars="500"/>
      </w:pPr>
      <w:r>
        <w:rPr>
          <w:rFonts w:hint="eastAsia"/>
        </w:rPr>
        <w:t>5.滑动条调整显示窗宽窗位。</w:t>
      </w:r>
    </w:p>
    <w:p>
      <w:pPr>
        <w:pStyle w:val="15"/>
        <w:keepNext/>
        <w:keepLines/>
        <w:widowControl/>
        <w:ind w:left="0" w:leftChars="0" w:firstLine="1200" w:firstLineChars="500"/>
      </w:pPr>
      <w:r>
        <w:rPr>
          <w:rFonts w:hint="eastAsia"/>
        </w:rPr>
        <w:t>6.重置功能恢复显示到初始状态。</w:t>
      </w:r>
    </w:p>
    <w:p>
      <w:pPr>
        <w:pStyle w:val="5"/>
        <w:widowControl/>
      </w:pPr>
      <w:r>
        <w:rPr>
          <w:rFonts w:hint="eastAsia"/>
        </w:rPr>
        <w:t>三维视图</w:t>
      </w:r>
    </w:p>
    <w:p>
      <w:pPr>
        <w:keepNext/>
        <w:keepLines/>
        <w:widowControl/>
      </w:pPr>
      <w:r>
        <w:rPr>
          <w:rFonts w:hint="eastAsia"/>
        </w:rPr>
        <w:t>接口描述：1.显示CT数据体渲染。</w:t>
      </w:r>
    </w:p>
    <w:p>
      <w:pPr>
        <w:pStyle w:val="15"/>
        <w:keepNext/>
        <w:keepLines/>
        <w:widowControl/>
        <w:ind w:left="0" w:leftChars="0" w:firstLine="1200" w:firstLineChars="500"/>
      </w:pPr>
      <w:r>
        <w:rPr>
          <w:rFonts w:hint="eastAsia"/>
        </w:rPr>
        <w:t>2.鼠标左键对视图进行旋转操作。</w:t>
      </w:r>
    </w:p>
    <w:p>
      <w:pPr>
        <w:pStyle w:val="15"/>
        <w:keepNext/>
        <w:keepLines/>
        <w:widowControl/>
        <w:ind w:left="0" w:leftChars="0" w:firstLine="1200" w:firstLineChars="500"/>
      </w:pPr>
      <w:r>
        <w:rPr>
          <w:rFonts w:hint="eastAsia"/>
        </w:rPr>
        <w:t>3.鼠标滚轮对视图进行放大缩小操作。</w:t>
      </w:r>
    </w:p>
    <w:p>
      <w:pPr>
        <w:pStyle w:val="15"/>
        <w:keepNext/>
        <w:keepLines/>
        <w:widowControl/>
        <w:ind w:left="0" w:leftChars="0" w:firstLine="1200" w:firstLineChars="500"/>
      </w:pPr>
      <w:r>
        <w:rPr>
          <w:rFonts w:hint="eastAsia"/>
        </w:rPr>
        <w:t>4.鼠标中键对视图进行平移操作。</w:t>
      </w:r>
    </w:p>
    <w:p>
      <w:pPr>
        <w:pStyle w:val="15"/>
        <w:keepNext/>
        <w:keepLines/>
        <w:widowControl/>
        <w:ind w:left="0" w:leftChars="0" w:firstLine="1200" w:firstLineChars="500"/>
      </w:pPr>
      <w:r>
        <w:rPr>
          <w:rFonts w:hint="eastAsia"/>
        </w:rPr>
        <w:t>5.鼠标右键左右调整窗宽，上下调整窗位。</w:t>
      </w:r>
    </w:p>
    <w:p>
      <w:pPr>
        <w:pStyle w:val="15"/>
        <w:keepNext/>
        <w:keepLines/>
        <w:widowControl/>
        <w:ind w:left="1440" w:leftChars="500" w:hanging="240" w:hangingChars="100"/>
      </w:pPr>
      <w:r>
        <w:rPr>
          <w:rFonts w:hint="eastAsia"/>
        </w:rPr>
        <w:t>6.切换渲染模式，包括：透视模式、骨骼模式、软组织模式、DRR模式。</w:t>
      </w:r>
    </w:p>
    <w:p>
      <w:pPr>
        <w:pStyle w:val="15"/>
        <w:keepNext/>
        <w:keepLines/>
        <w:widowControl/>
        <w:ind w:left="0" w:leftChars="0" w:firstLine="1200" w:firstLineChars="500"/>
      </w:pPr>
      <w:r>
        <w:rPr>
          <w:rFonts w:hint="eastAsia"/>
        </w:rPr>
        <w:t>7.切换透明模式渲染颜色。</w:t>
      </w:r>
    </w:p>
    <w:p>
      <w:pPr>
        <w:pStyle w:val="15"/>
        <w:keepNext/>
        <w:keepLines/>
        <w:widowControl/>
        <w:ind w:left="0" w:leftChars="0" w:firstLine="1200" w:firstLineChars="500"/>
      </w:pPr>
      <w:r>
        <w:rPr>
          <w:rFonts w:hint="eastAsia"/>
        </w:rPr>
        <w:t>8.重置功能恢复显示到初始状态。</w:t>
      </w:r>
    </w:p>
    <w:p>
      <w:pPr>
        <w:pStyle w:val="5"/>
        <w:widowControl/>
      </w:pPr>
      <w:r>
        <w:rPr>
          <w:rFonts w:hint="eastAsia"/>
        </w:rPr>
        <w:t>视图切换</w:t>
      </w:r>
    </w:p>
    <w:p>
      <w:pPr>
        <w:keepNext/>
        <w:keepLines/>
        <w:widowControl/>
      </w:pPr>
      <w:r>
        <w:rPr>
          <w:rFonts w:hint="eastAsia"/>
        </w:rPr>
        <w:t>接口描述：1.视图包含三个二维视图与一个三维视图。</w:t>
      </w:r>
    </w:p>
    <w:p>
      <w:pPr>
        <w:pStyle w:val="15"/>
        <w:keepNext/>
        <w:keepLines/>
        <w:widowControl/>
        <w:ind w:left="0" w:leftChars="0" w:firstLine="1200" w:firstLineChars="500"/>
      </w:pPr>
      <w:r>
        <w:rPr>
          <w:rFonts w:hint="eastAsia"/>
        </w:rPr>
        <w:t>2.视图模式分为2+2模式与3+1模式。</w:t>
      </w:r>
    </w:p>
    <w:p>
      <w:pPr>
        <w:pStyle w:val="15"/>
        <w:keepNext/>
        <w:keepLines/>
        <w:widowControl/>
        <w:ind w:left="0" w:leftChars="0" w:firstLine="1200" w:firstLineChars="500"/>
      </w:pPr>
      <w:r>
        <w:rPr>
          <w:rFonts w:hint="eastAsia"/>
        </w:rPr>
        <w:t>3.对视图放大缩小切换视图模式。</w:t>
      </w:r>
    </w:p>
    <w:p>
      <w:pPr>
        <w:pStyle w:val="15"/>
        <w:keepNext/>
        <w:keepLines/>
        <w:widowControl/>
        <w:ind w:left="0" w:leftChars="0" w:firstLine="1200" w:firstLineChars="500"/>
      </w:pPr>
      <w:r>
        <w:rPr>
          <w:rFonts w:hint="eastAsia"/>
        </w:rPr>
        <w:t>4.鼠标点击其中一个二维视图中任意位置，另两个二维视图跳转到对</w:t>
      </w:r>
      <w:r>
        <w:rPr>
          <w:rFonts w:hint="eastAsia"/>
        </w:rPr>
        <w:tab/>
      </w:r>
      <w:r>
        <w:rPr>
          <w:rFonts w:hint="eastAsia"/>
        </w:rPr>
        <w:tab/>
      </w:r>
      <w:r>
        <w:rPr>
          <w:rFonts w:hint="eastAsia"/>
        </w:rPr>
        <w:tab/>
      </w:r>
      <w:r>
        <w:rPr>
          <w:rFonts w:hint="eastAsia"/>
        </w:rPr>
        <w:t xml:space="preserve"> 应图层。</w:t>
      </w:r>
    </w:p>
    <w:p>
      <w:pPr>
        <w:pStyle w:val="5"/>
        <w:widowControl/>
      </w:pPr>
      <w:r>
        <w:rPr>
          <w:rFonts w:hint="eastAsia"/>
        </w:rPr>
        <w:t>辅助功能</w:t>
      </w:r>
    </w:p>
    <w:p>
      <w:pPr>
        <w:keepNext/>
        <w:keepLines/>
        <w:widowControl/>
      </w:pPr>
      <w:r>
        <w:rPr>
          <w:rFonts w:hint="eastAsia"/>
        </w:rPr>
        <w:t>接口描述：1.二维视图长度显示。</w:t>
      </w:r>
    </w:p>
    <w:p>
      <w:pPr>
        <w:pStyle w:val="15"/>
        <w:keepNext/>
        <w:keepLines/>
        <w:widowControl/>
        <w:ind w:left="0" w:leftChars="0" w:firstLine="1200" w:firstLineChars="500"/>
      </w:pPr>
      <w:r>
        <w:rPr>
          <w:rFonts w:hint="eastAsia"/>
        </w:rPr>
        <w:t>2.二维视图角度显示。</w:t>
      </w:r>
    </w:p>
    <w:p>
      <w:pPr>
        <w:pStyle w:val="4"/>
        <w:widowControl/>
        <w:spacing w:before="156" w:after="156"/>
      </w:pPr>
      <w:bookmarkStart w:id="74" w:name="_Toc28556"/>
      <w:r>
        <w:rPr>
          <w:rFonts w:hint="eastAsia"/>
        </w:rPr>
        <w:t>规划模块</w:t>
      </w:r>
      <w:bookmarkEnd w:id="74"/>
    </w:p>
    <w:p>
      <w:pPr>
        <w:pStyle w:val="5"/>
        <w:widowControl/>
      </w:pPr>
      <w:r>
        <w:rPr>
          <w:rFonts w:hint="eastAsia"/>
        </w:rPr>
        <w:t>螺钉列表</w:t>
      </w:r>
    </w:p>
    <w:p>
      <w:pPr>
        <w:keepNext/>
        <w:keepLines/>
        <w:widowControl/>
      </w:pPr>
      <w:r>
        <w:rPr>
          <w:rFonts w:hint="eastAsia"/>
        </w:rPr>
        <w:t>接口描述：1.螺钉列表包含名称、长度、直径、颜色、显示状态、样式切换、锁</w:t>
      </w:r>
      <w:r>
        <w:rPr>
          <w:rFonts w:hint="eastAsia"/>
        </w:rPr>
        <w:tab/>
      </w:r>
      <w:r>
        <w:rPr>
          <w:rFonts w:hint="eastAsia"/>
        </w:rPr>
        <w:tab/>
      </w:r>
      <w:r>
        <w:rPr>
          <w:rFonts w:hint="eastAsia"/>
        </w:rPr>
        <w:tab/>
      </w:r>
      <w:r>
        <w:rPr>
          <w:rFonts w:hint="eastAsia"/>
        </w:rPr>
        <w:t xml:space="preserve"> 定状态、删除。</w:t>
      </w:r>
    </w:p>
    <w:p>
      <w:pPr>
        <w:pStyle w:val="15"/>
        <w:keepNext/>
        <w:keepLines/>
        <w:widowControl/>
        <w:ind w:left="0" w:leftChars="0" w:firstLine="1200" w:firstLineChars="500"/>
      </w:pPr>
      <w:r>
        <w:rPr>
          <w:rFonts w:hint="eastAsia"/>
        </w:rPr>
        <w:t>2.名称自动生成，默认为螺钉样式、绿色。</w:t>
      </w:r>
    </w:p>
    <w:p>
      <w:pPr>
        <w:pStyle w:val="15"/>
        <w:keepNext/>
        <w:keepLines/>
        <w:widowControl/>
        <w:ind w:left="0" w:leftChars="0" w:firstLine="1200" w:firstLineChars="500"/>
      </w:pPr>
      <w:r>
        <w:rPr>
          <w:rFonts w:hint="eastAsia"/>
        </w:rPr>
        <w:t xml:space="preserve">3.显示状态、样式切换、锁定状态、删除具有整体控制功能。 </w:t>
      </w:r>
    </w:p>
    <w:p>
      <w:pPr>
        <w:pStyle w:val="5"/>
        <w:widowControl/>
      </w:pPr>
      <w:r>
        <w:rPr>
          <w:rFonts w:hint="eastAsia"/>
        </w:rPr>
        <w:t>二维规划</w:t>
      </w:r>
    </w:p>
    <w:p>
      <w:pPr>
        <w:keepNext/>
        <w:keepLines/>
        <w:widowControl/>
      </w:pPr>
      <w:r>
        <w:rPr>
          <w:rFonts w:hint="eastAsia"/>
        </w:rPr>
        <w:t>接口描述：1.基于二维X片数据，对螺钉位置进行设计。</w:t>
      </w:r>
    </w:p>
    <w:p>
      <w:pPr>
        <w:pStyle w:val="15"/>
        <w:keepNext/>
        <w:keepLines/>
        <w:widowControl/>
        <w:numPr>
          <w:ilvl w:val="0"/>
          <w:numId w:val="4"/>
        </w:numPr>
        <w:ind w:left="1440" w:leftChars="500" w:hanging="240" w:hangingChars="100"/>
      </w:pPr>
      <w:r>
        <w:rPr>
          <w:rFonts w:hint="eastAsia"/>
        </w:rPr>
        <w:t>显示三个X片二维图像视口，X片图像位置与视口相机位置与X片注册参数保持一致，前两个视口允许交互规划，第三个作为验证。</w:t>
      </w:r>
    </w:p>
    <w:p>
      <w:pPr>
        <w:pStyle w:val="15"/>
        <w:keepNext/>
        <w:keepLines/>
        <w:widowControl/>
        <w:numPr>
          <w:ilvl w:val="0"/>
          <w:numId w:val="4"/>
        </w:numPr>
        <w:ind w:left="1440" w:leftChars="500" w:hanging="240" w:hangingChars="100"/>
      </w:pPr>
      <w:r>
        <w:rPr>
          <w:rFonts w:hint="eastAsia"/>
        </w:rPr>
        <w:t>窗口通过鼠标和功能按钮可以调整图像显示效果。</w:t>
      </w:r>
    </w:p>
    <w:p>
      <w:pPr>
        <w:pStyle w:val="15"/>
        <w:keepNext/>
        <w:keepLines/>
        <w:widowControl/>
        <w:ind w:left="1440" w:leftChars="500" w:hanging="240" w:hangingChars="100"/>
      </w:pPr>
      <w:r>
        <w:rPr>
          <w:rFonts w:hint="eastAsia"/>
        </w:rPr>
        <w:t>4.通过添加按钮触发以及鼠标交互添加螺钉到视图与螺钉列表，并通过二维视图鼠标交互以及功能按钮调整螺钉位置，以X片图像的空间位置以及螺钉在X片图像的投影图像判断螺钉的合理性。</w:t>
      </w:r>
    </w:p>
    <w:p>
      <w:pPr>
        <w:pStyle w:val="15"/>
        <w:keepNext/>
        <w:keepLines/>
        <w:widowControl/>
        <w:ind w:left="0" w:leftChars="0" w:firstLine="1200" w:firstLineChars="500"/>
      </w:pPr>
      <w:r>
        <w:rPr>
          <w:rFonts w:hint="eastAsia"/>
        </w:rPr>
        <w:t>5.二维视图规划显示包含调整辅助线、规划轴线以及螺钉模型。</w:t>
      </w:r>
    </w:p>
    <w:p>
      <w:pPr>
        <w:pStyle w:val="5"/>
        <w:widowControl/>
      </w:pPr>
      <w:r>
        <w:rPr>
          <w:rFonts w:hint="eastAsia"/>
        </w:rPr>
        <w:t>三维规划</w:t>
      </w:r>
    </w:p>
    <w:p>
      <w:pPr>
        <w:keepNext/>
        <w:keepLines/>
        <w:widowControl/>
      </w:pPr>
      <w:r>
        <w:rPr>
          <w:rFonts w:hint="eastAsia"/>
        </w:rPr>
        <w:t>接口描述：1.基于术前三维数据，对螺钉位置进行设计。</w:t>
      </w:r>
    </w:p>
    <w:p>
      <w:pPr>
        <w:pStyle w:val="15"/>
        <w:keepNext/>
        <w:keepLines/>
        <w:widowControl/>
        <w:ind w:left="0" w:leftChars="0" w:firstLine="1200" w:firstLineChars="500"/>
      </w:pPr>
      <w:r>
        <w:rPr>
          <w:rFonts w:hint="eastAsia"/>
        </w:rPr>
        <w:t>2.包含3.3.6四视图功能。</w:t>
      </w:r>
    </w:p>
    <w:p>
      <w:pPr>
        <w:pStyle w:val="15"/>
        <w:keepNext/>
        <w:keepLines/>
        <w:widowControl/>
        <w:ind w:left="0" w:leftChars="0" w:firstLine="1200" w:firstLineChars="500"/>
      </w:pPr>
      <w:r>
        <w:rPr>
          <w:rFonts w:hint="eastAsia"/>
        </w:rPr>
        <w:t>3.通过添加按钮触发以及鼠标交互添加螺钉到视图与螺钉列表，并通</w:t>
      </w:r>
      <w:r>
        <w:rPr>
          <w:rFonts w:hint="eastAsia"/>
        </w:rPr>
        <w:tab/>
      </w:r>
      <w:r>
        <w:rPr>
          <w:rFonts w:hint="eastAsia"/>
        </w:rPr>
        <w:tab/>
      </w:r>
      <w:r>
        <w:rPr>
          <w:rFonts w:hint="eastAsia"/>
        </w:rPr>
        <w:tab/>
      </w:r>
      <w:r>
        <w:rPr>
          <w:rFonts w:hint="eastAsia"/>
        </w:rPr>
        <w:t xml:space="preserve"> 过二维视图鼠标交互调整螺钉位置，以三维断层数据与二维断层数</w:t>
      </w:r>
      <w:r>
        <w:rPr>
          <w:rFonts w:hint="eastAsia"/>
        </w:rPr>
        <w:tab/>
      </w:r>
      <w:r>
        <w:rPr>
          <w:rFonts w:hint="eastAsia"/>
        </w:rPr>
        <w:tab/>
      </w:r>
      <w:r>
        <w:rPr>
          <w:rFonts w:hint="eastAsia"/>
        </w:rPr>
        <w:tab/>
      </w:r>
      <w:r>
        <w:rPr>
          <w:rFonts w:hint="eastAsia"/>
        </w:rPr>
        <w:t xml:space="preserve"> 据判断螺钉的合理性。</w:t>
      </w:r>
    </w:p>
    <w:p>
      <w:pPr>
        <w:pStyle w:val="4"/>
        <w:widowControl/>
        <w:spacing w:before="156" w:after="156"/>
      </w:pPr>
      <w:r>
        <w:rPr>
          <w:rFonts w:hint="eastAsia"/>
        </w:rPr>
        <w:t xml:space="preserve"> </w:t>
      </w:r>
      <w:bookmarkStart w:id="75" w:name="_Toc11016"/>
      <w:r>
        <w:rPr>
          <w:rFonts w:hint="eastAsia"/>
        </w:rPr>
        <w:t>术前准备模块</w:t>
      </w:r>
      <w:bookmarkEnd w:id="75"/>
    </w:p>
    <w:p>
      <w:pPr>
        <w:pStyle w:val="5"/>
        <w:widowControl/>
      </w:pPr>
      <w:r>
        <w:rPr>
          <w:rFonts w:hint="eastAsia"/>
        </w:rPr>
        <w:t>摆位示意图</w:t>
      </w:r>
    </w:p>
    <w:p>
      <w:pPr>
        <w:keepNext/>
        <w:keepLines/>
        <w:widowControl/>
      </w:pPr>
      <w:r>
        <w:rPr>
          <w:rFonts w:hint="eastAsia"/>
        </w:rPr>
        <w:t>接口描述：1.基于患者的体位与术式，规范系统设备的物理摆位。</w:t>
      </w:r>
    </w:p>
    <w:p>
      <w:pPr>
        <w:pStyle w:val="15"/>
        <w:keepNext/>
        <w:keepLines/>
        <w:widowControl/>
        <w:ind w:left="1440" w:leftChars="500" w:hanging="240" w:hangingChars="100"/>
      </w:pPr>
      <w:r>
        <w:rPr>
          <w:rFonts w:hint="eastAsia"/>
        </w:rPr>
        <w:t>2.根据新增患者时所选的手术术式，自动显示对应术式（分左右侧）的摆位示意图。</w:t>
      </w:r>
    </w:p>
    <w:p>
      <w:pPr>
        <w:pStyle w:val="5"/>
        <w:widowControl/>
      </w:pPr>
      <w:r>
        <w:rPr>
          <w:rFonts w:hint="eastAsia"/>
        </w:rPr>
        <w:t>工具器械选择</w:t>
      </w:r>
    </w:p>
    <w:p>
      <w:pPr>
        <w:keepNext/>
        <w:keepLines/>
        <w:widowControl/>
        <w:jc w:val="left"/>
      </w:pPr>
      <w:r>
        <w:rPr>
          <w:rFonts w:hint="eastAsia"/>
        </w:rPr>
        <w:t>接口描述：1.</w:t>
      </w:r>
      <w:r>
        <w:rPr>
          <w:rFonts w:ascii="宋体" w:hAnsi="宋体" w:cs="宋体"/>
          <w:kern w:val="0"/>
          <w:lang w:bidi="ar"/>
        </w:rPr>
        <w:t>根据不同的手术类型列出可以使用的机器人手术工具包</w:t>
      </w:r>
      <w:r>
        <w:rPr>
          <w:rFonts w:hint="eastAsia" w:ascii="宋体" w:hAnsi="宋体" w:cs="宋体"/>
          <w:kern w:val="0"/>
          <w:lang w:bidi="ar"/>
        </w:rPr>
        <w:t>与设备</w:t>
      </w:r>
      <w:r>
        <w:rPr>
          <w:rFonts w:ascii="宋体" w:hAnsi="宋体" w:cs="宋体"/>
          <w:kern w:val="0"/>
          <w:lang w:bidi="ar"/>
        </w:rPr>
        <w:t>。</w:t>
      </w:r>
    </w:p>
    <w:p>
      <w:pPr>
        <w:pStyle w:val="15"/>
        <w:keepNext/>
        <w:keepLines/>
        <w:widowControl/>
        <w:ind w:left="1440" w:leftChars="500" w:hanging="240" w:hangingChars="100"/>
      </w:pPr>
      <w:r>
        <w:rPr>
          <w:rFonts w:hint="eastAsia"/>
        </w:rPr>
        <w:t>2.</w:t>
      </w:r>
      <w:r>
        <w:t>以缩略图及序号的形式列出可以选择的工具</w:t>
      </w:r>
      <w:r>
        <w:rPr>
          <w:rFonts w:hint="eastAsia"/>
        </w:rPr>
        <w:t>与设备</w:t>
      </w:r>
      <w:r>
        <w:t>，选中工具</w:t>
      </w:r>
      <w:r>
        <w:rPr>
          <w:rFonts w:hint="eastAsia"/>
        </w:rPr>
        <w:t>与设备</w:t>
      </w:r>
      <w:r>
        <w:t>后系统将调取相应手术工具包</w:t>
      </w:r>
      <w:r>
        <w:rPr>
          <w:rFonts w:hint="eastAsia"/>
        </w:rPr>
        <w:t>与设备</w:t>
      </w:r>
      <w:r>
        <w:t>的参数配置文件</w:t>
      </w:r>
      <w:r>
        <w:rPr>
          <w:rFonts w:hint="eastAsia"/>
        </w:rPr>
        <w:t>。</w:t>
      </w:r>
    </w:p>
    <w:p>
      <w:pPr>
        <w:pStyle w:val="15"/>
        <w:keepNext/>
        <w:keepLines/>
        <w:widowControl/>
        <w:ind w:left="0" w:leftChars="0" w:firstLine="1200" w:firstLineChars="500"/>
      </w:pPr>
      <w:r>
        <w:rPr>
          <w:rFonts w:hint="eastAsia"/>
        </w:rPr>
        <w:t>3.手术工具包有使用次数限制，每次选择使用次数累加。</w:t>
      </w:r>
    </w:p>
    <w:p>
      <w:pPr>
        <w:keepNext/>
        <w:keepLines/>
        <w:widowControl/>
      </w:pPr>
    </w:p>
    <w:p>
      <w:pPr>
        <w:pStyle w:val="5"/>
        <w:widowControl/>
      </w:pPr>
      <w:r>
        <w:rPr>
          <w:rFonts w:hint="eastAsia"/>
        </w:rPr>
        <w:t>流程提示</w:t>
      </w:r>
    </w:p>
    <w:p>
      <w:pPr>
        <w:keepNext/>
        <w:keepLines/>
        <w:widowControl/>
      </w:pPr>
      <w:r>
        <w:rPr>
          <w:rFonts w:hint="eastAsia"/>
        </w:rPr>
        <w:t>接口描述：1.对系统使用过程中必要器械安装给出提示。</w:t>
      </w:r>
    </w:p>
    <w:p>
      <w:pPr>
        <w:pStyle w:val="15"/>
        <w:keepNext/>
        <w:keepLines/>
        <w:widowControl/>
        <w:ind w:left="0" w:leftChars="0" w:firstLine="1200" w:firstLineChars="500"/>
      </w:pPr>
      <w:r>
        <w:rPr>
          <w:rFonts w:hint="eastAsia"/>
        </w:rPr>
        <w:t>2.通过动画或视频的形式指导用户。</w:t>
      </w:r>
    </w:p>
    <w:p>
      <w:pPr>
        <w:pStyle w:val="4"/>
        <w:widowControl/>
        <w:spacing w:before="156" w:after="156"/>
      </w:pPr>
      <w:bookmarkStart w:id="76" w:name="_Toc26703"/>
      <w:r>
        <w:rPr>
          <w:rFonts w:hint="eastAsia"/>
        </w:rPr>
        <w:t>X片注册模块</w:t>
      </w:r>
      <w:bookmarkEnd w:id="76"/>
    </w:p>
    <w:p>
      <w:pPr>
        <w:pStyle w:val="5"/>
        <w:widowControl/>
      </w:pPr>
      <w:r>
        <w:rPr>
          <w:rFonts w:hint="eastAsia"/>
        </w:rPr>
        <w:t>图像接收</w:t>
      </w:r>
    </w:p>
    <w:p>
      <w:pPr>
        <w:keepNext/>
        <w:keepLines/>
        <w:widowControl/>
      </w:pPr>
      <w:r>
        <w:rPr>
          <w:rFonts w:hint="eastAsia"/>
        </w:rPr>
        <w:t>接口描述：1.从成像设备接受DICOM格式X片数据。</w:t>
      </w:r>
    </w:p>
    <w:p>
      <w:pPr>
        <w:pStyle w:val="15"/>
        <w:keepNext/>
        <w:keepLines/>
        <w:widowControl/>
        <w:ind w:left="0" w:leftChars="0" w:firstLine="1200" w:firstLineChars="500"/>
      </w:pPr>
      <w:r>
        <w:rPr>
          <w:rFonts w:hint="eastAsia"/>
        </w:rPr>
        <w:t>2.以被动接收的方式响应处理数据图像。</w:t>
      </w:r>
    </w:p>
    <w:p>
      <w:pPr>
        <w:pStyle w:val="5"/>
        <w:widowControl/>
      </w:pPr>
      <w:r>
        <w:rPr>
          <w:rFonts w:hint="eastAsia"/>
        </w:rPr>
        <w:t>X片注册</w:t>
      </w:r>
    </w:p>
    <w:p>
      <w:pPr>
        <w:keepNext/>
        <w:keepLines/>
        <w:widowControl/>
        <w:ind w:left="1440" w:hanging="1440" w:hangingChars="600"/>
      </w:pPr>
      <w:r>
        <w:rPr>
          <w:rFonts w:hint="eastAsia"/>
        </w:rPr>
        <w:t>接口描述：1.通过硬件结构设计与图像算法以及示踪器数据计算X片图像的空 间坐标姿态。</w:t>
      </w:r>
    </w:p>
    <w:p>
      <w:pPr>
        <w:pStyle w:val="15"/>
        <w:keepNext/>
        <w:keepLines/>
        <w:widowControl/>
        <w:ind w:left="0" w:leftChars="0" w:firstLine="1200" w:firstLineChars="500"/>
      </w:pPr>
      <w:r>
        <w:rPr>
          <w:rFonts w:hint="eastAsia"/>
        </w:rPr>
        <w:t>2.将算法自动识别的结果可视化在图像上，判断算法结果的正确性。</w:t>
      </w:r>
    </w:p>
    <w:p>
      <w:pPr>
        <w:pStyle w:val="15"/>
        <w:keepNext/>
        <w:keepLines/>
        <w:widowControl/>
        <w:ind w:left="0" w:leftChars="0" w:firstLine="1200" w:firstLineChars="500"/>
      </w:pPr>
      <w:r>
        <w:rPr>
          <w:rFonts w:hint="eastAsia"/>
        </w:rPr>
        <w:t>3.在图像算法无法自动识别的情况下，可以手动调整后再重新注册。</w:t>
      </w:r>
    </w:p>
    <w:p>
      <w:pPr>
        <w:pStyle w:val="5"/>
        <w:widowControl/>
      </w:pPr>
      <w:r>
        <w:rPr>
          <w:rFonts w:hint="eastAsia"/>
        </w:rPr>
        <w:t>图像显示</w:t>
      </w:r>
    </w:p>
    <w:p>
      <w:pPr>
        <w:keepNext/>
        <w:keepLines/>
        <w:widowControl/>
      </w:pPr>
      <w:r>
        <w:rPr>
          <w:rFonts w:hint="eastAsia"/>
        </w:rPr>
        <w:t>接口描述：1.将注册通过的数据放置在图像候选区，倒序排列。</w:t>
      </w:r>
    </w:p>
    <w:p>
      <w:pPr>
        <w:pStyle w:val="15"/>
        <w:keepNext/>
        <w:keepLines/>
        <w:widowControl/>
        <w:numPr>
          <w:ilvl w:val="0"/>
          <w:numId w:val="5"/>
        </w:numPr>
        <w:ind w:left="1440" w:leftChars="500" w:hanging="240" w:hangingChars="100"/>
      </w:pPr>
      <w:r>
        <w:rPr>
          <w:rFonts w:hint="eastAsia"/>
        </w:rPr>
        <w:t>以真实的图像与设备关系显示图像，通过鼠标交互和功能按钮调用算法调整图像显示效果。</w:t>
      </w:r>
    </w:p>
    <w:p>
      <w:pPr>
        <w:pStyle w:val="15"/>
        <w:keepNext/>
        <w:keepLines/>
        <w:widowControl/>
        <w:numPr>
          <w:ilvl w:val="0"/>
          <w:numId w:val="5"/>
        </w:numPr>
        <w:ind w:left="1440" w:leftChars="500" w:hanging="240" w:hangingChars="100"/>
      </w:pPr>
      <w:r>
        <w:rPr>
          <w:rFonts w:hint="eastAsia"/>
        </w:rPr>
        <w:t>包含三个X片二维图像视口，X片图像位置与视口相机位置与X片注册参数保持一致，</w:t>
      </w:r>
    </w:p>
    <w:p>
      <w:pPr>
        <w:pStyle w:val="5"/>
        <w:widowControl/>
      </w:pPr>
      <w:r>
        <w:rPr>
          <w:rFonts w:hint="eastAsia"/>
        </w:rPr>
        <w:t>图像分组</w:t>
      </w:r>
    </w:p>
    <w:p>
      <w:pPr>
        <w:keepNext/>
        <w:keepLines/>
        <w:widowControl/>
        <w:ind w:left="1920" w:hanging="1920" w:hangingChars="800"/>
      </w:pPr>
      <w:r>
        <w:rPr>
          <w:rFonts w:hint="eastAsia"/>
        </w:rPr>
        <w:t>接口描述：1.根据手术的目标不同或设备成像范围的限制，需要对X片图像进</w:t>
      </w:r>
    </w:p>
    <w:p>
      <w:pPr>
        <w:keepNext/>
        <w:keepLines/>
        <w:widowControl/>
        <w:ind w:left="1920" w:leftChars="600" w:hanging="480" w:hangingChars="200"/>
      </w:pPr>
      <w:r>
        <w:rPr>
          <w:rFonts w:hint="eastAsia"/>
        </w:rPr>
        <w:t>行分组处理。</w:t>
      </w:r>
    </w:p>
    <w:p>
      <w:pPr>
        <w:keepNext/>
        <w:keepLines/>
        <w:widowControl/>
        <w:ind w:firstLine="1200" w:firstLineChars="500"/>
      </w:pPr>
      <w:r>
        <w:rPr>
          <w:rFonts w:hint="eastAsia"/>
        </w:rPr>
        <w:t>2.组间图像数据与注册结果保持分离。</w:t>
      </w:r>
    </w:p>
    <w:p>
      <w:pPr>
        <w:pStyle w:val="5"/>
        <w:widowControl/>
      </w:pPr>
      <w:r>
        <w:rPr>
          <w:rFonts w:hint="eastAsia"/>
        </w:rPr>
        <w:t>机械臂控制辅助</w:t>
      </w:r>
    </w:p>
    <w:p>
      <w:pPr>
        <w:keepNext/>
        <w:keepLines/>
        <w:widowControl/>
      </w:pPr>
      <w:r>
        <w:rPr>
          <w:rFonts w:hint="eastAsia"/>
        </w:rPr>
        <w:t>接口描述：1.在3.4.8.2的工具器械选择机械臂配准板的情况下。通过调用机械</w:t>
      </w:r>
      <w:r>
        <w:rPr>
          <w:rFonts w:hint="eastAsia"/>
        </w:rPr>
        <w:tab/>
      </w:r>
      <w:r>
        <w:rPr>
          <w:rFonts w:hint="eastAsia"/>
        </w:rPr>
        <w:tab/>
      </w:r>
      <w:r>
        <w:rPr>
          <w:rFonts w:hint="eastAsia"/>
        </w:rPr>
        <w:t xml:space="preserve">     臂控制算法辅助摆放配准板位置。</w:t>
      </w:r>
    </w:p>
    <w:p>
      <w:pPr>
        <w:pStyle w:val="5"/>
        <w:widowControl/>
      </w:pPr>
      <w:r>
        <w:rPr>
          <w:rFonts w:hint="eastAsia"/>
        </w:rPr>
        <w:t>工具选择</w:t>
      </w:r>
    </w:p>
    <w:p>
      <w:pPr>
        <w:keepNext/>
        <w:keepLines/>
        <w:widowControl/>
      </w:pPr>
      <w:r>
        <w:rPr>
          <w:rFonts w:hint="eastAsia"/>
        </w:rPr>
        <w:t>接口描述：1.点击工具编号，显示工具选择界面。</w:t>
      </w:r>
    </w:p>
    <w:p>
      <w:pPr>
        <w:keepNext/>
        <w:keepLines/>
        <w:widowControl/>
        <w:ind w:firstLine="1200" w:firstLineChars="500"/>
      </w:pPr>
      <w:r>
        <w:rPr>
          <w:rFonts w:hint="eastAsia"/>
        </w:rPr>
        <w:t>2.同3.4.8.2。</w:t>
      </w:r>
    </w:p>
    <w:p>
      <w:pPr>
        <w:pStyle w:val="4"/>
        <w:widowControl/>
        <w:spacing w:before="156" w:after="156"/>
      </w:pPr>
      <w:bookmarkStart w:id="77" w:name="_Toc28151"/>
      <w:r>
        <w:rPr>
          <w:rFonts w:hint="eastAsia"/>
        </w:rPr>
        <w:t>图像配准模块</w:t>
      </w:r>
      <w:bookmarkEnd w:id="77"/>
    </w:p>
    <w:p>
      <w:pPr>
        <w:pStyle w:val="5"/>
        <w:widowControl/>
      </w:pPr>
      <w:r>
        <w:rPr>
          <w:rFonts w:hint="eastAsia"/>
        </w:rPr>
        <w:t>视图显示</w:t>
      </w:r>
    </w:p>
    <w:p>
      <w:pPr>
        <w:keepNext/>
        <w:keepLines/>
        <w:widowControl/>
        <w:ind w:left="1440" w:hanging="1440" w:hangingChars="600"/>
      </w:pPr>
      <w:r>
        <w:rPr>
          <w:rFonts w:hint="eastAsia"/>
        </w:rPr>
        <w:t>接口描述：1.正侧位视图叠加显示X片图像数据和三维DRR图像数据，通过观察两个图像差异判断配准情况。</w:t>
      </w:r>
    </w:p>
    <w:p>
      <w:pPr>
        <w:pStyle w:val="15"/>
        <w:keepNext/>
        <w:keepLines/>
        <w:widowControl/>
        <w:ind w:left="0" w:leftChars="0" w:firstLine="1200" w:firstLineChars="500"/>
      </w:pPr>
      <w:r>
        <w:rPr>
          <w:rFonts w:hint="eastAsia"/>
        </w:rPr>
        <w:t>2.可调节两个图像的透明度比例、颜色以及窗宽窗位观察图像细节。</w:t>
      </w:r>
    </w:p>
    <w:p>
      <w:pPr>
        <w:pStyle w:val="5"/>
        <w:widowControl/>
      </w:pPr>
      <w:r>
        <w:rPr>
          <w:rFonts w:hint="eastAsia"/>
        </w:rPr>
        <w:t>配准</w:t>
      </w:r>
    </w:p>
    <w:p>
      <w:pPr>
        <w:keepNext/>
        <w:keepLines/>
        <w:widowControl/>
      </w:pPr>
      <w:r>
        <w:rPr>
          <w:rFonts w:hint="eastAsia"/>
        </w:rPr>
        <w:t>接口描述：1.通过自动配准算法以及手动调整，对X片图像与CT配准。</w:t>
      </w:r>
    </w:p>
    <w:p>
      <w:pPr>
        <w:pStyle w:val="15"/>
        <w:keepNext/>
        <w:keepLines/>
        <w:widowControl/>
        <w:ind w:left="0" w:leftChars="0" w:firstLine="1200" w:firstLineChars="500"/>
      </w:pPr>
      <w:r>
        <w:rPr>
          <w:rFonts w:hint="eastAsia"/>
        </w:rPr>
        <w:t>2.可以对视图进行区域勾画，未勾画的情况按整张图像配准，</w:t>
      </w:r>
      <w:r>
        <w:rPr>
          <w:rFonts w:hint="eastAsia"/>
        </w:rPr>
        <w:tab/>
      </w:r>
      <w:r>
        <w:rPr>
          <w:rFonts w:hint="eastAsia"/>
        </w:rPr>
        <w:tab/>
      </w:r>
      <w:r>
        <w:rPr>
          <w:rFonts w:hint="eastAsia"/>
        </w:rPr>
        <w:tab/>
      </w:r>
      <w:r>
        <w:rPr>
          <w:rFonts w:hint="eastAsia"/>
        </w:rPr>
        <w:t xml:space="preserve"> </w:t>
      </w:r>
      <w:r>
        <w:rPr>
          <w:rFonts w:hint="eastAsia"/>
        </w:rPr>
        <w:tab/>
      </w:r>
      <w:r>
        <w:rPr>
          <w:rFonts w:hint="eastAsia"/>
        </w:rPr>
        <w:t xml:space="preserve"> 勾画后按勾画区域配准。  </w:t>
      </w:r>
    </w:p>
    <w:p>
      <w:pPr>
        <w:pStyle w:val="4"/>
        <w:widowControl/>
        <w:spacing w:before="156" w:after="156"/>
      </w:pPr>
      <w:bookmarkStart w:id="78" w:name="_Toc15991"/>
      <w:r>
        <w:rPr>
          <w:rFonts w:hint="eastAsia"/>
        </w:rPr>
        <w:t>定位导航模块</w:t>
      </w:r>
      <w:bookmarkEnd w:id="78"/>
    </w:p>
    <w:p>
      <w:pPr>
        <w:pStyle w:val="5"/>
        <w:widowControl/>
      </w:pPr>
      <w:r>
        <w:rPr>
          <w:rFonts w:hint="eastAsia"/>
        </w:rPr>
        <w:t>脚撑提示</w:t>
      </w:r>
    </w:p>
    <w:p>
      <w:pPr>
        <w:keepNext/>
        <w:keepLines/>
        <w:widowControl/>
      </w:pPr>
      <w:r>
        <w:rPr>
          <w:rFonts w:hint="eastAsia"/>
        </w:rPr>
        <w:t>接口描述：1.进入模块界面弹窗提示用户脚撑是否已落地，以文字与图片结合的</w:t>
      </w:r>
      <w:r>
        <w:rPr>
          <w:rFonts w:hint="eastAsia"/>
        </w:rPr>
        <w:tab/>
      </w:r>
      <w:r>
        <w:rPr>
          <w:rFonts w:hint="eastAsia"/>
        </w:rPr>
        <w:t xml:space="preserve">        方式。</w:t>
      </w:r>
    </w:p>
    <w:p>
      <w:pPr>
        <w:pStyle w:val="5"/>
        <w:widowControl/>
      </w:pPr>
      <w:r>
        <w:rPr>
          <w:rFonts w:hint="eastAsia"/>
        </w:rPr>
        <w:t>界面显示</w:t>
      </w:r>
    </w:p>
    <w:p>
      <w:pPr>
        <w:keepNext/>
        <w:keepLines/>
        <w:widowControl/>
      </w:pPr>
      <w:r>
        <w:rPr>
          <w:rFonts w:hint="eastAsia"/>
        </w:rPr>
        <w:t>接口描述：1.同3.4.9.3.2、3.4.9.3.3。</w:t>
      </w:r>
    </w:p>
    <w:p>
      <w:pPr>
        <w:pStyle w:val="5"/>
        <w:widowControl/>
      </w:pPr>
      <w:r>
        <w:rPr>
          <w:rFonts w:hint="eastAsia"/>
        </w:rPr>
        <w:t>螺钉列表</w:t>
      </w:r>
    </w:p>
    <w:p>
      <w:pPr>
        <w:keepNext/>
        <w:keepLines/>
        <w:widowControl/>
      </w:pPr>
      <w:r>
        <w:rPr>
          <w:rFonts w:hint="eastAsia"/>
        </w:rPr>
        <w:t>接口描述：1.同3.4.7.1。</w:t>
      </w:r>
    </w:p>
    <w:p>
      <w:pPr>
        <w:pStyle w:val="15"/>
        <w:keepNext/>
        <w:keepLines/>
        <w:widowControl/>
        <w:ind w:left="0" w:leftChars="0" w:firstLine="1200" w:firstLineChars="500"/>
      </w:pPr>
      <w:r>
        <w:rPr>
          <w:rFonts w:hint="eastAsia"/>
        </w:rPr>
        <w:t>2.属性均不可修改，状态允许切换。</w:t>
      </w:r>
    </w:p>
    <w:p>
      <w:pPr>
        <w:pStyle w:val="15"/>
        <w:keepNext/>
        <w:keepLines/>
        <w:widowControl/>
        <w:ind w:left="0" w:leftChars="0" w:firstLine="1200" w:firstLineChars="500"/>
      </w:pPr>
      <w:r>
        <w:rPr>
          <w:rFonts w:hint="eastAsia"/>
        </w:rPr>
        <w:t>3.无删除与锁定状态。</w:t>
      </w:r>
    </w:p>
    <w:p>
      <w:pPr>
        <w:pStyle w:val="5"/>
        <w:widowControl/>
      </w:pPr>
      <w:r>
        <w:rPr>
          <w:rFonts w:hint="eastAsia"/>
        </w:rPr>
        <w:t>仿真</w:t>
      </w:r>
    </w:p>
    <w:p>
      <w:pPr>
        <w:keepNext/>
        <w:keepLines/>
        <w:widowControl/>
        <w:ind w:left="1440" w:hanging="1440" w:hangingChars="600"/>
        <w:jc w:val="left"/>
      </w:pPr>
      <w:r>
        <w:rPr>
          <w:rFonts w:hint="eastAsia"/>
        </w:rPr>
        <w:t>接口描述：1.确认路径规划后，自动求解机械臂位姿，通过轴向距离和路径角度来选择合适的位姿，并进行虚拟运动仿真。</w:t>
      </w:r>
    </w:p>
    <w:p>
      <w:pPr>
        <w:pStyle w:val="15"/>
        <w:keepNext/>
        <w:keepLines/>
        <w:widowControl/>
        <w:ind w:left="0" w:leftChars="0" w:firstLine="1200" w:firstLineChars="500"/>
      </w:pPr>
      <w:r>
        <w:rPr>
          <w:rFonts w:hint="eastAsia"/>
        </w:rPr>
        <w:t>2.弹窗显示机械臂模型模拟机械臂运动过程。</w:t>
      </w:r>
    </w:p>
    <w:p>
      <w:pPr>
        <w:pStyle w:val="5"/>
        <w:widowControl/>
      </w:pPr>
      <w:r>
        <w:rPr>
          <w:rFonts w:hint="eastAsia"/>
        </w:rPr>
        <w:t>定位</w:t>
      </w:r>
    </w:p>
    <w:p>
      <w:pPr>
        <w:keepNext/>
        <w:keepLines/>
        <w:widowControl/>
      </w:pPr>
      <w:r>
        <w:rPr>
          <w:rFonts w:hint="eastAsia"/>
        </w:rPr>
        <w:t>接口描述：1.确认规划后，通过按钮与硬件脚踏控制机械臂运动到目标姿态。</w:t>
      </w:r>
    </w:p>
    <w:p>
      <w:pPr>
        <w:pStyle w:val="15"/>
        <w:keepNext/>
        <w:keepLines/>
        <w:widowControl/>
        <w:ind w:left="0" w:leftChars="0" w:firstLine="1200" w:firstLineChars="500"/>
      </w:pPr>
      <w:r>
        <w:rPr>
          <w:rFonts w:hint="eastAsia"/>
        </w:rPr>
        <w:t>2.过程中监测定位精度，依据系统设置精度要求给出相应提示。</w:t>
      </w:r>
    </w:p>
    <w:p>
      <w:pPr>
        <w:pStyle w:val="15"/>
        <w:keepNext/>
        <w:keepLines/>
        <w:widowControl/>
        <w:ind w:left="0" w:leftChars="0" w:firstLine="1200" w:firstLineChars="500"/>
      </w:pPr>
      <w:r>
        <w:rPr>
          <w:rFonts w:hint="eastAsia"/>
        </w:rPr>
        <w:t>3.过程中依据不同的定位状态切换机械臂前端灯光状态。</w:t>
      </w:r>
    </w:p>
    <w:p>
      <w:pPr>
        <w:pStyle w:val="15"/>
        <w:keepNext/>
        <w:keepLines/>
        <w:widowControl/>
        <w:ind w:left="0" w:leftChars="0" w:firstLine="1200" w:firstLineChars="500"/>
      </w:pPr>
      <w:r>
        <w:rPr>
          <w:rFonts w:hint="eastAsia"/>
        </w:rPr>
        <w:t>4.过程中通过相机与示踪器监测数据与定位精度，对机械臂进行闭环</w:t>
      </w:r>
      <w:r>
        <w:rPr>
          <w:rFonts w:hint="eastAsia"/>
        </w:rPr>
        <w:tab/>
      </w:r>
      <w:r>
        <w:rPr>
          <w:rFonts w:hint="eastAsia"/>
        </w:rPr>
        <w:tab/>
      </w:r>
      <w:r>
        <w:rPr>
          <w:rFonts w:hint="eastAsia"/>
        </w:rPr>
        <w:tab/>
      </w:r>
      <w:r>
        <w:rPr>
          <w:rFonts w:hint="eastAsia"/>
        </w:rPr>
        <w:t xml:space="preserve"> 控制。</w:t>
      </w:r>
    </w:p>
    <w:p>
      <w:pPr>
        <w:pStyle w:val="5"/>
        <w:widowControl/>
      </w:pPr>
      <w:r>
        <w:rPr>
          <w:rFonts w:hint="eastAsia"/>
        </w:rPr>
        <w:t>手术工具导航</w:t>
      </w:r>
    </w:p>
    <w:p>
      <w:pPr>
        <w:keepNext/>
        <w:keepLines/>
        <w:widowControl/>
      </w:pPr>
      <w:r>
        <w:rPr>
          <w:rFonts w:hint="eastAsia"/>
        </w:rPr>
        <w:t>功能要求：1.实时监测手术工具位置，并在视图中显示更新手术工具模型位置。</w:t>
      </w:r>
    </w:p>
    <w:p>
      <w:pPr>
        <w:pStyle w:val="15"/>
        <w:keepNext/>
        <w:keepLines/>
        <w:widowControl/>
        <w:ind w:left="0" w:leftChars="0" w:firstLine="1200" w:firstLineChars="500"/>
      </w:pPr>
      <w:r>
        <w:rPr>
          <w:rFonts w:hint="eastAsia"/>
        </w:rPr>
        <w:t>2.二维视图根据手术工具尖端所在的位置切换相应图层。</w:t>
      </w:r>
    </w:p>
    <w:p>
      <w:pPr>
        <w:pStyle w:val="15"/>
        <w:keepNext/>
        <w:keepLines/>
        <w:widowControl/>
        <w:ind w:left="0" w:leftChars="0" w:firstLine="1200" w:firstLineChars="500"/>
      </w:pPr>
      <w:r>
        <w:rPr>
          <w:rFonts w:hint="eastAsia"/>
        </w:rPr>
        <w:t>3.监测手术工具丢失一段时间，需提示用户做相应设备检查。</w:t>
      </w:r>
    </w:p>
    <w:p>
      <w:pPr>
        <w:pStyle w:val="4"/>
        <w:widowControl/>
        <w:spacing w:before="156" w:after="156"/>
      </w:pPr>
      <w:bookmarkStart w:id="79" w:name="_Toc6849"/>
      <w:r>
        <w:rPr>
          <w:rFonts w:hint="eastAsia"/>
        </w:rPr>
        <w:t>反馈验证模块</w:t>
      </w:r>
      <w:bookmarkEnd w:id="79"/>
    </w:p>
    <w:p>
      <w:pPr>
        <w:pStyle w:val="5"/>
        <w:widowControl/>
      </w:pPr>
      <w:r>
        <w:rPr>
          <w:rFonts w:hint="eastAsia"/>
        </w:rPr>
        <w:t>界面显示</w:t>
      </w:r>
    </w:p>
    <w:p>
      <w:pPr>
        <w:keepNext/>
        <w:keepLines/>
        <w:widowControl/>
      </w:pPr>
      <w:r>
        <w:rPr>
          <w:rFonts w:hint="eastAsia"/>
        </w:rPr>
        <w:t>接口描述：1.包含两个窗口对比显示规划图像与新接收的X片图象。</w:t>
      </w:r>
    </w:p>
    <w:p>
      <w:pPr>
        <w:pStyle w:val="15"/>
        <w:keepNext/>
        <w:keepLines/>
        <w:widowControl/>
        <w:ind w:left="0" w:leftChars="0" w:firstLine="1200" w:firstLineChars="500"/>
      </w:pPr>
      <w:r>
        <w:rPr>
          <w:rFonts w:hint="eastAsia"/>
        </w:rPr>
        <w:t>2.左侧窗口显示规划图像，右侧显示新接收X片图像。</w:t>
      </w:r>
    </w:p>
    <w:p>
      <w:pPr>
        <w:pStyle w:val="15"/>
        <w:keepNext/>
        <w:keepLines/>
        <w:widowControl/>
        <w:ind w:left="0" w:leftChars="0" w:firstLine="1200" w:firstLineChars="500"/>
      </w:pPr>
      <w:r>
        <w:rPr>
          <w:rFonts w:hint="eastAsia"/>
        </w:rPr>
        <w:t>3.窗口显示图像可以翻页切换。</w:t>
      </w:r>
    </w:p>
    <w:p>
      <w:pPr>
        <w:pStyle w:val="5"/>
        <w:widowControl/>
      </w:pPr>
      <w:r>
        <w:rPr>
          <w:rFonts w:hint="eastAsia"/>
        </w:rPr>
        <w:t>图像接收</w:t>
      </w:r>
    </w:p>
    <w:p>
      <w:pPr>
        <w:keepNext/>
        <w:keepLines/>
        <w:widowControl/>
      </w:pPr>
      <w:r>
        <w:rPr>
          <w:rFonts w:hint="eastAsia"/>
        </w:rPr>
        <w:t>接口描述：1.同3.4.9.1。</w:t>
      </w:r>
    </w:p>
    <w:p>
      <w:pPr>
        <w:keepNext/>
        <w:keepLines/>
        <w:widowControl/>
        <w:ind w:firstLine="1200" w:firstLineChars="500"/>
      </w:pPr>
      <w:r>
        <w:rPr>
          <w:rFonts w:hint="eastAsia"/>
        </w:rPr>
        <w:t>2.新接收图像覆盖显示在右侧窗口。</w:t>
      </w:r>
    </w:p>
    <w:p>
      <w:pPr>
        <w:pStyle w:val="5"/>
        <w:widowControl/>
        <w:spacing w:line="377" w:lineRule="auto"/>
        <w:ind w:left="862" w:hanging="862"/>
      </w:pPr>
      <w:r>
        <w:rPr>
          <w:rFonts w:hint="eastAsia"/>
        </w:rPr>
        <w:t>螺钉显示</w:t>
      </w:r>
    </w:p>
    <w:p>
      <w:pPr>
        <w:keepNext/>
        <w:keepLines/>
        <w:widowControl/>
      </w:pPr>
      <w:r>
        <w:rPr>
          <w:rFonts w:hint="eastAsia"/>
        </w:rPr>
        <w:t>接口描述：1.整体控制螺钉显示状态与样式。</w:t>
      </w:r>
    </w:p>
    <w:p>
      <w:pPr>
        <w:pStyle w:val="15"/>
        <w:keepNext/>
        <w:keepLines/>
        <w:widowControl/>
        <w:ind w:left="0" w:leftChars="0" w:firstLine="1200" w:firstLineChars="500"/>
      </w:pPr>
      <w:r>
        <w:rPr>
          <w:rFonts w:hint="eastAsia"/>
        </w:rPr>
        <w:t>2.属性均不可修改，不可调整。</w:t>
      </w:r>
    </w:p>
    <w:p>
      <w:pPr>
        <w:pStyle w:val="4"/>
        <w:widowControl/>
        <w:spacing w:before="156" w:after="156"/>
      </w:pPr>
      <w:bookmarkStart w:id="80" w:name="_Toc1519"/>
      <w:r>
        <w:rPr>
          <w:rFonts w:hint="eastAsia"/>
        </w:rPr>
        <w:t>配置管理模块</w:t>
      </w:r>
      <w:bookmarkEnd w:id="80"/>
    </w:p>
    <w:p>
      <w:pPr>
        <w:pStyle w:val="5"/>
        <w:widowControl/>
      </w:pPr>
      <w:r>
        <w:rPr>
          <w:rFonts w:hint="eastAsia"/>
        </w:rPr>
        <w:t>权限区分</w:t>
      </w:r>
    </w:p>
    <w:p>
      <w:pPr>
        <w:keepNext/>
        <w:keepLines/>
        <w:widowControl/>
      </w:pPr>
      <w:r>
        <w:rPr>
          <w:rFonts w:hint="eastAsia"/>
        </w:rPr>
        <w:t>接口描述：1.进入模块确定账号权限，通过权限区分模块功能。</w:t>
      </w:r>
    </w:p>
    <w:p>
      <w:pPr>
        <w:keepNext/>
        <w:keepLines/>
        <w:widowControl/>
      </w:pPr>
      <w:r>
        <w:rPr>
          <w:rFonts w:hint="eastAsia"/>
        </w:rPr>
        <w:t xml:space="preserve">          2.管理员权限仅支持添加账号，与简单查看患者列表信息。无权进行</w:t>
      </w:r>
      <w:r>
        <w:rPr>
          <w:rFonts w:hint="eastAsia"/>
        </w:rPr>
        <w:tab/>
      </w:r>
      <w:r>
        <w:rPr>
          <w:rFonts w:hint="eastAsia"/>
        </w:rPr>
        <w:tab/>
      </w:r>
      <w:r>
        <w:rPr>
          <w:rFonts w:hint="eastAsia"/>
        </w:rPr>
        <w:tab/>
      </w:r>
      <w:r>
        <w:rPr>
          <w:rFonts w:hint="eastAsia"/>
        </w:rPr>
        <w:t xml:space="preserve"> 其他操作。工程师账号拥有软件最高权限。可以执行软件所有功能</w:t>
      </w:r>
      <w:r>
        <w:rPr>
          <w:rFonts w:hint="eastAsia"/>
        </w:rPr>
        <w:tab/>
      </w:r>
      <w:r>
        <w:rPr>
          <w:rFonts w:hint="eastAsia"/>
        </w:rPr>
        <w:tab/>
      </w:r>
      <w:r>
        <w:rPr>
          <w:rFonts w:hint="eastAsia"/>
        </w:rPr>
        <w:tab/>
      </w:r>
      <w:r>
        <w:rPr>
          <w:rFonts w:hint="eastAsia"/>
        </w:rPr>
        <w:t xml:space="preserve"> 操作。操作员账号只能看到本账号中新建或导入的患者数据，对设</w:t>
      </w:r>
      <w:r>
        <w:rPr>
          <w:rFonts w:hint="eastAsia"/>
        </w:rPr>
        <w:tab/>
      </w:r>
      <w:r>
        <w:rPr>
          <w:rFonts w:hint="eastAsia"/>
        </w:rPr>
        <w:tab/>
      </w:r>
      <w:r>
        <w:rPr>
          <w:rFonts w:hint="eastAsia"/>
        </w:rPr>
        <w:tab/>
      </w:r>
      <w:r>
        <w:rPr>
          <w:rFonts w:hint="eastAsia"/>
        </w:rPr>
        <w:t xml:space="preserve"> 置与配置无权限访问。</w:t>
      </w:r>
    </w:p>
    <w:p>
      <w:pPr>
        <w:pStyle w:val="5"/>
        <w:widowControl/>
      </w:pPr>
      <w:r>
        <w:rPr>
          <w:rFonts w:hint="eastAsia"/>
        </w:rPr>
        <w:t>工具参数配置</w:t>
      </w:r>
    </w:p>
    <w:p>
      <w:pPr>
        <w:pStyle w:val="15"/>
        <w:keepNext/>
        <w:keepLines/>
        <w:widowControl/>
        <w:ind w:left="0" w:leftChars="0" w:firstLine="0" w:firstLineChars="0"/>
        <w:rPr>
          <w:highlight w:val="red"/>
        </w:rPr>
      </w:pPr>
      <w:r>
        <w:rPr>
          <w:rFonts w:hint="eastAsia"/>
        </w:rPr>
        <w:t>接口描述：1.示踪器结构参数、配准板金属球坐标参数、标定器</w:t>
      </w: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标定槽参数、定位器通道参数、探针针尖和方向参数等。</w:t>
      </w:r>
    </w:p>
    <w:p>
      <w:pPr>
        <w:pStyle w:val="15"/>
        <w:keepNext/>
        <w:keepLines/>
        <w:widowControl/>
        <w:ind w:left="0" w:leftChars="0" w:firstLine="1200" w:firstLineChars="500"/>
      </w:pPr>
      <w:r>
        <w:rPr>
          <w:rFonts w:hint="eastAsia"/>
        </w:rPr>
        <w:t>2.工具使用次数。</w:t>
      </w:r>
    </w:p>
    <w:p>
      <w:pPr>
        <w:pStyle w:val="5"/>
        <w:widowControl/>
      </w:pPr>
      <w:r>
        <w:rPr>
          <w:rFonts w:hint="eastAsia"/>
        </w:rPr>
        <w:t>C臂机参数配置</w:t>
      </w:r>
    </w:p>
    <w:p>
      <w:pPr>
        <w:pStyle w:val="15"/>
        <w:keepNext/>
        <w:keepLines/>
        <w:widowControl/>
        <w:ind w:left="0" w:leftChars="0" w:firstLine="0" w:firstLineChars="0"/>
        <w:rPr>
          <w:highlight w:val="red"/>
        </w:rPr>
      </w:pPr>
      <w:r>
        <w:rPr>
          <w:rFonts w:hint="eastAsia"/>
        </w:rPr>
        <w:t>接口描述：1.姿态参数、内参参数、畸变参数。</w:t>
      </w:r>
    </w:p>
    <w:p>
      <w:pPr>
        <w:pStyle w:val="5"/>
        <w:widowControl/>
      </w:pPr>
      <w:r>
        <w:rPr>
          <w:rFonts w:hint="eastAsia"/>
        </w:rPr>
        <w:t>注册参数配置</w:t>
      </w:r>
    </w:p>
    <w:p>
      <w:pPr>
        <w:keepNext/>
        <w:keepLines/>
        <w:widowControl/>
      </w:pPr>
      <w:r>
        <w:rPr>
          <w:rFonts w:hint="eastAsia"/>
        </w:rPr>
        <w:t>接口描述：1.图像小球识别算法参数、配准初始化参数。</w:t>
      </w:r>
    </w:p>
    <w:p>
      <w:pPr>
        <w:pStyle w:val="5"/>
        <w:widowControl/>
      </w:pPr>
      <w:r>
        <w:rPr>
          <w:rFonts w:hint="eastAsia"/>
        </w:rPr>
        <w:t>配准参数配置</w:t>
      </w:r>
    </w:p>
    <w:p>
      <w:pPr>
        <w:keepNext/>
        <w:keepLines/>
        <w:widowControl/>
      </w:pPr>
      <w:r>
        <w:rPr>
          <w:rFonts w:hint="eastAsia"/>
        </w:rPr>
        <w:t>接口描述：1.手动配准调整步长参数。</w:t>
      </w:r>
    </w:p>
    <w:p>
      <w:pPr>
        <w:pStyle w:val="5"/>
        <w:widowControl/>
      </w:pPr>
      <w:r>
        <w:rPr>
          <w:rFonts w:hint="eastAsia"/>
        </w:rPr>
        <w:t>定位参数配置</w:t>
      </w:r>
    </w:p>
    <w:p>
      <w:pPr>
        <w:keepNext/>
        <w:keepLines/>
        <w:widowControl/>
      </w:pPr>
      <w:r>
        <w:rPr>
          <w:rFonts w:hint="eastAsia"/>
        </w:rPr>
        <w:t>接口描述：1.机械臂定位，定位器通道距离目标高度参数与角度参数。</w:t>
      </w:r>
    </w:p>
    <w:p>
      <w:pPr>
        <w:pStyle w:val="5"/>
        <w:widowControl/>
      </w:pPr>
      <w:r>
        <w:rPr>
          <w:rFonts w:hint="eastAsia"/>
        </w:rPr>
        <w:t>网络信息</w:t>
      </w:r>
    </w:p>
    <w:p>
      <w:pPr>
        <w:keepNext/>
        <w:keepLines/>
        <w:widowControl/>
      </w:pPr>
      <w:r>
        <w:rPr>
          <w:rFonts w:hint="eastAsia"/>
        </w:rPr>
        <w:t>接口描述：1.当前主机IP。</w:t>
      </w:r>
    </w:p>
    <w:p>
      <w:pPr>
        <w:keepNext/>
        <w:keepLines/>
        <w:widowControl/>
        <w:ind w:firstLine="1200" w:firstLineChars="500"/>
      </w:pPr>
      <w:r>
        <w:rPr>
          <w:rFonts w:hint="eastAsia"/>
        </w:rPr>
        <w:t>2.DICOM通信AEtitle与端口号。</w:t>
      </w:r>
    </w:p>
    <w:p>
      <w:pPr>
        <w:pStyle w:val="5"/>
        <w:widowControl/>
      </w:pPr>
      <w:r>
        <w:rPr>
          <w:rFonts w:hint="eastAsia"/>
        </w:rPr>
        <w:t>其他设置</w:t>
      </w:r>
    </w:p>
    <w:p>
      <w:pPr>
        <w:keepNext/>
        <w:keepLines/>
        <w:widowControl/>
      </w:pPr>
      <w:r>
        <w:rPr>
          <w:rFonts w:hint="eastAsia"/>
        </w:rPr>
        <w:t>接口描述：1.医院名称设置。</w:t>
      </w:r>
    </w:p>
    <w:p>
      <w:pPr>
        <w:pStyle w:val="15"/>
        <w:keepNext/>
        <w:keepLines/>
        <w:widowControl/>
        <w:ind w:left="0" w:leftChars="0" w:firstLine="1200" w:firstLineChars="500"/>
      </w:pPr>
      <w:r>
        <w:rPr>
          <w:rFonts w:hint="eastAsia"/>
        </w:rPr>
        <w:t>2.提示选项设置，开启或关闭提示信息。</w:t>
      </w:r>
    </w:p>
    <w:p>
      <w:pPr>
        <w:pStyle w:val="15"/>
        <w:keepNext/>
        <w:keepLines/>
        <w:widowControl/>
        <w:ind w:left="0" w:leftChars="0" w:firstLine="1200" w:firstLineChars="500"/>
      </w:pPr>
      <w:r>
        <w:rPr>
          <w:rFonts w:hint="eastAsia"/>
        </w:rPr>
        <w:t>3.屏保时间设置。</w:t>
      </w:r>
    </w:p>
    <w:p>
      <w:pPr>
        <w:pStyle w:val="15"/>
        <w:keepNext/>
        <w:keepLines/>
        <w:widowControl/>
        <w:ind w:left="0" w:leftChars="0" w:firstLine="1200" w:firstLineChars="500"/>
      </w:pPr>
      <w:r>
        <w:rPr>
          <w:rFonts w:hint="eastAsia"/>
        </w:rPr>
        <w:t>4.软件界面UI风格设置。</w:t>
      </w:r>
    </w:p>
    <w:p>
      <w:pPr>
        <w:pStyle w:val="15"/>
        <w:keepNext/>
        <w:keepLines/>
        <w:widowControl/>
        <w:ind w:left="0" w:leftChars="0" w:firstLine="1200" w:firstLineChars="500"/>
      </w:pPr>
      <w:r>
        <w:rPr>
          <w:rFonts w:hint="eastAsia"/>
        </w:rPr>
        <w:t>5.软件自启动设置。</w:t>
      </w:r>
    </w:p>
    <w:p>
      <w:pPr>
        <w:pStyle w:val="4"/>
        <w:widowControl/>
        <w:spacing w:before="156" w:after="156"/>
      </w:pPr>
      <w:bookmarkStart w:id="81" w:name="_Toc18414"/>
      <w:r>
        <w:rPr>
          <w:rFonts w:hint="eastAsia"/>
        </w:rPr>
        <w:t>设备自检模块</w:t>
      </w:r>
      <w:bookmarkEnd w:id="81"/>
    </w:p>
    <w:p>
      <w:pPr>
        <w:pStyle w:val="5"/>
        <w:widowControl/>
      </w:pPr>
      <w:r>
        <w:rPr>
          <w:rFonts w:hint="eastAsia"/>
        </w:rPr>
        <w:t>探针检测</w:t>
      </w:r>
    </w:p>
    <w:p>
      <w:pPr>
        <w:keepNext/>
        <w:keepLines/>
        <w:widowControl/>
      </w:pPr>
      <w:r>
        <w:rPr>
          <w:rFonts w:hint="eastAsia"/>
        </w:rPr>
        <w:t>接口描述：1.动画提示检测操作。</w:t>
      </w:r>
    </w:p>
    <w:p>
      <w:pPr>
        <w:pStyle w:val="15"/>
        <w:keepNext/>
        <w:keepLines/>
        <w:widowControl/>
        <w:ind w:left="0" w:leftChars="0" w:firstLine="1200" w:firstLineChars="500"/>
      </w:pPr>
      <w:r>
        <w:rPr>
          <w:rFonts w:hint="eastAsia"/>
        </w:rPr>
        <w:t>2.检测相关工具是否可见。</w:t>
      </w:r>
    </w:p>
    <w:p>
      <w:pPr>
        <w:pStyle w:val="15"/>
        <w:keepNext/>
        <w:keepLines/>
        <w:widowControl/>
        <w:ind w:left="0" w:leftChars="0" w:firstLine="1200" w:firstLineChars="500"/>
      </w:pPr>
      <w:r>
        <w:rPr>
          <w:rFonts w:hint="eastAsia"/>
        </w:rPr>
        <w:t>3.通过算法计算偏差，判断是否合格。</w:t>
      </w:r>
    </w:p>
    <w:p>
      <w:pPr>
        <w:pStyle w:val="5"/>
        <w:widowControl/>
      </w:pPr>
      <w:r>
        <w:rPr>
          <w:rFonts w:hint="eastAsia"/>
        </w:rPr>
        <w:t>相机检测</w:t>
      </w:r>
    </w:p>
    <w:p>
      <w:pPr>
        <w:keepNext/>
        <w:keepLines/>
        <w:widowControl/>
      </w:pPr>
      <w:r>
        <w:rPr>
          <w:rFonts w:hint="eastAsia"/>
        </w:rPr>
        <w:t>接口描述：1.同3.4.14.1.1、3.4.14.1.2。</w:t>
      </w:r>
    </w:p>
    <w:p>
      <w:pPr>
        <w:pStyle w:val="15"/>
        <w:keepNext/>
        <w:keepLines/>
        <w:widowControl/>
        <w:ind w:left="0" w:leftChars="0" w:firstLine="1200" w:firstLineChars="500"/>
      </w:pPr>
      <w:r>
        <w:rPr>
          <w:rFonts w:hint="eastAsia"/>
        </w:rPr>
        <w:t>2.采集两点数据，计算偏差，判断是否合格。</w:t>
      </w:r>
    </w:p>
    <w:p>
      <w:pPr>
        <w:pStyle w:val="15"/>
        <w:keepNext/>
        <w:keepLines/>
        <w:widowControl/>
        <w:ind w:left="0" w:leftChars="0" w:firstLine="1200" w:firstLineChars="500"/>
      </w:pPr>
      <w:r>
        <w:rPr>
          <w:rFonts w:hint="eastAsia"/>
        </w:rPr>
        <w:t>3.显示两点采集状态。</w:t>
      </w:r>
    </w:p>
    <w:p>
      <w:pPr>
        <w:pStyle w:val="5"/>
        <w:widowControl/>
      </w:pPr>
      <w:r>
        <w:rPr>
          <w:rFonts w:hint="eastAsia"/>
        </w:rPr>
        <w:t>定位通道检测</w:t>
      </w:r>
    </w:p>
    <w:p>
      <w:pPr>
        <w:keepNext/>
        <w:keepLines/>
        <w:widowControl/>
      </w:pPr>
      <w:r>
        <w:rPr>
          <w:rFonts w:hint="eastAsia"/>
        </w:rPr>
        <w:t>接口描述：1.同3.4.14.1.1、3.4.14.1.2、3.4.14.1.3。</w:t>
      </w:r>
    </w:p>
    <w:p>
      <w:pPr>
        <w:pStyle w:val="15"/>
        <w:keepNext/>
        <w:keepLines/>
        <w:widowControl/>
        <w:ind w:left="0" w:leftChars="0" w:firstLine="1200" w:firstLineChars="500"/>
      </w:pPr>
      <w:r>
        <w:rPr>
          <w:rFonts w:hint="eastAsia"/>
        </w:rPr>
        <w:t>2.不合格提示更新数据。</w:t>
      </w:r>
    </w:p>
    <w:p>
      <w:pPr>
        <w:pStyle w:val="5"/>
        <w:widowControl/>
      </w:pPr>
      <w:r>
        <w:rPr>
          <w:rFonts w:hint="eastAsia"/>
        </w:rPr>
        <w:t>配准板检测</w:t>
      </w:r>
    </w:p>
    <w:p>
      <w:pPr>
        <w:keepNext/>
        <w:keepLines/>
        <w:widowControl/>
      </w:pPr>
      <w:r>
        <w:rPr>
          <w:rFonts w:hint="eastAsia"/>
        </w:rPr>
        <w:t>接口描述：1.同3.4.14.1.1、3.4.14.1.2。</w:t>
      </w:r>
    </w:p>
    <w:p>
      <w:pPr>
        <w:pStyle w:val="15"/>
        <w:keepNext/>
        <w:keepLines/>
        <w:widowControl/>
        <w:ind w:left="0" w:leftChars="0" w:firstLine="1200" w:firstLineChars="500"/>
      </w:pPr>
      <w:r>
        <w:rPr>
          <w:rFonts w:hint="eastAsia"/>
        </w:rPr>
        <w:t>2.采集配准板标志位数据，计算偏差，判断是否合格。</w:t>
      </w:r>
    </w:p>
    <w:p>
      <w:pPr>
        <w:pStyle w:val="5"/>
        <w:widowControl/>
      </w:pPr>
      <w:r>
        <w:rPr>
          <w:rFonts w:hint="eastAsia"/>
        </w:rPr>
        <w:t>骨钻标定</w:t>
      </w:r>
    </w:p>
    <w:p>
      <w:pPr>
        <w:keepNext/>
        <w:keepLines/>
        <w:widowControl/>
      </w:pPr>
      <w:r>
        <w:rPr>
          <w:rFonts w:hint="eastAsia"/>
        </w:rPr>
        <w:t>接口描述：1.同3.4.14.1.1、3.4.14.1.2。</w:t>
      </w:r>
    </w:p>
    <w:p>
      <w:pPr>
        <w:pStyle w:val="15"/>
        <w:keepNext/>
        <w:keepLines/>
        <w:widowControl/>
        <w:ind w:left="0" w:leftChars="0" w:firstLine="1200" w:firstLineChars="500"/>
      </w:pPr>
      <w:r>
        <w:rPr>
          <w:rFonts w:hint="eastAsia"/>
        </w:rPr>
        <w:t>2.采集相关工具数据，对骨钻数据进行更新标定。</w:t>
      </w:r>
    </w:p>
    <w:p>
      <w:pPr>
        <w:keepNext/>
        <w:keepLines/>
        <w:widowControl/>
      </w:pPr>
    </w:p>
    <w:p>
      <w:pPr>
        <w:pStyle w:val="5"/>
        <w:widowControl/>
      </w:pPr>
      <w:r>
        <w:rPr>
          <w:rFonts w:hint="eastAsia"/>
        </w:rPr>
        <w:t>套筒检测</w:t>
      </w:r>
    </w:p>
    <w:p>
      <w:pPr>
        <w:keepNext/>
        <w:keepLines/>
        <w:widowControl/>
      </w:pPr>
      <w:r>
        <w:rPr>
          <w:rFonts w:hint="eastAsia"/>
        </w:rPr>
        <w:t>接口描述：1.同3.4.14.1.1、3.4.14.1.2。</w:t>
      </w:r>
    </w:p>
    <w:p>
      <w:pPr>
        <w:pStyle w:val="15"/>
        <w:keepNext/>
        <w:keepLines/>
        <w:widowControl/>
        <w:ind w:left="0" w:leftChars="0" w:firstLine="1200" w:firstLineChars="500"/>
      </w:pPr>
      <w:r>
        <w:rPr>
          <w:rFonts w:hint="eastAsia"/>
        </w:rPr>
        <w:t>2.采集相关工具数据，对套筒数据进行检测。</w:t>
      </w:r>
    </w:p>
    <w:p>
      <w:pPr>
        <w:keepNext/>
        <w:keepLines/>
        <w:widowControl/>
      </w:pPr>
    </w:p>
    <w:p>
      <w:pPr>
        <w:pStyle w:val="4"/>
        <w:widowControl/>
        <w:spacing w:before="156" w:after="156"/>
      </w:pPr>
      <w:bookmarkStart w:id="82" w:name="_Toc11337"/>
      <w:r>
        <w:rPr>
          <w:rFonts w:hint="eastAsia"/>
        </w:rPr>
        <w:t>日志管理模块</w:t>
      </w:r>
      <w:bookmarkEnd w:id="82"/>
    </w:p>
    <w:p>
      <w:pPr>
        <w:pStyle w:val="5"/>
        <w:widowControl/>
      </w:pPr>
      <w:r>
        <w:rPr>
          <w:rFonts w:hint="eastAsia"/>
        </w:rPr>
        <w:t>日志信息</w:t>
      </w:r>
    </w:p>
    <w:p>
      <w:pPr>
        <w:keepNext/>
        <w:keepLines/>
        <w:widowControl/>
      </w:pPr>
      <w:r>
        <w:rPr>
          <w:rFonts w:hint="eastAsia"/>
        </w:rPr>
        <w:t>功能要求：1.记录软件运行后所有的关键操作步骤信息。</w:t>
      </w:r>
    </w:p>
    <w:p>
      <w:pPr>
        <w:pStyle w:val="15"/>
        <w:keepNext/>
        <w:keepLines/>
        <w:widowControl/>
        <w:ind w:left="0" w:leftChars="0" w:firstLine="1200" w:firstLineChars="500"/>
      </w:pPr>
      <w:r>
        <w:rPr>
          <w:rFonts w:hint="eastAsia"/>
        </w:rPr>
        <w:t>2.记录软件运行后的报警与错误信息。</w:t>
      </w:r>
    </w:p>
    <w:p>
      <w:pPr>
        <w:pStyle w:val="15"/>
        <w:keepNext/>
        <w:keepLines/>
        <w:widowControl/>
        <w:ind w:left="0" w:leftChars="0" w:firstLine="1200" w:firstLineChars="500"/>
      </w:pPr>
      <w:r>
        <w:rPr>
          <w:rFonts w:hint="eastAsia"/>
        </w:rPr>
        <w:t>3.记录软件运行后产生关键数据信息。</w:t>
      </w:r>
    </w:p>
    <w:p>
      <w:pPr>
        <w:pStyle w:val="5"/>
        <w:widowControl/>
      </w:pPr>
      <w:r>
        <w:rPr>
          <w:rFonts w:hint="eastAsia"/>
        </w:rPr>
        <w:t>日志文件</w:t>
      </w:r>
    </w:p>
    <w:p>
      <w:pPr>
        <w:keepNext/>
        <w:keepLines/>
        <w:widowControl/>
      </w:pPr>
      <w:r>
        <w:rPr>
          <w:rFonts w:hint="eastAsia"/>
        </w:rPr>
        <w:t>功能要求：1.软件运行的情况下，每天产生一份日志文件。</w:t>
      </w:r>
    </w:p>
    <w:p>
      <w:pPr>
        <w:pStyle w:val="15"/>
        <w:keepNext/>
        <w:keepLines/>
        <w:widowControl/>
        <w:ind w:left="0" w:leftChars="0" w:firstLine="1200" w:firstLineChars="500"/>
      </w:pPr>
      <w:r>
        <w:rPr>
          <w:rFonts w:hint="eastAsia"/>
        </w:rPr>
        <w:t>2.文件根据日期自动命名。</w:t>
      </w:r>
    </w:p>
    <w:p>
      <w:pPr>
        <w:pStyle w:val="5"/>
        <w:widowControl/>
      </w:pPr>
      <w:r>
        <w:rPr>
          <w:rFonts w:hint="eastAsia"/>
        </w:rPr>
        <w:t>日志导出</w:t>
      </w:r>
    </w:p>
    <w:p>
      <w:pPr>
        <w:keepNext/>
        <w:keepLines/>
        <w:widowControl/>
      </w:pPr>
      <w:r>
        <w:rPr>
          <w:rFonts w:hint="eastAsia"/>
        </w:rPr>
        <w:t>接口描述：1.日志文件压缩加密。</w:t>
      </w:r>
    </w:p>
    <w:p>
      <w:pPr>
        <w:pStyle w:val="15"/>
        <w:keepNext/>
        <w:keepLines/>
        <w:widowControl/>
        <w:ind w:left="0" w:leftChars="0" w:firstLine="1200" w:firstLineChars="500"/>
      </w:pPr>
      <w:r>
        <w:rPr>
          <w:rFonts w:hint="eastAsia"/>
        </w:rPr>
        <w:t>2.通过起始与结束日期删选日志。</w:t>
      </w:r>
    </w:p>
    <w:p>
      <w:pPr>
        <w:pStyle w:val="15"/>
        <w:keepNext/>
        <w:keepLines/>
        <w:widowControl/>
        <w:ind w:left="0" w:leftChars="0" w:firstLine="1200" w:firstLineChars="500"/>
      </w:pPr>
      <w:r>
        <w:rPr>
          <w:rFonts w:hint="eastAsia"/>
        </w:rPr>
        <w:t>3.仅允许导出到外部存储设备，如U盘、移动硬盘等。</w:t>
      </w:r>
    </w:p>
    <w:p>
      <w:pPr>
        <w:pStyle w:val="4"/>
        <w:widowControl/>
        <w:spacing w:before="156" w:after="156"/>
      </w:pPr>
      <w:bookmarkStart w:id="83" w:name="_Toc8549"/>
      <w:r>
        <w:rPr>
          <w:rFonts w:hint="eastAsia"/>
        </w:rPr>
        <w:t>双目相机模块</w:t>
      </w:r>
      <w:bookmarkEnd w:id="83"/>
    </w:p>
    <w:p>
      <w:pPr>
        <w:pStyle w:val="5"/>
        <w:widowControl/>
      </w:pPr>
      <w:r>
        <w:rPr>
          <w:rFonts w:hint="eastAsia"/>
        </w:rPr>
        <w:t>连接</w:t>
      </w:r>
    </w:p>
    <w:p>
      <w:pPr>
        <w:keepNext/>
        <w:keepLines/>
        <w:widowControl/>
      </w:pPr>
      <w:r>
        <w:rPr>
          <w:rFonts w:hint="eastAsia"/>
        </w:rPr>
        <w:t>接口描述：1.可主动连接和断开连接设备。</w:t>
      </w:r>
    </w:p>
    <w:p>
      <w:pPr>
        <w:pStyle w:val="15"/>
        <w:keepNext/>
        <w:keepLines/>
        <w:widowControl/>
        <w:ind w:left="0" w:leftChars="0" w:firstLine="1200" w:firstLineChars="500"/>
      </w:pPr>
      <w:r>
        <w:rPr>
          <w:rFonts w:hint="eastAsia"/>
        </w:rPr>
        <w:t>2.非主动断开连接的情况，自动重连。</w:t>
      </w:r>
    </w:p>
    <w:p>
      <w:pPr>
        <w:pStyle w:val="5"/>
        <w:widowControl/>
      </w:pPr>
      <w:r>
        <w:rPr>
          <w:rFonts w:hint="eastAsia"/>
        </w:rPr>
        <w:t>视口显示</w:t>
      </w:r>
    </w:p>
    <w:p>
      <w:pPr>
        <w:keepNext/>
        <w:keepLines/>
        <w:widowControl/>
      </w:pPr>
      <w:r>
        <w:rPr>
          <w:rFonts w:hint="eastAsia"/>
        </w:rPr>
        <w:t>接口描述：1.依据相机坐标系，建立Z轴视图与Y轴视图显示相机工作区域。</w:t>
      </w:r>
    </w:p>
    <w:p>
      <w:pPr>
        <w:pStyle w:val="15"/>
        <w:keepNext/>
        <w:keepLines/>
        <w:widowControl/>
        <w:ind w:left="0" w:leftChars="0" w:firstLine="1200" w:firstLineChars="500"/>
      </w:pPr>
      <w:r>
        <w:rPr>
          <w:rFonts w:hint="eastAsia"/>
        </w:rPr>
        <w:t>2.识别到的示踪器根据空间位置显示在两个视图中对应位置。</w:t>
      </w:r>
    </w:p>
    <w:p>
      <w:pPr>
        <w:pStyle w:val="5"/>
        <w:widowControl/>
      </w:pPr>
      <w:r>
        <w:rPr>
          <w:rFonts w:hint="eastAsia"/>
        </w:rPr>
        <w:t>示踪器管理</w:t>
      </w:r>
    </w:p>
    <w:p>
      <w:pPr>
        <w:keepNext/>
        <w:keepLines/>
        <w:widowControl/>
      </w:pPr>
      <w:r>
        <w:rPr>
          <w:rFonts w:hint="eastAsia"/>
        </w:rPr>
        <w:t>接口描述：1.通过工具参数注册示踪器。</w:t>
      </w:r>
    </w:p>
    <w:p>
      <w:pPr>
        <w:pStyle w:val="15"/>
        <w:keepNext/>
        <w:keepLines/>
        <w:widowControl/>
        <w:ind w:left="0" w:leftChars="0" w:firstLine="1200" w:firstLineChars="500"/>
      </w:pPr>
      <w:r>
        <w:rPr>
          <w:rFonts w:hint="eastAsia"/>
        </w:rPr>
        <w:t>2.获取示踪器注册状态，与可视状态。</w:t>
      </w:r>
    </w:p>
    <w:p>
      <w:pPr>
        <w:pStyle w:val="15"/>
        <w:keepNext/>
        <w:keepLines/>
        <w:widowControl/>
        <w:ind w:left="0" w:leftChars="0" w:firstLine="1200" w:firstLineChars="500"/>
      </w:pPr>
      <w:r>
        <w:rPr>
          <w:rFonts w:hint="eastAsia"/>
        </w:rPr>
        <w:t>3.示踪器可视，获取示踪器位置姿态与误差。</w:t>
      </w:r>
    </w:p>
    <w:p>
      <w:pPr>
        <w:pStyle w:val="15"/>
        <w:keepNext/>
        <w:keepLines/>
        <w:widowControl/>
        <w:ind w:left="0" w:leftChars="0" w:firstLine="1200" w:firstLineChars="500"/>
      </w:pPr>
      <w:r>
        <w:rPr>
          <w:rFonts w:hint="eastAsia"/>
        </w:rPr>
        <w:t>4.显示器列表，显示系统示踪器名称、位置与误差。</w:t>
      </w:r>
    </w:p>
    <w:p>
      <w:pPr>
        <w:pStyle w:val="5"/>
        <w:widowControl/>
      </w:pPr>
      <w:r>
        <w:rPr>
          <w:rFonts w:hint="eastAsia"/>
        </w:rPr>
        <w:t>设备状态</w:t>
      </w:r>
    </w:p>
    <w:p>
      <w:pPr>
        <w:keepNext/>
        <w:keepLines/>
        <w:widowControl/>
      </w:pPr>
      <w:r>
        <w:rPr>
          <w:rFonts w:hint="eastAsia"/>
        </w:rPr>
        <w:t>接口描述：1.设备连接状态，连接状态管理相机按钮状态。</w:t>
      </w:r>
    </w:p>
    <w:p>
      <w:pPr>
        <w:keepNext/>
        <w:keepLines/>
        <w:widowControl/>
      </w:pPr>
      <w:r>
        <w:rPr>
          <w:rFonts w:hint="eastAsia"/>
        </w:rPr>
        <w:t>2.点击相机按钮，进入模块界面</w:t>
      </w:r>
    </w:p>
    <w:p>
      <w:pPr>
        <w:pStyle w:val="5"/>
        <w:widowControl/>
      </w:pPr>
      <w:r>
        <w:rPr>
          <w:rFonts w:hint="eastAsia"/>
        </w:rPr>
        <w:t>故障管理</w:t>
      </w:r>
    </w:p>
    <w:p>
      <w:pPr>
        <w:keepNext/>
        <w:keepLines/>
        <w:widowControl/>
      </w:pPr>
      <w:r>
        <w:rPr>
          <w:rFonts w:hint="eastAsia"/>
        </w:rPr>
        <w:t>接口描述：1.相机在使用过程发生故障通过弹窗提示并指导用户解决。</w:t>
      </w:r>
    </w:p>
    <w:p>
      <w:pPr>
        <w:pStyle w:val="4"/>
        <w:widowControl/>
        <w:spacing w:before="156" w:after="156"/>
      </w:pPr>
      <w:bookmarkStart w:id="84" w:name="_Toc14330"/>
      <w:r>
        <w:rPr>
          <w:rFonts w:hint="eastAsia"/>
        </w:rPr>
        <w:t>机械臂控制模块</w:t>
      </w:r>
      <w:bookmarkEnd w:id="84"/>
    </w:p>
    <w:p>
      <w:pPr>
        <w:pStyle w:val="5"/>
        <w:widowControl/>
      </w:pPr>
      <w:r>
        <w:rPr>
          <w:rFonts w:hint="eastAsia"/>
        </w:rPr>
        <w:t>模型显示</w:t>
      </w:r>
    </w:p>
    <w:p>
      <w:pPr>
        <w:keepNext/>
        <w:keepLines/>
        <w:widowControl/>
      </w:pPr>
      <w:r>
        <w:rPr>
          <w:rFonts w:hint="eastAsia"/>
        </w:rPr>
        <w:t>接口描述：1.加载机械臂模型数据在三维视图中显示，模型关节姿态与机械臂保</w:t>
      </w:r>
      <w:r>
        <w:rPr>
          <w:rFonts w:hint="eastAsia"/>
        </w:rPr>
        <w:tab/>
      </w:r>
      <w:r>
        <w:rPr>
          <w:rFonts w:hint="eastAsia"/>
        </w:rPr>
        <w:tab/>
      </w:r>
      <w:r>
        <w:rPr>
          <w:rFonts w:hint="eastAsia"/>
        </w:rPr>
        <w:tab/>
      </w:r>
      <w:r>
        <w:rPr>
          <w:rFonts w:hint="eastAsia"/>
        </w:rPr>
        <w:t xml:space="preserve"> 持一致。</w:t>
      </w:r>
    </w:p>
    <w:p>
      <w:pPr>
        <w:keepNext/>
        <w:keepLines/>
        <w:widowControl/>
        <w:ind w:firstLine="1200" w:firstLineChars="500"/>
      </w:pPr>
      <w:r>
        <w:rPr>
          <w:rFonts w:hint="eastAsia"/>
        </w:rPr>
        <w:t>2.获取机械臂各个关节角。</w:t>
      </w:r>
    </w:p>
    <w:p>
      <w:pPr>
        <w:pStyle w:val="5"/>
        <w:widowControl/>
      </w:pPr>
      <w:r>
        <w:rPr>
          <w:rFonts w:hint="eastAsia"/>
        </w:rPr>
        <w:t>控制接口</w:t>
      </w:r>
    </w:p>
    <w:p>
      <w:pPr>
        <w:keepNext/>
        <w:keepLines/>
        <w:widowControl/>
      </w:pPr>
      <w:r>
        <w:rPr>
          <w:rFonts w:hint="eastAsia"/>
        </w:rPr>
        <w:t>接口描述：1.机械臂运动速度控制。</w:t>
      </w:r>
    </w:p>
    <w:p>
      <w:pPr>
        <w:pStyle w:val="15"/>
        <w:keepNext/>
        <w:keepLines/>
        <w:widowControl/>
        <w:ind w:left="0" w:leftChars="0" w:firstLine="1200" w:firstLineChars="500"/>
      </w:pPr>
      <w:r>
        <w:rPr>
          <w:rFonts w:hint="eastAsia"/>
        </w:rPr>
        <w:t>2.基于关节角对机械臂各个关节进行控制。</w:t>
      </w:r>
    </w:p>
    <w:p>
      <w:pPr>
        <w:pStyle w:val="15"/>
        <w:keepNext/>
        <w:keepLines/>
        <w:widowControl/>
        <w:ind w:left="0" w:leftChars="0" w:firstLine="1200" w:firstLineChars="500"/>
      </w:pPr>
      <w:r>
        <w:rPr>
          <w:rFonts w:hint="eastAsia"/>
        </w:rPr>
        <w:t>3.基于笛卡尔空间对机械臂末端进行控制。</w:t>
      </w:r>
    </w:p>
    <w:p>
      <w:pPr>
        <w:pStyle w:val="15"/>
        <w:keepNext/>
        <w:keepLines/>
        <w:widowControl/>
        <w:ind w:left="0" w:leftChars="0" w:firstLine="1200" w:firstLineChars="500"/>
      </w:pPr>
      <w:r>
        <w:rPr>
          <w:rFonts w:hint="eastAsia"/>
        </w:rPr>
        <w:t>4.控制机械臂移动到设定好的目标姿态。</w:t>
      </w:r>
    </w:p>
    <w:p>
      <w:pPr>
        <w:pStyle w:val="15"/>
        <w:keepNext/>
        <w:keepLines/>
        <w:widowControl/>
        <w:ind w:left="0" w:leftChars="0" w:firstLine="1200" w:firstLineChars="500"/>
      </w:pPr>
      <w:r>
        <w:rPr>
          <w:rFonts w:hint="eastAsia"/>
        </w:rPr>
        <w:t>5.基于笛卡尔空间机械臂末端绕轴旋转与沿轴平移。</w:t>
      </w:r>
    </w:p>
    <w:p>
      <w:pPr>
        <w:pStyle w:val="15"/>
        <w:keepNext/>
        <w:keepLines/>
        <w:widowControl/>
        <w:ind w:left="0" w:leftChars="0" w:firstLine="1200" w:firstLineChars="500"/>
      </w:pPr>
      <w:r>
        <w:rPr>
          <w:rFonts w:hint="eastAsia"/>
        </w:rPr>
        <w:t>6.切换示教控制。</w:t>
      </w:r>
    </w:p>
    <w:p>
      <w:pPr>
        <w:pStyle w:val="15"/>
        <w:keepNext/>
        <w:keepLines/>
        <w:widowControl/>
        <w:ind w:left="0" w:leftChars="0" w:firstLine="1200" w:firstLineChars="500"/>
      </w:pPr>
      <w:r>
        <w:rPr>
          <w:rFonts w:hint="eastAsia"/>
        </w:rPr>
        <w:t>7.机械臂状态切换。</w:t>
      </w:r>
    </w:p>
    <w:p>
      <w:pPr>
        <w:pStyle w:val="15"/>
        <w:keepNext/>
        <w:keepLines/>
        <w:widowControl/>
        <w:ind w:left="0" w:leftChars="0" w:firstLine="1200" w:firstLineChars="500"/>
      </w:pPr>
      <w:r>
        <w:rPr>
          <w:rFonts w:hint="eastAsia"/>
        </w:rPr>
        <w:t>8.读写机械臂数字模拟信号。</w:t>
      </w:r>
    </w:p>
    <w:p>
      <w:pPr>
        <w:pStyle w:val="5"/>
        <w:widowControl/>
      </w:pPr>
      <w:r>
        <w:rPr>
          <w:rFonts w:hint="eastAsia"/>
        </w:rPr>
        <w:t>姿态保存</w:t>
      </w:r>
    </w:p>
    <w:p>
      <w:pPr>
        <w:keepNext/>
        <w:keepLines/>
        <w:widowControl/>
      </w:pPr>
      <w:r>
        <w:rPr>
          <w:rFonts w:hint="eastAsia"/>
        </w:rPr>
        <w:t>接口描述：1.记录当前机械臂姿态，作为预设好的姿态。</w:t>
      </w:r>
    </w:p>
    <w:p>
      <w:pPr>
        <w:pStyle w:val="15"/>
        <w:keepNext/>
        <w:keepLines/>
        <w:widowControl/>
        <w:ind w:left="0" w:leftChars="0" w:firstLine="1200" w:firstLineChars="500"/>
      </w:pPr>
      <w:r>
        <w:rPr>
          <w:rFonts w:hint="eastAsia"/>
        </w:rPr>
        <w:t>2.通过下拉列表保存，姿态名称可修改。</w:t>
      </w:r>
    </w:p>
    <w:p>
      <w:pPr>
        <w:pStyle w:val="5"/>
        <w:widowControl/>
      </w:pPr>
      <w:r>
        <w:rPr>
          <w:rFonts w:hint="eastAsia"/>
        </w:rPr>
        <w:t>设备状态</w:t>
      </w:r>
    </w:p>
    <w:p>
      <w:pPr>
        <w:keepNext/>
        <w:keepLines/>
        <w:widowControl/>
      </w:pPr>
      <w:r>
        <w:rPr>
          <w:rFonts w:hint="eastAsia"/>
        </w:rPr>
        <w:t>接口描述：1.显示机械臂状态，包含连接状态，故障状态，工作模式状态。</w:t>
      </w:r>
    </w:p>
    <w:p>
      <w:pPr>
        <w:keepNext/>
        <w:keepLines/>
        <w:widowControl/>
        <w:ind w:left="840" w:firstLine="420"/>
      </w:pPr>
      <w:r>
        <w:rPr>
          <w:rFonts w:hint="eastAsia"/>
        </w:rPr>
        <w:t>2.检测机械臂状态控制灯光显示。</w:t>
      </w:r>
    </w:p>
    <w:p>
      <w:pPr>
        <w:pStyle w:val="5"/>
        <w:widowControl/>
      </w:pPr>
      <w:r>
        <w:rPr>
          <w:rFonts w:hint="eastAsia"/>
        </w:rPr>
        <w:t>故障管理</w:t>
      </w:r>
    </w:p>
    <w:p>
      <w:pPr>
        <w:keepNext/>
        <w:keepLines/>
        <w:widowControl/>
      </w:pPr>
      <w:r>
        <w:rPr>
          <w:rFonts w:hint="eastAsia"/>
        </w:rPr>
        <w:t>接口描述：1.机械臂在使用过程发生故障通过弹窗提示并指导用户解决。</w:t>
      </w:r>
    </w:p>
    <w:p>
      <w:pPr>
        <w:pStyle w:val="4"/>
        <w:widowControl/>
        <w:spacing w:before="156" w:after="156"/>
      </w:pPr>
      <w:bookmarkStart w:id="85" w:name="_Toc4793"/>
      <w:r>
        <w:rPr>
          <w:rFonts w:hint="eastAsia"/>
        </w:rPr>
        <w:t>C臂机模块</w:t>
      </w:r>
      <w:bookmarkEnd w:id="85"/>
    </w:p>
    <w:p>
      <w:pPr>
        <w:pStyle w:val="5"/>
        <w:widowControl/>
      </w:pPr>
      <w:r>
        <w:rPr>
          <w:rFonts w:hint="eastAsia"/>
        </w:rPr>
        <w:t>数据通信</w:t>
      </w:r>
    </w:p>
    <w:p>
      <w:pPr>
        <w:keepNext/>
        <w:keepLines/>
        <w:widowControl/>
      </w:pPr>
      <w:r>
        <w:rPr>
          <w:rFonts w:hint="eastAsia"/>
        </w:rPr>
        <w:t>接口描述：1.基于DICOM3.0通信协议，接收C臂机数据。</w:t>
      </w:r>
    </w:p>
    <w:p>
      <w:pPr>
        <w:pStyle w:val="5"/>
        <w:widowControl/>
      </w:pPr>
      <w:r>
        <w:rPr>
          <w:rFonts w:hint="eastAsia"/>
        </w:rPr>
        <w:t>设备状态</w:t>
      </w:r>
    </w:p>
    <w:p>
      <w:pPr>
        <w:keepNext/>
        <w:keepLines/>
        <w:widowControl/>
      </w:pPr>
      <w:r>
        <w:rPr>
          <w:rFonts w:hint="eastAsia"/>
        </w:rPr>
        <w:t>接口描述：1.通过IP地址以及Ping命令确定设备连接状态</w:t>
      </w:r>
    </w:p>
    <w:p>
      <w:pPr>
        <w:pStyle w:val="4"/>
        <w:widowControl/>
        <w:spacing w:before="156" w:after="156"/>
      </w:pPr>
      <w:bookmarkStart w:id="86" w:name="_Toc25304"/>
      <w:r>
        <w:rPr>
          <w:rFonts w:hint="eastAsia"/>
        </w:rPr>
        <w:t>系统功能模块</w:t>
      </w:r>
      <w:bookmarkEnd w:id="86"/>
    </w:p>
    <w:p>
      <w:pPr>
        <w:pStyle w:val="5"/>
        <w:widowControl/>
      </w:pPr>
      <w:r>
        <w:rPr>
          <w:rFonts w:hint="eastAsia"/>
        </w:rPr>
        <w:t>关于</w:t>
      </w:r>
    </w:p>
    <w:p>
      <w:pPr>
        <w:keepNext/>
        <w:keepLines/>
        <w:widowControl/>
      </w:pPr>
      <w:r>
        <w:rPr>
          <w:rFonts w:hint="eastAsia"/>
        </w:rPr>
        <w:t>接口描述：1.弹窗显示公司信息与系统信息。</w:t>
      </w:r>
    </w:p>
    <w:p>
      <w:pPr>
        <w:pStyle w:val="15"/>
        <w:keepNext/>
        <w:keepLines/>
        <w:widowControl/>
        <w:ind w:left="0" w:leftChars="0" w:firstLine="1200" w:firstLineChars="500"/>
      </w:pPr>
      <w:r>
        <w:rPr>
          <w:rFonts w:hint="eastAsia"/>
        </w:rPr>
        <w:t>2.弹窗显示使用帮助。</w:t>
      </w:r>
    </w:p>
    <w:p>
      <w:pPr>
        <w:pStyle w:val="15"/>
        <w:keepNext/>
        <w:keepLines/>
        <w:widowControl/>
        <w:ind w:left="0" w:leftChars="0" w:firstLine="1200" w:firstLineChars="500"/>
      </w:pPr>
      <w:r>
        <w:rPr>
          <w:rFonts w:hint="eastAsia"/>
        </w:rPr>
        <w:t>3.弹窗显示维护帮助。</w:t>
      </w:r>
    </w:p>
    <w:p>
      <w:pPr>
        <w:pStyle w:val="5"/>
        <w:widowControl/>
      </w:pPr>
      <w:r>
        <w:rPr>
          <w:rFonts w:hint="eastAsia"/>
        </w:rPr>
        <w:t>退出</w:t>
      </w:r>
    </w:p>
    <w:p>
      <w:pPr>
        <w:keepNext/>
        <w:keepLines/>
        <w:widowControl/>
      </w:pPr>
      <w:r>
        <w:rPr>
          <w:rFonts w:hint="eastAsia"/>
        </w:rPr>
        <w:t>接口描述：1.点击关闭按钮，弹窗显示关机、锁屏、重启选项。</w:t>
      </w:r>
    </w:p>
    <w:p>
      <w:pPr>
        <w:pStyle w:val="15"/>
        <w:keepNext/>
        <w:keepLines/>
        <w:widowControl/>
        <w:ind w:left="0" w:leftChars="0" w:firstLine="1200" w:firstLineChars="500"/>
      </w:pPr>
      <w:r>
        <w:rPr>
          <w:rFonts w:hint="eastAsia"/>
        </w:rPr>
        <w:t>2.点击关机按钮，系统设备自动关机。</w:t>
      </w:r>
    </w:p>
    <w:p>
      <w:pPr>
        <w:pStyle w:val="15"/>
        <w:keepNext/>
        <w:keepLines/>
        <w:widowControl/>
        <w:ind w:left="0" w:leftChars="0" w:firstLine="1200" w:firstLineChars="500"/>
      </w:pPr>
      <w:r>
        <w:rPr>
          <w:rFonts w:hint="eastAsia"/>
        </w:rPr>
        <w:t>3.点击锁屏按钮，系统进入锁屏。</w:t>
      </w:r>
    </w:p>
    <w:p>
      <w:pPr>
        <w:pStyle w:val="15"/>
        <w:keepNext/>
        <w:keepLines/>
        <w:widowControl/>
        <w:ind w:left="0" w:leftChars="0" w:firstLine="1200" w:firstLineChars="500"/>
      </w:pPr>
      <w:r>
        <w:rPr>
          <w:rFonts w:hint="eastAsia"/>
        </w:rPr>
        <w:t>4.点击重启按钮，系统设备重启。</w:t>
      </w:r>
    </w:p>
    <w:p>
      <w:pPr>
        <w:pStyle w:val="5"/>
        <w:widowControl/>
      </w:pPr>
      <w:r>
        <w:rPr>
          <w:rFonts w:hint="eastAsia"/>
        </w:rPr>
        <w:t>截图</w:t>
      </w:r>
    </w:p>
    <w:p>
      <w:pPr>
        <w:keepNext/>
        <w:keepLines/>
        <w:widowControl/>
      </w:pPr>
      <w:r>
        <w:rPr>
          <w:rFonts w:hint="eastAsia"/>
        </w:rPr>
        <w:t>接口描述：1.点击截图，屏幕图像保存到指定文件夹。</w:t>
      </w:r>
    </w:p>
    <w:p>
      <w:pPr>
        <w:pStyle w:val="5"/>
        <w:widowControl/>
      </w:pPr>
      <w:r>
        <w:rPr>
          <w:rFonts w:hint="eastAsia"/>
        </w:rPr>
        <w:t>权限</w:t>
      </w:r>
    </w:p>
    <w:p>
      <w:pPr>
        <w:keepNext/>
        <w:keepLines/>
        <w:widowControl/>
      </w:pPr>
      <w:r>
        <w:rPr>
          <w:rFonts w:hint="eastAsia"/>
        </w:rPr>
        <w:t>接口描述：1.用户无法进入后台操作系统。</w:t>
      </w:r>
    </w:p>
    <w:p>
      <w:pPr>
        <w:pStyle w:val="15"/>
        <w:keepNext/>
        <w:keepLines/>
        <w:widowControl/>
        <w:ind w:left="0" w:leftChars="0" w:firstLine="1200" w:firstLineChars="500"/>
      </w:pPr>
      <w:r>
        <w:rPr>
          <w:rFonts w:hint="eastAsia"/>
        </w:rPr>
        <w:t>2.用户超出设置时间无操作，系统进入锁屏，输入密码继续使用。</w:t>
      </w:r>
    </w:p>
    <w:p>
      <w:pPr>
        <w:pStyle w:val="5"/>
      </w:pPr>
      <w:r>
        <w:rPr>
          <w:rFonts w:hint="eastAsia"/>
        </w:rPr>
        <w:t>语音</w:t>
      </w:r>
    </w:p>
    <w:p>
      <w:pPr>
        <w:keepNext/>
        <w:keepLines/>
        <w:widowControl/>
      </w:pPr>
      <w:r>
        <w:rPr>
          <w:rFonts w:hint="eastAsia"/>
        </w:rPr>
        <w:t>接口描述：1.系统具有语音模块以支撑软件相关的语音提示功能。</w:t>
      </w:r>
    </w:p>
    <w:p>
      <w:pPr>
        <w:pStyle w:val="15"/>
        <w:keepNext/>
        <w:keepLines/>
        <w:widowControl/>
        <w:ind w:left="1200" w:leftChars="500" w:firstLine="0" w:firstLineChars="0"/>
      </w:pPr>
      <w:r>
        <w:rPr>
          <w:rFonts w:hint="eastAsia"/>
        </w:rPr>
        <w:t>2.具有音量控制以及开启关闭功能。</w:t>
      </w:r>
    </w:p>
    <w:p>
      <w:pPr>
        <w:pStyle w:val="5"/>
      </w:pPr>
      <w:r>
        <w:rPr>
          <w:rFonts w:hint="eastAsia"/>
        </w:rPr>
        <w:t>界面样式</w:t>
      </w:r>
    </w:p>
    <w:p>
      <w:pPr>
        <w:pStyle w:val="15"/>
        <w:keepNext/>
        <w:keepLines/>
        <w:widowControl/>
        <w:ind w:left="0" w:leftChars="0" w:firstLine="0" w:firstLineChars="0"/>
      </w:pPr>
      <w:r>
        <w:rPr>
          <w:rFonts w:hint="eastAsia"/>
        </w:rPr>
        <w:t>接口描述：1.通过分类加载资源文件，系统具有自由切换界面UI显示风格样式</w:t>
      </w:r>
      <w:r>
        <w:rPr>
          <w:rFonts w:hint="eastAsia"/>
        </w:rPr>
        <w:tab/>
      </w:r>
      <w:r>
        <w:rPr>
          <w:rFonts w:hint="eastAsia"/>
        </w:rPr>
        <w:tab/>
      </w:r>
      <w:r>
        <w:rPr>
          <w:rFonts w:hint="eastAsia"/>
        </w:rPr>
        <w:t xml:space="preserve">     的能力。</w:t>
      </w:r>
    </w:p>
    <w:p>
      <w:pPr>
        <w:pStyle w:val="5"/>
        <w:widowControl/>
      </w:pPr>
      <w:r>
        <w:rPr>
          <w:rFonts w:hint="eastAsia"/>
        </w:rPr>
        <w:t>自启动</w:t>
      </w:r>
    </w:p>
    <w:p>
      <w:pPr>
        <w:pStyle w:val="15"/>
        <w:keepNext/>
        <w:keepLines/>
        <w:widowControl/>
        <w:ind w:left="0" w:leftChars="0" w:firstLine="0" w:firstLineChars="0"/>
      </w:pPr>
      <w:r>
        <w:rPr>
          <w:rFonts w:hint="eastAsia"/>
        </w:rPr>
        <w:t>接口描述：1.基于Windows系统，修改注册表默认启动软件为本软件实现软件</w:t>
      </w:r>
      <w:r>
        <w:rPr>
          <w:rFonts w:hint="eastAsia"/>
        </w:rPr>
        <w:tab/>
      </w:r>
      <w:r>
        <w:rPr>
          <w:rFonts w:hint="eastAsia"/>
        </w:rPr>
        <w:tab/>
      </w:r>
      <w:r>
        <w:rPr>
          <w:rFonts w:hint="eastAsia"/>
        </w:rPr>
        <w:tab/>
      </w:r>
      <w:r>
        <w:rPr>
          <w:rFonts w:hint="eastAsia"/>
        </w:rPr>
        <w:t xml:space="preserve"> 开机自启动。</w:t>
      </w:r>
    </w:p>
    <w:p>
      <w:pPr>
        <w:pStyle w:val="15"/>
        <w:keepNext/>
        <w:keepLines/>
        <w:widowControl/>
        <w:ind w:left="0" w:leftChars="0" w:firstLine="1200" w:firstLineChars="500"/>
      </w:pPr>
      <w:r>
        <w:rPr>
          <w:rFonts w:hint="eastAsia"/>
        </w:rPr>
        <w:t>2.功能允许开启关闭自由切换。</w:t>
      </w:r>
    </w:p>
    <w:p>
      <w:pPr>
        <w:keepNext/>
        <w:keepLines/>
        <w:widowControl/>
      </w:pPr>
    </w:p>
    <w:p>
      <w:pPr>
        <w:pStyle w:val="4"/>
        <w:widowControl/>
        <w:spacing w:before="156" w:after="156"/>
        <w:rPr>
          <w:rFonts w:ascii="Times New Roman" w:hAnsi="Times New Roman" w:cs="Times New Roman"/>
          <w:szCs w:val="24"/>
        </w:rPr>
      </w:pPr>
      <w:bookmarkStart w:id="87" w:name="_Toc16272"/>
      <w:r>
        <w:rPr>
          <w:rFonts w:ascii="Times New Roman" w:hAnsi="Times New Roman" w:cs="Times New Roman"/>
          <w:szCs w:val="24"/>
        </w:rPr>
        <w:t>其他要求</w:t>
      </w:r>
      <w:bookmarkEnd w:id="87"/>
    </w:p>
    <w:p>
      <w:pPr>
        <w:pStyle w:val="15"/>
        <w:keepNext/>
        <w:keepLines/>
        <w:widowControl/>
        <w:numPr>
          <w:ilvl w:val="0"/>
          <w:numId w:val="6"/>
        </w:numPr>
        <w:ind w:left="1133" w:hanging="240" w:hangingChars="100"/>
        <w:rPr>
          <w:rFonts w:ascii="Times New Roman" w:hAnsi="Times New Roman" w:cs="Times New Roman"/>
        </w:rPr>
      </w:pPr>
      <w:r>
        <w:rPr>
          <w:rFonts w:ascii="Times New Roman" w:hAnsi="Times New Roman" w:cs="Times New Roman"/>
        </w:rPr>
        <w:t xml:space="preserve">界面有合理的布局设计、风格。 </w:t>
      </w:r>
    </w:p>
    <w:p>
      <w:pPr>
        <w:pStyle w:val="15"/>
        <w:keepNext/>
        <w:keepLines/>
        <w:widowControl/>
        <w:numPr>
          <w:ilvl w:val="0"/>
          <w:numId w:val="6"/>
        </w:numPr>
        <w:ind w:left="1133" w:hanging="240" w:hangingChars="100"/>
        <w:rPr>
          <w:rFonts w:ascii="Times New Roman" w:hAnsi="Times New Roman" w:cs="Times New Roman"/>
        </w:rPr>
      </w:pPr>
      <w:r>
        <w:rPr>
          <w:rFonts w:hint="eastAsia" w:ascii="Times New Roman" w:hAnsi="Times New Roman" w:cs="Times New Roman"/>
        </w:rPr>
        <w:t>标题</w:t>
      </w:r>
      <w:r>
        <w:rPr>
          <w:rFonts w:ascii="Times New Roman" w:hAnsi="Times New Roman" w:cs="Times New Roman"/>
        </w:rPr>
        <w:t xml:space="preserve">栏要显示公司logo、系统名称、版本号。 </w:t>
      </w:r>
    </w:p>
    <w:p>
      <w:pPr>
        <w:pStyle w:val="15"/>
        <w:keepNext/>
        <w:keepLines/>
        <w:widowControl/>
        <w:numPr>
          <w:ilvl w:val="0"/>
          <w:numId w:val="6"/>
        </w:numPr>
        <w:ind w:left="1133" w:hanging="240" w:hangingChars="100"/>
        <w:rPr>
          <w:rFonts w:ascii="Times New Roman" w:hAnsi="Times New Roman" w:cs="Times New Roman"/>
        </w:rPr>
      </w:pPr>
      <w:r>
        <w:rPr>
          <w:rFonts w:ascii="Times New Roman" w:hAnsi="Times New Roman" w:cs="Times New Roman"/>
        </w:rPr>
        <w:t>子窗口通过按钮或状态触发，子窗口为模态窗口。</w:t>
      </w:r>
    </w:p>
    <w:p>
      <w:pPr>
        <w:pStyle w:val="15"/>
        <w:keepNext/>
        <w:keepLines/>
        <w:widowControl/>
        <w:numPr>
          <w:ilvl w:val="0"/>
          <w:numId w:val="6"/>
        </w:numPr>
        <w:ind w:left="1133" w:hanging="240" w:hangingChars="100"/>
        <w:rPr>
          <w:rFonts w:ascii="Times New Roman" w:hAnsi="Times New Roman" w:cs="Times New Roman"/>
        </w:rPr>
      </w:pPr>
      <w:r>
        <w:rPr>
          <w:rFonts w:ascii="Times New Roman" w:hAnsi="Times New Roman" w:cs="Times New Roman"/>
        </w:rPr>
        <w:t>窗口开启关闭保持对数据的更新与保存，软件可以根据数据恢复窗口操作。</w:t>
      </w:r>
    </w:p>
    <w:p>
      <w:pPr>
        <w:pStyle w:val="15"/>
        <w:keepNext/>
        <w:keepLines/>
        <w:widowControl/>
        <w:numPr>
          <w:ilvl w:val="0"/>
          <w:numId w:val="6"/>
        </w:numPr>
        <w:ind w:left="1133" w:hanging="240" w:hangingChars="100"/>
        <w:rPr>
          <w:rFonts w:ascii="Times New Roman" w:hAnsi="Times New Roman" w:cs="Times New Roman"/>
        </w:rPr>
      </w:pPr>
      <w:r>
        <w:rPr>
          <w:rFonts w:ascii="Times New Roman" w:hAnsi="Times New Roman" w:cs="Times New Roman"/>
        </w:rPr>
        <w:t>软件操作过程中，如果触发错误，弹框提示相关信息。</w:t>
      </w:r>
    </w:p>
    <w:p>
      <w:pPr>
        <w:pStyle w:val="15"/>
        <w:keepNext/>
        <w:keepLines/>
        <w:widowControl/>
        <w:numPr>
          <w:ilvl w:val="0"/>
          <w:numId w:val="6"/>
        </w:numPr>
        <w:ind w:left="1133" w:hanging="240" w:hangingChars="100"/>
        <w:rPr>
          <w:rFonts w:ascii="Times New Roman" w:hAnsi="Times New Roman" w:cs="Times New Roman"/>
          <w:b/>
          <w:bCs/>
          <w:kern w:val="44"/>
        </w:rPr>
      </w:pPr>
      <w:r>
        <w:rPr>
          <w:rFonts w:ascii="Times New Roman" w:hAnsi="Times New Roman" w:cs="Times New Roman"/>
        </w:rPr>
        <w:t>软件依赖文件进行格式与路径检查，如果触发错误，弹框提示相关信息。</w:t>
      </w:r>
    </w:p>
    <w:p>
      <w:pPr>
        <w:pStyle w:val="15"/>
        <w:keepNext/>
        <w:keepLines/>
        <w:widowControl/>
        <w:numPr>
          <w:ilvl w:val="0"/>
          <w:numId w:val="6"/>
        </w:numPr>
        <w:ind w:left="1133" w:hanging="240" w:hangingChars="100"/>
        <w:rPr>
          <w:rFonts w:ascii="Times New Roman" w:hAnsi="Times New Roman" w:cs="Times New Roman"/>
        </w:rPr>
      </w:pPr>
      <w:r>
        <w:rPr>
          <w:rFonts w:hint="eastAsia" w:ascii="Times New Roman" w:hAnsi="Times New Roman" w:cs="Times New Roman"/>
        </w:rPr>
        <w:t>关键流程操作提示相关信息，引导用户。</w:t>
      </w:r>
    </w:p>
    <w:p>
      <w:pPr>
        <w:pStyle w:val="2"/>
        <w:widowControl/>
        <w:spacing w:before="312" w:after="312"/>
      </w:pPr>
      <w:bookmarkStart w:id="88" w:name="_Toc17371"/>
      <w:r>
        <w:rPr>
          <w:rFonts w:hint="eastAsia"/>
        </w:rPr>
        <w:t>网络安全设计</w:t>
      </w:r>
      <w:bookmarkEnd w:id="88"/>
    </w:p>
    <w:p>
      <w:pPr>
        <w:keepNext/>
        <w:keepLines/>
        <w:widowControl/>
        <w:ind w:firstLine="420"/>
      </w:pPr>
      <w:r>
        <w:rPr>
          <w:rFonts w:hint="eastAsia"/>
        </w:rPr>
        <w:t>本软件属于医疗器械软件组件，网络安全设计基于本软件自身特点且充分考虑《医疗器械网络安全注册技术审查指导原则》。请参考《网络安全风险管理计划》。</w:t>
      </w:r>
    </w:p>
    <w:p>
      <w:pPr>
        <w:pStyle w:val="2"/>
        <w:widowControl/>
        <w:spacing w:before="312" w:after="312"/>
      </w:pPr>
      <w:bookmarkStart w:id="89" w:name="_Toc8852"/>
      <w:r>
        <w:rPr>
          <w:rFonts w:hint="eastAsia"/>
        </w:rPr>
        <w:t>接口设计</w:t>
      </w:r>
      <w:bookmarkEnd w:id="65"/>
      <w:bookmarkEnd w:id="66"/>
      <w:bookmarkEnd w:id="67"/>
      <w:bookmarkEnd w:id="68"/>
      <w:bookmarkEnd w:id="89"/>
      <w:r>
        <w:rPr>
          <w:rFonts w:hint="eastAsia"/>
        </w:rPr>
        <w:t xml:space="preserve"> </w:t>
      </w:r>
    </w:p>
    <w:p>
      <w:pPr>
        <w:pStyle w:val="3"/>
        <w:widowControl/>
        <w:spacing w:before="156" w:after="156"/>
        <w:rPr>
          <w:rFonts w:ascii="Times New Roman" w:hAnsi="Times New Roman" w:cs="Times New Roman"/>
          <w:szCs w:val="24"/>
        </w:rPr>
      </w:pPr>
      <w:bookmarkStart w:id="90" w:name="_Toc13228"/>
      <w:bookmarkStart w:id="91" w:name="_Toc21196"/>
      <w:bookmarkStart w:id="92" w:name="_Toc3129"/>
      <w:bookmarkStart w:id="93" w:name="_Toc506972959"/>
      <w:bookmarkStart w:id="94" w:name="_Toc16692"/>
      <w:r>
        <w:rPr>
          <w:rFonts w:ascii="Times New Roman" w:hAnsi="Times New Roman" w:cs="Times New Roman"/>
          <w:szCs w:val="24"/>
        </w:rPr>
        <w:t>外部接口</w:t>
      </w:r>
      <w:bookmarkEnd w:id="90"/>
      <w:bookmarkEnd w:id="91"/>
      <w:bookmarkEnd w:id="92"/>
      <w:bookmarkEnd w:id="93"/>
      <w:bookmarkEnd w:id="94"/>
    </w:p>
    <w:p>
      <w:pPr>
        <w:keepNext/>
        <w:keepLines/>
        <w:widowControl/>
        <w:rPr>
          <w:rFonts w:ascii="Times New Roman" w:hAnsi="Times New Roman" w:cs="Times New Roman"/>
        </w:rPr>
      </w:pPr>
      <w:bookmarkStart w:id="95" w:name="_Toc506972960"/>
      <w:bookmarkStart w:id="96" w:name="_Toc9265"/>
      <w:bookmarkStart w:id="97" w:name="_Toc2854"/>
      <w:bookmarkStart w:id="98" w:name="_Toc23226"/>
      <w:r>
        <w:rPr>
          <w:rFonts w:ascii="Times New Roman" w:hAnsi="Times New Roman" w:cs="Times New Roman"/>
        </w:rPr>
        <w:t>1.软件接口</w:t>
      </w:r>
    </w:p>
    <w:p>
      <w:pPr>
        <w:keepNext/>
        <w:keepLines/>
        <w:widowControl/>
        <w:ind w:firstLine="480" w:firstLineChars="200"/>
        <w:rPr>
          <w:rFonts w:ascii="Times New Roman" w:hAnsi="Times New Roman" w:cs="Times New Roman"/>
        </w:rPr>
      </w:pPr>
      <w:r>
        <w:rPr>
          <w:rFonts w:ascii="Times New Roman" w:hAnsi="Times New Roman" w:cs="Times New Roman"/>
        </w:rPr>
        <w:t>使用网络Socket通信，按照收发数据协议进行数据传输及接收。</w:t>
      </w:r>
    </w:p>
    <w:p>
      <w:pPr>
        <w:keepNext/>
        <w:keepLines/>
        <w:widowControl/>
        <w:rPr>
          <w:rFonts w:ascii="Times New Roman" w:hAnsi="Times New Roman" w:cs="Times New Roman"/>
        </w:rPr>
      </w:pPr>
      <w:r>
        <w:rPr>
          <w:rFonts w:ascii="Times New Roman" w:hAnsi="Times New Roman" w:cs="Times New Roman"/>
        </w:rPr>
        <w:t>2.硬件接口</w:t>
      </w:r>
    </w:p>
    <w:p>
      <w:pPr>
        <w:keepNext/>
        <w:keepLines/>
        <w:widowControl/>
        <w:ind w:firstLine="480" w:firstLineChars="200"/>
        <w:rPr>
          <w:rFonts w:ascii="Times New Roman" w:hAnsi="Times New Roman" w:cs="Times New Roman"/>
        </w:rPr>
      </w:pPr>
      <w:r>
        <w:rPr>
          <w:rFonts w:ascii="Times New Roman" w:hAnsi="Times New Roman" w:cs="Times New Roman"/>
        </w:rPr>
        <w:t>采用网口，与设备进行通信。</w:t>
      </w:r>
    </w:p>
    <w:p>
      <w:pPr>
        <w:pStyle w:val="3"/>
        <w:widowControl/>
        <w:spacing w:before="156" w:after="156"/>
        <w:rPr>
          <w:rFonts w:ascii="Times New Roman" w:hAnsi="Times New Roman" w:cs="Times New Roman"/>
          <w:szCs w:val="24"/>
        </w:rPr>
      </w:pPr>
      <w:bookmarkStart w:id="99" w:name="_Toc28526"/>
      <w:r>
        <w:rPr>
          <w:rFonts w:ascii="Times New Roman" w:hAnsi="Times New Roman" w:cs="Times New Roman"/>
          <w:szCs w:val="24"/>
        </w:rPr>
        <w:t>内部接口</w:t>
      </w:r>
      <w:bookmarkEnd w:id="95"/>
      <w:bookmarkEnd w:id="96"/>
      <w:bookmarkEnd w:id="97"/>
      <w:bookmarkEnd w:id="98"/>
      <w:bookmarkEnd w:id="99"/>
    </w:p>
    <w:p>
      <w:pPr>
        <w:pStyle w:val="39"/>
        <w:keepNext/>
        <w:keepLines/>
        <w:numPr>
          <w:ilvl w:val="0"/>
          <w:numId w:val="7"/>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数据库采用SQLite3，由于Qt本身包含SQL驱动程序，并在QtSql模块提供了访问SQL数据库的接口。</w:t>
      </w:r>
    </w:p>
    <w:p>
      <w:pPr>
        <w:pStyle w:val="39"/>
        <w:keepNext/>
        <w:keepLines/>
        <w:numPr>
          <w:ilvl w:val="0"/>
          <w:numId w:val="7"/>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CT文件读取接口：采用第三方库（DCMTK）实现。</w:t>
      </w:r>
    </w:p>
    <w:p>
      <w:pPr>
        <w:pStyle w:val="39"/>
        <w:keepNext/>
        <w:keepLines/>
        <w:numPr>
          <w:ilvl w:val="0"/>
          <w:numId w:val="7"/>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CT文件3D重建显示接口、螺钉规划显示接口：采用第三方库（VTK）实现。</w:t>
      </w:r>
    </w:p>
    <w:p>
      <w:pPr>
        <w:pStyle w:val="39"/>
        <w:keepNext/>
        <w:keepLines/>
        <w:numPr>
          <w:ilvl w:val="0"/>
          <w:numId w:val="7"/>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DRR投影算法接口：将三维图像根据椎形投影生成二维图像。</w:t>
      </w:r>
    </w:p>
    <w:p>
      <w:pPr>
        <w:pStyle w:val="39"/>
        <w:keepNext/>
        <w:keepLines/>
        <w:numPr>
          <w:ilvl w:val="0"/>
          <w:numId w:val="7"/>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图像处理算法接口：对</w:t>
      </w:r>
      <w:r>
        <w:rPr>
          <w:rFonts w:hint="eastAsia" w:ascii="Times New Roman" w:hAnsi="Times New Roman" w:eastAsia="宋体" w:cs="Times New Roman"/>
          <w:sz w:val="24"/>
          <w:szCs w:val="24"/>
        </w:rPr>
        <w:t>X片</w:t>
      </w:r>
      <w:r>
        <w:rPr>
          <w:rFonts w:ascii="Times New Roman" w:hAnsi="Times New Roman" w:eastAsia="宋体" w:cs="Times New Roman"/>
          <w:sz w:val="24"/>
          <w:szCs w:val="24"/>
        </w:rPr>
        <w:t>图像处理。</w:t>
      </w:r>
    </w:p>
    <w:p>
      <w:pPr>
        <w:pStyle w:val="39"/>
        <w:keepNext/>
        <w:keepLines/>
        <w:numPr>
          <w:ilvl w:val="0"/>
          <w:numId w:val="7"/>
        </w:numPr>
        <w:spacing w:line="360" w:lineRule="auto"/>
        <w:rPr>
          <w:rFonts w:ascii="宋体" w:hAnsi="宋体" w:eastAsia="宋体" w:cs="宋体"/>
          <w:sz w:val="24"/>
          <w:szCs w:val="24"/>
        </w:rPr>
      </w:pPr>
      <w:r>
        <w:rPr>
          <w:rFonts w:hint="eastAsia" w:ascii="Times New Roman" w:hAnsi="Times New Roman" w:eastAsia="宋体" w:cs="Times New Roman"/>
          <w:sz w:val="24"/>
          <w:szCs w:val="24"/>
        </w:rPr>
        <w:t>图像配准</w:t>
      </w:r>
      <w:r>
        <w:rPr>
          <w:rFonts w:ascii="Times New Roman" w:hAnsi="Times New Roman" w:eastAsia="宋体" w:cs="Times New Roman"/>
          <w:sz w:val="24"/>
          <w:szCs w:val="24"/>
        </w:rPr>
        <w:t>算法接口：对</w:t>
      </w:r>
      <w:r>
        <w:rPr>
          <w:rFonts w:hint="eastAsia" w:ascii="Times New Roman" w:hAnsi="Times New Roman" w:eastAsia="宋体" w:cs="Times New Roman"/>
          <w:sz w:val="24"/>
          <w:szCs w:val="24"/>
        </w:rPr>
        <w:t>DRR图像与X片图像进行配准</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p>
    <w:p>
      <w:pPr>
        <w:pStyle w:val="2"/>
        <w:widowControl/>
        <w:spacing w:before="312" w:after="312"/>
      </w:pPr>
      <w:bookmarkStart w:id="100" w:name="_Toc18416"/>
      <w:bookmarkStart w:id="101" w:name="_Toc29044"/>
      <w:bookmarkStart w:id="102" w:name="_Toc506972961"/>
      <w:bookmarkStart w:id="103" w:name="_Toc18226"/>
      <w:bookmarkStart w:id="104" w:name="_Toc6744"/>
      <w:r>
        <w:rPr>
          <w:rFonts w:hint="eastAsia"/>
        </w:rPr>
        <w:t>数据结构设计</w:t>
      </w:r>
      <w:bookmarkEnd w:id="100"/>
      <w:bookmarkEnd w:id="101"/>
      <w:bookmarkEnd w:id="102"/>
      <w:bookmarkEnd w:id="103"/>
      <w:bookmarkEnd w:id="104"/>
    </w:p>
    <w:p>
      <w:pPr>
        <w:pStyle w:val="3"/>
        <w:widowControl/>
        <w:spacing w:before="156" w:after="156"/>
      </w:pPr>
      <w:bookmarkStart w:id="105" w:name="_Toc15639"/>
      <w:bookmarkStart w:id="106" w:name="_Toc506972962"/>
      <w:bookmarkStart w:id="107" w:name="_Toc19840"/>
      <w:bookmarkStart w:id="108" w:name="_Toc20833"/>
      <w:bookmarkStart w:id="109" w:name="_Toc8494"/>
      <w:r>
        <w:rPr>
          <w:rFonts w:hint="eastAsia"/>
        </w:rPr>
        <w:t>逻辑结构设计</w:t>
      </w:r>
      <w:bookmarkEnd w:id="105"/>
      <w:bookmarkEnd w:id="106"/>
      <w:bookmarkEnd w:id="107"/>
      <w:bookmarkEnd w:id="108"/>
      <w:bookmarkEnd w:id="109"/>
    </w:p>
    <w:p>
      <w:pPr>
        <w:pStyle w:val="39"/>
        <w:keepNext/>
        <w:keepLines/>
        <w:numPr>
          <w:ilvl w:val="0"/>
          <w:numId w:val="8"/>
        </w:numPr>
        <w:rPr>
          <w:b/>
          <w:sz w:val="24"/>
          <w:szCs w:val="24"/>
        </w:rPr>
      </w:pPr>
      <w:r>
        <w:rPr>
          <w:b/>
          <w:sz w:val="24"/>
          <w:szCs w:val="24"/>
        </w:rPr>
        <w:t>操作用户信息</w:t>
      </w:r>
      <w:r>
        <w:rPr>
          <w:rFonts w:hint="eastAsia"/>
          <w:b/>
          <w:sz w:val="24"/>
          <w:szCs w:val="24"/>
        </w:rPr>
        <w: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2460"/>
        <w:gridCol w:w="1418"/>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实体</w:t>
            </w:r>
          </w:p>
        </w:tc>
        <w:tc>
          <w:tcPr>
            <w:tcW w:w="1659"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属性</w:t>
            </w:r>
          </w:p>
        </w:tc>
        <w:tc>
          <w:tcPr>
            <w:tcW w:w="2460"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描述</w:t>
            </w:r>
          </w:p>
        </w:tc>
        <w:tc>
          <w:tcPr>
            <w:tcW w:w="1418"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是否可为空</w:t>
            </w:r>
          </w:p>
        </w:tc>
        <w:tc>
          <w:tcPr>
            <w:tcW w:w="1100"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w:t>
            </w: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账号</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操作用户唯一</w:t>
            </w:r>
            <w:r>
              <w:rPr>
                <w:rFonts w:hint="eastAsia" w:asciiTheme="minorHAnsi" w:hAnsiTheme="minorHAnsi" w:eastAsiaTheme="minorEastAsia" w:cstheme="minorBidi"/>
                <w:sz w:val="21"/>
                <w:szCs w:val="21"/>
              </w:rPr>
              <w:t>I</w:t>
            </w:r>
            <w:r>
              <w:rPr>
                <w:rFonts w:asciiTheme="minorHAnsi" w:hAnsiTheme="minorHAnsi" w:eastAsiaTheme="minorEastAsia" w:cstheme="minorBidi"/>
                <w:sz w:val="21"/>
                <w:szCs w:val="21"/>
              </w:rPr>
              <w:t>D号</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密码</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登录系统的密码</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姓名</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操作用户的名字</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角色</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对应操作权限</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状态</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当前账号是否可用</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创建时间</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创建该账号的时间</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bl>
    <w:p>
      <w:pPr>
        <w:pStyle w:val="39"/>
        <w:keepNext/>
        <w:keepLines/>
        <w:ind w:left="0"/>
        <w:rPr>
          <w:b/>
        </w:rPr>
      </w:pPr>
      <w:bookmarkStart w:id="110" w:name="_Toc506972963"/>
      <w:bookmarkStart w:id="111" w:name="_Toc1681"/>
    </w:p>
    <w:p>
      <w:pPr>
        <w:pStyle w:val="39"/>
        <w:keepNext/>
        <w:keepLines/>
        <w:numPr>
          <w:ilvl w:val="0"/>
          <w:numId w:val="8"/>
        </w:numPr>
        <w:rPr>
          <w:b/>
          <w:sz w:val="24"/>
          <w:szCs w:val="24"/>
        </w:rPr>
      </w:pPr>
      <w:r>
        <w:rPr>
          <w:rFonts w:hint="eastAsia"/>
          <w:b/>
          <w:sz w:val="24"/>
          <w:szCs w:val="24"/>
        </w:rPr>
        <w:t>患者</w:t>
      </w:r>
      <w:r>
        <w:rPr>
          <w:b/>
          <w:sz w:val="24"/>
          <w:szCs w:val="24"/>
        </w:rPr>
        <w:t>信息</w:t>
      </w:r>
      <w:r>
        <w:rPr>
          <w:rFonts w:hint="eastAsia"/>
          <w:b/>
          <w:sz w:val="24"/>
          <w:szCs w:val="24"/>
        </w:rPr>
        <w: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2460"/>
        <w:gridCol w:w="1418"/>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实体</w:t>
            </w:r>
          </w:p>
        </w:tc>
        <w:tc>
          <w:tcPr>
            <w:tcW w:w="1659"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属性</w:t>
            </w:r>
          </w:p>
        </w:tc>
        <w:tc>
          <w:tcPr>
            <w:tcW w:w="2460"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描述</w:t>
            </w:r>
          </w:p>
        </w:tc>
        <w:tc>
          <w:tcPr>
            <w:tcW w:w="1418"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是否可为空</w:t>
            </w:r>
          </w:p>
        </w:tc>
        <w:tc>
          <w:tcPr>
            <w:tcW w:w="1100"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w:t>
            </w:r>
            <w:r>
              <w:rPr>
                <w:rFonts w:asciiTheme="minorHAnsi" w:hAnsiTheme="minorHAnsi" w:eastAsiaTheme="minorEastAsia" w:cstheme="minorBidi"/>
                <w:sz w:val="21"/>
                <w:szCs w:val="21"/>
              </w:rPr>
              <w:t>信息</w:t>
            </w: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患者编号</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w:t>
            </w:r>
            <w:r>
              <w:rPr>
                <w:rFonts w:asciiTheme="minorHAnsi" w:hAnsiTheme="minorHAnsi" w:eastAsiaTheme="minorEastAsia" w:cstheme="minorBidi"/>
                <w:sz w:val="21"/>
                <w:szCs w:val="21"/>
              </w:rPr>
              <w:t>唯一</w:t>
            </w:r>
            <w:r>
              <w:rPr>
                <w:rFonts w:hint="eastAsia" w:asciiTheme="minorHAnsi" w:hAnsiTheme="minorHAnsi" w:eastAsiaTheme="minorEastAsia" w:cstheme="minorBidi"/>
                <w:sz w:val="21"/>
                <w:szCs w:val="21"/>
              </w:rPr>
              <w:t>I</w:t>
            </w:r>
            <w:r>
              <w:rPr>
                <w:rFonts w:asciiTheme="minorHAnsi" w:hAnsiTheme="minorHAnsi" w:eastAsiaTheme="minorEastAsia" w:cstheme="minorBidi"/>
                <w:sz w:val="21"/>
                <w:szCs w:val="21"/>
              </w:rPr>
              <w:t>D号</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医院名称</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患者所在医院名称</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主刀医生</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患者主刀医生</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患者姓名</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患者姓名</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患者性别</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患者性别</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w:t>
            </w:r>
            <w:r>
              <w:rPr>
                <w:rFonts w:asciiTheme="minorHAnsi" w:hAnsiTheme="minorHAnsi" w:eastAsiaTheme="minorEastAsia" w:cstheme="minorBidi"/>
                <w:sz w:val="21"/>
                <w:szCs w:val="21"/>
              </w:rPr>
              <w:t>年龄</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当时</w:t>
            </w:r>
            <w:r>
              <w:rPr>
                <w:rFonts w:hint="eastAsia" w:asciiTheme="minorHAnsi" w:hAnsiTheme="minorHAnsi" w:eastAsiaTheme="minorEastAsia" w:cstheme="minorBidi"/>
                <w:sz w:val="21"/>
                <w:szCs w:val="21"/>
              </w:rPr>
              <w:t>导入数据</w:t>
            </w:r>
            <w:r>
              <w:rPr>
                <w:rFonts w:asciiTheme="minorHAnsi" w:hAnsiTheme="minorHAnsi" w:eastAsiaTheme="minorEastAsia" w:cstheme="minorBidi"/>
                <w:sz w:val="21"/>
                <w:szCs w:val="21"/>
              </w:rPr>
              <w:t>时的岁数</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是</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创建时间</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病例创建时间</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病历号</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患者病例号</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手术时间</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开始手术时间</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备注</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备注</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配准模式</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配准模式</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vAlign w:val="center"/>
          </w:tcPr>
          <w:p>
            <w:pPr>
              <w:keepNext/>
              <w:keepLines/>
              <w:widowControl/>
              <w:spacing w:line="240" w:lineRule="auto"/>
              <w:jc w:val="center"/>
              <w:rPr>
                <w:rFonts w:asciiTheme="minorHAnsi" w:hAnsiTheme="minorHAnsi" w:eastAsiaTheme="minorEastAsia" w:cstheme="minorBidi"/>
                <w:sz w:val="21"/>
                <w:szCs w:val="21"/>
              </w:rPr>
            </w:pPr>
          </w:p>
        </w:tc>
        <w:tc>
          <w:tcPr>
            <w:tcW w:w="165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数据</w:t>
            </w:r>
            <w:r>
              <w:rPr>
                <w:rFonts w:asciiTheme="minorHAnsi" w:hAnsiTheme="minorHAnsi" w:eastAsiaTheme="minorEastAsia" w:cstheme="minorBidi"/>
                <w:sz w:val="21"/>
                <w:szCs w:val="21"/>
              </w:rPr>
              <w:t>本地存放路径</w:t>
            </w:r>
          </w:p>
        </w:tc>
        <w:tc>
          <w:tcPr>
            <w:tcW w:w="246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存放患者数据</w:t>
            </w:r>
            <w:r>
              <w:rPr>
                <w:rFonts w:asciiTheme="minorHAnsi" w:hAnsiTheme="minorHAnsi" w:eastAsiaTheme="minorEastAsia" w:cstheme="minorBidi"/>
                <w:sz w:val="21"/>
                <w:szCs w:val="21"/>
              </w:rPr>
              <w:t>相对路径</w:t>
            </w:r>
          </w:p>
        </w:tc>
        <w:tc>
          <w:tcPr>
            <w:tcW w:w="14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bl>
    <w:p>
      <w:pPr>
        <w:keepNext/>
        <w:keepLines/>
        <w:widowControl/>
      </w:pPr>
    </w:p>
    <w:p>
      <w:pPr>
        <w:pStyle w:val="3"/>
        <w:widowControl/>
        <w:spacing w:before="156" w:after="156"/>
        <w:rPr>
          <w:szCs w:val="24"/>
        </w:rPr>
      </w:pPr>
      <w:bookmarkStart w:id="112" w:name="_Toc10286"/>
      <w:bookmarkStart w:id="113" w:name="_Toc9186"/>
      <w:bookmarkStart w:id="114" w:name="_Toc14481"/>
      <w:r>
        <w:rPr>
          <w:rFonts w:hint="eastAsia"/>
          <w:szCs w:val="24"/>
        </w:rPr>
        <w:t>物理结构设计</w:t>
      </w:r>
      <w:bookmarkEnd w:id="110"/>
      <w:bookmarkEnd w:id="111"/>
      <w:bookmarkEnd w:id="112"/>
      <w:bookmarkEnd w:id="113"/>
      <w:bookmarkEnd w:id="114"/>
    </w:p>
    <w:p>
      <w:pPr>
        <w:pStyle w:val="39"/>
        <w:keepNext/>
        <w:keepLines/>
        <w:numPr>
          <w:ilvl w:val="0"/>
          <w:numId w:val="8"/>
        </w:numPr>
        <w:rPr>
          <w:b/>
          <w:sz w:val="24"/>
          <w:szCs w:val="24"/>
        </w:rPr>
      </w:pPr>
      <w:r>
        <w:rPr>
          <w:b/>
          <w:sz w:val="24"/>
          <w:szCs w:val="24"/>
        </w:rPr>
        <w:t>操作用户信息</w:t>
      </w:r>
      <w:r>
        <w:rPr>
          <w:rFonts w:hint="eastAsia"/>
          <w:b/>
          <w:sz w:val="24"/>
          <w:szCs w:val="24"/>
        </w:rPr>
        <w:t>表（</w:t>
      </w:r>
      <w:r>
        <w:rPr>
          <w:b/>
          <w:sz w:val="24"/>
          <w:szCs w:val="24"/>
        </w:rPr>
        <w:t>userInfo</w:t>
      </w:r>
      <w:r>
        <w:rPr>
          <w:rFonts w:hint="eastAsia"/>
          <w:b/>
          <w:sz w:val="24"/>
          <w:szCs w:val="24"/>
        </w:rPr>
        <w:t>）：</w:t>
      </w:r>
    </w:p>
    <w:tbl>
      <w:tblPr>
        <w:tblStyle w:val="31"/>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163"/>
        <w:gridCol w:w="1151"/>
        <w:gridCol w:w="675"/>
        <w:gridCol w:w="918"/>
        <w:gridCol w:w="896"/>
        <w:gridCol w:w="662"/>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字段名</w:t>
            </w:r>
          </w:p>
        </w:tc>
        <w:tc>
          <w:tcPr>
            <w:tcW w:w="1163"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字段说明</w:t>
            </w:r>
          </w:p>
        </w:tc>
        <w:tc>
          <w:tcPr>
            <w:tcW w:w="1151"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类型</w:t>
            </w:r>
          </w:p>
        </w:tc>
        <w:tc>
          <w:tcPr>
            <w:tcW w:w="675"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长度</w:t>
            </w:r>
          </w:p>
        </w:tc>
        <w:tc>
          <w:tcPr>
            <w:tcW w:w="918"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默认值</w:t>
            </w:r>
          </w:p>
        </w:tc>
        <w:tc>
          <w:tcPr>
            <w:tcW w:w="896"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允许空</w:t>
            </w:r>
          </w:p>
        </w:tc>
        <w:tc>
          <w:tcPr>
            <w:tcW w:w="662"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c>
          <w:tcPr>
            <w:tcW w:w="1384"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u</w:t>
            </w:r>
            <w:r>
              <w:rPr>
                <w:rFonts w:asciiTheme="minorHAnsi" w:hAnsiTheme="minorHAnsi" w:eastAsiaTheme="minorEastAsia" w:cstheme="minorBidi"/>
                <w:sz w:val="21"/>
                <w:szCs w:val="21"/>
              </w:rPr>
              <w:t>ser_id</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账号</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是</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user_name</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姓名</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w:t>
            </w:r>
            <w:r>
              <w:rPr>
                <w:rFonts w:hint="eastAsia" w:asciiTheme="minorHAnsi" w:hAnsiTheme="minorHAnsi" w:eastAsiaTheme="minorEastAsia" w:cstheme="minorBidi"/>
                <w:sz w:val="21"/>
                <w:szCs w:val="21"/>
              </w:rPr>
              <w:t>pa</w:t>
            </w:r>
            <w:r>
              <w:rPr>
                <w:rFonts w:asciiTheme="minorHAnsi" w:hAnsiTheme="minorHAnsi" w:eastAsiaTheme="minorEastAsia" w:cstheme="minorBidi"/>
                <w:sz w:val="21"/>
                <w:szCs w:val="21"/>
              </w:rPr>
              <w:t>ss</w:t>
            </w:r>
            <w:r>
              <w:rPr>
                <w:rFonts w:hint="eastAsia" w:asciiTheme="minorHAnsi" w:hAnsiTheme="minorHAnsi" w:eastAsiaTheme="minorEastAsia" w:cstheme="minorBidi"/>
                <w:sz w:val="21"/>
                <w:szCs w:val="21"/>
              </w:rPr>
              <w:t>w</w:t>
            </w:r>
            <w:r>
              <w:rPr>
                <w:rFonts w:asciiTheme="minorHAnsi" w:hAnsiTheme="minorHAnsi" w:eastAsiaTheme="minorEastAsia" w:cstheme="minorBidi"/>
                <w:sz w:val="21"/>
                <w:szCs w:val="21"/>
              </w:rPr>
              <w:t>or</w:t>
            </w:r>
            <w:r>
              <w:rPr>
                <w:rFonts w:hint="eastAsia" w:asciiTheme="minorHAnsi" w:hAnsiTheme="minorHAnsi" w:eastAsiaTheme="minorEastAsia" w:cstheme="minorBidi"/>
                <w:sz w:val="21"/>
                <w:szCs w:val="21"/>
              </w:rPr>
              <w:t>d</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密码</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10</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w:t>
            </w:r>
            <w:r>
              <w:rPr>
                <w:rFonts w:asciiTheme="minorHAnsi" w:hAnsiTheme="minorHAnsi" w:eastAsiaTheme="minorEastAsia" w:cstheme="minorBidi"/>
                <w:sz w:val="21"/>
                <w:szCs w:val="21"/>
              </w:rPr>
              <w:t>23456</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user_role</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角色</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int</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0：管理员</w:t>
            </w:r>
          </w:p>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1</w:t>
            </w:r>
            <w:r>
              <w:rPr>
                <w:rFonts w:hint="eastAsia" w:asciiTheme="minorHAnsi" w:hAnsiTheme="minorHAnsi" w:eastAsiaTheme="minorEastAsia" w:cstheme="minorBidi"/>
                <w:sz w:val="21"/>
                <w:szCs w:val="21"/>
              </w:rPr>
              <w:t>：工程师</w:t>
            </w:r>
          </w:p>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w:t>
            </w:r>
            <w:r>
              <w:rPr>
                <w:rFonts w:hint="eastAsia" w:asciiTheme="minorHAnsi" w:hAnsiTheme="minorHAnsi" w:eastAsiaTheme="minorEastAsia" w:cstheme="minorBidi"/>
                <w:sz w:val="21"/>
                <w:szCs w:val="21"/>
              </w:rPr>
              <w:t>status</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状态</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int</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0：禁用</w:t>
            </w:r>
          </w:p>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user_date</w:t>
            </w:r>
          </w:p>
        </w:tc>
        <w:tc>
          <w:tcPr>
            <w:tcW w:w="1163"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创建日期</w:t>
            </w:r>
          </w:p>
        </w:tc>
        <w:tc>
          <w:tcPr>
            <w:tcW w:w="1151"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67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91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9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8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bl>
    <w:p>
      <w:pPr>
        <w:pStyle w:val="39"/>
        <w:keepNext/>
        <w:keepLines/>
        <w:ind w:left="0"/>
        <w:rPr>
          <w:b/>
        </w:rPr>
      </w:pPr>
    </w:p>
    <w:p>
      <w:pPr>
        <w:pStyle w:val="39"/>
        <w:keepNext/>
        <w:keepLines/>
        <w:numPr>
          <w:ilvl w:val="0"/>
          <w:numId w:val="8"/>
        </w:numPr>
        <w:rPr>
          <w:b/>
          <w:sz w:val="24"/>
          <w:szCs w:val="24"/>
        </w:rPr>
      </w:pPr>
      <w:r>
        <w:rPr>
          <w:rFonts w:hint="eastAsia"/>
          <w:b/>
          <w:sz w:val="24"/>
          <w:szCs w:val="24"/>
        </w:rPr>
        <w:t>患者</w:t>
      </w:r>
      <w:r>
        <w:rPr>
          <w:b/>
          <w:sz w:val="24"/>
          <w:szCs w:val="24"/>
        </w:rPr>
        <w:t>信息表</w:t>
      </w:r>
      <w:r>
        <w:rPr>
          <w:rFonts w:hint="eastAsia"/>
          <w:b/>
          <w:sz w:val="24"/>
          <w:szCs w:val="24"/>
        </w:rPr>
        <w:t>（patientInfo）：</w:t>
      </w:r>
    </w:p>
    <w:tbl>
      <w:tblPr>
        <w:tblStyle w:val="31"/>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1212"/>
        <w:gridCol w:w="1004"/>
        <w:gridCol w:w="715"/>
        <w:gridCol w:w="889"/>
        <w:gridCol w:w="854"/>
        <w:gridCol w:w="646"/>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0"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字段名</w:t>
            </w:r>
          </w:p>
        </w:tc>
        <w:tc>
          <w:tcPr>
            <w:tcW w:w="1212"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字段说明</w:t>
            </w:r>
          </w:p>
        </w:tc>
        <w:tc>
          <w:tcPr>
            <w:tcW w:w="1004"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类型</w:t>
            </w:r>
          </w:p>
        </w:tc>
        <w:tc>
          <w:tcPr>
            <w:tcW w:w="715"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长度</w:t>
            </w:r>
          </w:p>
        </w:tc>
        <w:tc>
          <w:tcPr>
            <w:tcW w:w="889"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默认值</w:t>
            </w:r>
          </w:p>
        </w:tc>
        <w:tc>
          <w:tcPr>
            <w:tcW w:w="854"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允许空</w:t>
            </w:r>
          </w:p>
        </w:tc>
        <w:tc>
          <w:tcPr>
            <w:tcW w:w="646"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c>
          <w:tcPr>
            <w:tcW w:w="1358" w:type="dxa"/>
            <w:shd w:val="clear" w:color="auto" w:fill="D0CECE" w:themeFill="background2" w:themeFillShade="E6"/>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patient_id</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患者编号</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hospital_name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医院名称</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doctor_name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主刀医生</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patient_name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患者姓名</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patient_sex</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患者性别</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patient_age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患者年龄</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int</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create_time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创建时间</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record_num</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病历号</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surgery_time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手术时间</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notes</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备注</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nvarchar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200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surgery_mode</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配准模式</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int</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0：二维三维模式</w:t>
            </w:r>
          </w:p>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1：二维模式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patient_datapath</w:t>
            </w:r>
          </w:p>
        </w:tc>
        <w:tc>
          <w:tcPr>
            <w:tcW w:w="1212"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数据</w:t>
            </w:r>
            <w:r>
              <w:rPr>
                <w:rFonts w:asciiTheme="minorHAnsi" w:hAnsiTheme="minorHAnsi" w:eastAsiaTheme="minorEastAsia" w:cstheme="minorBidi"/>
                <w:sz w:val="21"/>
                <w:szCs w:val="21"/>
              </w:rPr>
              <w:t>本地存放相对路径</w:t>
            </w:r>
          </w:p>
        </w:tc>
        <w:tc>
          <w:tcPr>
            <w:tcW w:w="100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15" w:type="dxa"/>
            <w:vAlign w:val="center"/>
          </w:tcPr>
          <w:p>
            <w:pPr>
              <w:keepNext/>
              <w:keepLines/>
              <w:widowControl/>
              <w:spacing w:line="240" w:lineRule="auto"/>
              <w:jc w:val="center"/>
              <w:rPr>
                <w:rFonts w:asciiTheme="minorHAnsi" w:hAnsiTheme="minorHAnsi" w:eastAsiaTheme="minorEastAsia" w:cstheme="minorBidi"/>
                <w:sz w:val="21"/>
                <w:szCs w:val="21"/>
              </w:rPr>
            </w:pPr>
            <w:r>
              <w:rPr>
                <w:rFonts w:asciiTheme="minorHAnsi" w:hAnsiTheme="minorHAnsi" w:eastAsiaTheme="minorEastAsia" w:cstheme="minorBidi"/>
                <w:sz w:val="21"/>
                <w:szCs w:val="21"/>
              </w:rPr>
              <w:t>200</w:t>
            </w:r>
          </w:p>
        </w:tc>
        <w:tc>
          <w:tcPr>
            <w:tcW w:w="889"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854"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46"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c>
          <w:tcPr>
            <w:tcW w:w="1358" w:type="dxa"/>
            <w:vAlign w:val="center"/>
          </w:tcPr>
          <w:p>
            <w:pPr>
              <w:keepNext/>
              <w:keepLines/>
              <w:widowControl/>
              <w:spacing w:line="240" w:lineRule="auto"/>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w:t>
            </w:r>
          </w:p>
        </w:tc>
      </w:tr>
    </w:tbl>
    <w:p>
      <w:pPr>
        <w:keepNext/>
        <w:keepLines/>
        <w:widowControl/>
      </w:pPr>
    </w:p>
    <w:p>
      <w:pPr>
        <w:pStyle w:val="3"/>
        <w:widowControl/>
        <w:spacing w:before="156" w:after="156"/>
      </w:pPr>
      <w:bookmarkStart w:id="115" w:name="_Toc31365"/>
      <w:bookmarkStart w:id="116" w:name="_Toc16286"/>
      <w:bookmarkStart w:id="117" w:name="_Toc32684"/>
      <w:bookmarkStart w:id="118" w:name="_Toc506972964"/>
      <w:bookmarkStart w:id="119" w:name="_Toc28784"/>
      <w:r>
        <w:rPr>
          <w:rFonts w:hint="eastAsia"/>
        </w:rPr>
        <w:t>数据结构与程序的关系</w:t>
      </w:r>
      <w:bookmarkEnd w:id="115"/>
      <w:bookmarkEnd w:id="116"/>
      <w:bookmarkEnd w:id="117"/>
      <w:bookmarkEnd w:id="118"/>
      <w:bookmarkEnd w:id="119"/>
    </w:p>
    <w:p>
      <w:pPr>
        <w:keepNext/>
        <w:keepLines/>
        <w:widowControl/>
        <w:rPr>
          <w:rFonts w:ascii="Times New Roman" w:hAnsi="Times New Roman" w:cs="Times New Roman"/>
        </w:rPr>
      </w:pPr>
      <w:r>
        <w:rPr>
          <w:rFonts w:hint="eastAsia"/>
        </w:rPr>
        <w:tab/>
      </w:r>
      <w:r>
        <w:rPr>
          <w:rFonts w:ascii="Times New Roman" w:hAnsi="Times New Roman" w:cs="Times New Roman"/>
        </w:rPr>
        <w:t>当前数据结构为关系型数据库，在程序中可以通过标准的SQL语句与数据结构进行交互，交互过程中采用通用的数据访问接口。</w:t>
      </w:r>
    </w:p>
    <w:p>
      <w:pPr>
        <w:pStyle w:val="2"/>
        <w:widowControl/>
        <w:spacing w:before="312" w:after="312"/>
      </w:pPr>
      <w:bookmarkStart w:id="120" w:name="_Toc506972965"/>
      <w:bookmarkStart w:id="121" w:name="_Toc2464"/>
      <w:bookmarkStart w:id="122" w:name="_Toc13428"/>
      <w:bookmarkStart w:id="123" w:name="_Toc6898"/>
      <w:bookmarkStart w:id="124" w:name="_Toc25289"/>
      <w:r>
        <w:rPr>
          <w:rFonts w:hint="eastAsia"/>
        </w:rPr>
        <w:t>运行设计</w:t>
      </w:r>
      <w:bookmarkEnd w:id="120"/>
      <w:bookmarkEnd w:id="121"/>
      <w:bookmarkEnd w:id="122"/>
      <w:bookmarkEnd w:id="123"/>
      <w:bookmarkEnd w:id="124"/>
    </w:p>
    <w:p>
      <w:pPr>
        <w:pStyle w:val="3"/>
        <w:widowControl/>
        <w:spacing w:before="156" w:after="156"/>
        <w:rPr>
          <w:rFonts w:ascii="Times New Roman" w:hAnsi="Times New Roman" w:cs="Times New Roman"/>
          <w:szCs w:val="24"/>
        </w:rPr>
      </w:pPr>
      <w:bookmarkStart w:id="125" w:name="_Toc19204"/>
      <w:bookmarkStart w:id="126" w:name="_Toc17625"/>
      <w:bookmarkStart w:id="127" w:name="_Toc31900"/>
      <w:bookmarkStart w:id="128" w:name="_Toc506972966"/>
      <w:bookmarkStart w:id="129" w:name="_Toc20416"/>
      <w:r>
        <w:rPr>
          <w:rFonts w:ascii="Times New Roman" w:hAnsi="Times New Roman" w:cs="Times New Roman"/>
          <w:szCs w:val="24"/>
        </w:rPr>
        <w:t>运行模块的组合</w:t>
      </w:r>
      <w:bookmarkEnd w:id="125"/>
      <w:bookmarkEnd w:id="126"/>
      <w:bookmarkEnd w:id="127"/>
      <w:bookmarkEnd w:id="128"/>
      <w:bookmarkEnd w:id="129"/>
    </w:p>
    <w:p>
      <w:pPr>
        <w:keepNext/>
        <w:keepLines/>
        <w:widowControl/>
        <w:rPr>
          <w:rFonts w:ascii="Times New Roman" w:hAnsi="Times New Roman" w:cs="Times New Roman"/>
        </w:rPr>
      </w:pPr>
      <w:r>
        <w:rPr>
          <w:rFonts w:ascii="Times New Roman" w:hAnsi="Times New Roman" w:cs="Times New Roman"/>
        </w:rPr>
        <w:tab/>
      </w:r>
      <w:r>
        <w:rPr>
          <w:rFonts w:ascii="Times New Roman" w:hAnsi="Times New Roman" w:cs="Times New Roman"/>
        </w:rPr>
        <w:t>本软件基本是一个窗口完成一个特定的功能，通过【上一步】或者【下一步】进入到其他窗口或者通过打开另一个子窗口来实现各个模块间的不同功能的连接与组合。各模块间相对比较独立且可移植性好。</w:t>
      </w:r>
    </w:p>
    <w:p>
      <w:pPr>
        <w:pStyle w:val="3"/>
        <w:widowControl/>
        <w:spacing w:before="156" w:after="156"/>
        <w:rPr>
          <w:rFonts w:ascii="Times New Roman" w:hAnsi="Times New Roman" w:cs="Times New Roman"/>
          <w:szCs w:val="24"/>
        </w:rPr>
      </w:pPr>
      <w:bookmarkStart w:id="130" w:name="_Toc22630"/>
      <w:bookmarkStart w:id="131" w:name="_Toc16305"/>
      <w:bookmarkStart w:id="132" w:name="_Toc9518"/>
      <w:bookmarkStart w:id="133" w:name="_Toc506972967"/>
      <w:bookmarkStart w:id="134" w:name="_Toc23205"/>
      <w:r>
        <w:rPr>
          <w:rFonts w:ascii="Times New Roman" w:hAnsi="Times New Roman" w:cs="Times New Roman"/>
          <w:szCs w:val="24"/>
        </w:rPr>
        <w:t>运行控制</w:t>
      </w:r>
      <w:bookmarkEnd w:id="130"/>
      <w:bookmarkEnd w:id="131"/>
      <w:bookmarkEnd w:id="132"/>
      <w:bookmarkEnd w:id="133"/>
      <w:bookmarkEnd w:id="134"/>
    </w:p>
    <w:p>
      <w:pPr>
        <w:keepNext/>
        <w:keepLines/>
        <w:widowControl/>
        <w:ind w:firstLine="480" w:firstLineChars="200"/>
        <w:rPr>
          <w:rFonts w:ascii="Times New Roman" w:hAnsi="Times New Roman" w:cs="Times New Roman"/>
        </w:rPr>
      </w:pPr>
      <w:r>
        <w:rPr>
          <w:rFonts w:ascii="Times New Roman" w:hAnsi="Times New Roman" w:cs="Times New Roman"/>
        </w:rPr>
        <w:t>符合设计中的操作说明，用户基本可自由控制，部分输入会限制长度，异常有程序内部进行处理，并会给出相应的提示信息。</w:t>
      </w:r>
    </w:p>
    <w:p>
      <w:pPr>
        <w:keepNext/>
        <w:keepLines/>
        <w:widowControl/>
        <w:ind w:firstLine="480" w:firstLineChars="200"/>
        <w:rPr>
          <w:rFonts w:ascii="Times New Roman" w:hAnsi="Times New Roman" w:cs="Times New Roman"/>
        </w:rPr>
      </w:pPr>
      <w:r>
        <w:rPr>
          <w:rFonts w:ascii="Times New Roman" w:hAnsi="Times New Roman" w:cs="Times New Roman"/>
        </w:rPr>
        <w:t>网络通信方面断开后能自动重连，数据处理开辟独立的线程进行处理，不能占用主线程，数据量大时需要做降帧处理。</w:t>
      </w:r>
    </w:p>
    <w:p>
      <w:pPr>
        <w:keepNext/>
        <w:keepLines/>
        <w:widowControl/>
        <w:ind w:firstLine="420"/>
        <w:rPr>
          <w:rFonts w:ascii="Times New Roman" w:hAnsi="Times New Roman" w:cs="Times New Roman"/>
        </w:rPr>
      </w:pPr>
      <w:r>
        <w:rPr>
          <w:rFonts w:ascii="Times New Roman" w:hAnsi="Times New Roman" w:cs="Times New Roman"/>
        </w:rPr>
        <w:t>软件运行时有较友好的界面，基本能够实现用户的数据处理要求，异常情况需要通知用户确认。</w:t>
      </w:r>
    </w:p>
    <w:p>
      <w:pPr>
        <w:pStyle w:val="3"/>
        <w:widowControl/>
        <w:spacing w:before="156" w:after="156"/>
        <w:rPr>
          <w:rFonts w:ascii="Times New Roman" w:hAnsi="Times New Roman" w:cs="Times New Roman"/>
          <w:szCs w:val="24"/>
        </w:rPr>
      </w:pPr>
      <w:bookmarkStart w:id="135" w:name="_Toc506972968"/>
      <w:bookmarkStart w:id="136" w:name="_Toc7349"/>
      <w:bookmarkStart w:id="137" w:name="_Toc26669"/>
      <w:bookmarkStart w:id="138" w:name="_Toc12115"/>
      <w:bookmarkStart w:id="139" w:name="_Toc1288"/>
      <w:r>
        <w:rPr>
          <w:rFonts w:ascii="Times New Roman" w:hAnsi="Times New Roman" w:cs="Times New Roman"/>
          <w:szCs w:val="24"/>
        </w:rPr>
        <w:t>运行时间</w:t>
      </w:r>
      <w:bookmarkEnd w:id="135"/>
      <w:bookmarkEnd w:id="136"/>
      <w:bookmarkEnd w:id="137"/>
      <w:bookmarkEnd w:id="138"/>
      <w:bookmarkEnd w:id="139"/>
    </w:p>
    <w:p>
      <w:pPr>
        <w:keepNext/>
        <w:keepLines/>
        <w:widowControl/>
        <w:rPr>
          <w:rFonts w:ascii="Times New Roman" w:hAnsi="Times New Roman" w:cs="Times New Roman"/>
        </w:rPr>
      </w:pPr>
      <w:r>
        <w:rPr>
          <w:rFonts w:ascii="Times New Roman" w:hAnsi="Times New Roman" w:cs="Times New Roman"/>
        </w:rPr>
        <w:tab/>
      </w:r>
      <w:r>
        <w:rPr>
          <w:rFonts w:ascii="Times New Roman" w:hAnsi="Times New Roman" w:cs="Times New Roman"/>
        </w:rPr>
        <w:t>用户基本操作响应时间应控制在1s内。</w:t>
      </w:r>
    </w:p>
    <w:p>
      <w:pPr>
        <w:keepNext/>
        <w:keepLines/>
        <w:widowControl/>
        <w:ind w:firstLine="420"/>
        <w:rPr>
          <w:rFonts w:ascii="Times New Roman" w:hAnsi="Times New Roman" w:cs="Times New Roman"/>
        </w:rPr>
      </w:pPr>
      <w:r>
        <w:rPr>
          <w:rFonts w:ascii="Times New Roman" w:hAnsi="Times New Roman" w:cs="Times New Roman"/>
        </w:rPr>
        <w:t>涉及三维重建、三维渲染等操作视重建数据大小有所不同。</w:t>
      </w:r>
    </w:p>
    <w:p>
      <w:pPr>
        <w:keepNext/>
        <w:keepLines/>
        <w:widowControl/>
        <w:ind w:firstLine="420"/>
        <w:rPr>
          <w:rFonts w:ascii="Times New Roman" w:hAnsi="Times New Roman" w:cs="Times New Roman"/>
        </w:rPr>
      </w:pPr>
      <w:r>
        <w:rPr>
          <w:rFonts w:ascii="Times New Roman" w:hAnsi="Times New Roman" w:cs="Times New Roman"/>
        </w:rPr>
        <w:t>相关算法运算效率应有相应的控制时间。如手眼标定算法控制在10s内，仿真计算在3s内。</w:t>
      </w:r>
    </w:p>
    <w:p>
      <w:pPr>
        <w:pStyle w:val="2"/>
        <w:widowControl/>
        <w:spacing w:before="312" w:after="312"/>
      </w:pPr>
      <w:bookmarkStart w:id="140" w:name="_Toc506972969"/>
      <w:bookmarkStart w:id="141" w:name="_Toc23449"/>
      <w:bookmarkStart w:id="142" w:name="_Toc3664"/>
      <w:bookmarkStart w:id="143" w:name="_Toc16470"/>
      <w:bookmarkStart w:id="144" w:name="_Toc11269"/>
      <w:r>
        <w:rPr>
          <w:rFonts w:hint="eastAsia"/>
        </w:rPr>
        <w:t>出错处理设计</w:t>
      </w:r>
      <w:bookmarkEnd w:id="140"/>
      <w:bookmarkEnd w:id="141"/>
      <w:bookmarkEnd w:id="142"/>
      <w:bookmarkEnd w:id="143"/>
      <w:bookmarkEnd w:id="144"/>
      <w:bookmarkStart w:id="145" w:name="_Toc506972970"/>
    </w:p>
    <w:p>
      <w:pPr>
        <w:pStyle w:val="3"/>
        <w:widowControl/>
        <w:spacing w:before="156" w:after="156"/>
      </w:pPr>
      <w:bookmarkStart w:id="146" w:name="_Toc12410"/>
      <w:bookmarkStart w:id="147" w:name="_Toc31078"/>
      <w:bookmarkStart w:id="148" w:name="_Toc19449"/>
      <w:bookmarkStart w:id="149" w:name="_Toc2967"/>
      <w:r>
        <w:rPr>
          <w:rFonts w:hint="eastAsia"/>
        </w:rPr>
        <w:t>出错输出信息</w:t>
      </w:r>
      <w:bookmarkEnd w:id="145"/>
      <w:bookmarkEnd w:id="146"/>
      <w:bookmarkEnd w:id="147"/>
      <w:bookmarkEnd w:id="148"/>
      <w:bookmarkEnd w:id="149"/>
      <w:bookmarkStart w:id="150" w:name="_Toc50697297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AEAAAA" w:themeFill="background2" w:themeFillShade="BF"/>
            <w:vAlign w:val="center"/>
          </w:tcPr>
          <w:p>
            <w:pPr>
              <w:keepNext/>
              <w:keepLines/>
              <w:widowControl/>
              <w:spacing w:line="240" w:lineRule="auto"/>
              <w:jc w:val="center"/>
              <w:rPr>
                <w:rFonts w:ascii="Times New Roman" w:hAnsi="Times New Roman" w:cs="Times New Roman" w:eastAsiaTheme="minorEastAsia"/>
              </w:rPr>
            </w:pPr>
            <w:bookmarkStart w:id="151" w:name="_Toc13416"/>
            <w:r>
              <w:rPr>
                <w:rFonts w:ascii="Times New Roman" w:hAnsi="Times New Roman" w:cs="Times New Roman" w:eastAsiaTheme="minorEastAsia"/>
              </w:rPr>
              <w:t>出错名称</w:t>
            </w:r>
          </w:p>
        </w:tc>
        <w:tc>
          <w:tcPr>
            <w:tcW w:w="5485" w:type="dxa"/>
            <w:shd w:val="clear" w:color="auto" w:fill="AEAAAA" w:themeFill="background2" w:themeFillShade="BF"/>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系统输出信息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软件异常退出</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上次程序异常退出，请联系工程师进行维护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导入数据</w:t>
            </w:r>
            <w:r>
              <w:rPr>
                <w:rFonts w:hint="eastAsia" w:ascii="Times New Roman" w:hAnsi="Times New Roman" w:cs="Times New Roman" w:eastAsiaTheme="minorEastAsia"/>
              </w:rPr>
              <w:t>无CT</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无CT数据，请重新加载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配准文件出错</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配置文件出错，请联系工程师进行维护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磁盘容量不足</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磁盘空间不足，请联系工程师进行维护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螺钉数量超限制</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螺钉数达到上限，请删除现有螺钉后再添加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检测不合格</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检测不合格，请联系售后工程师进行维护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机械臂保护性停止</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机械臂保护性停止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关节超限</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机械臂超限，请拖动到合适位置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机械臂超出工作空间</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机械臂超出工作空间,请重新摆位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ascii="Times New Roman" w:hAnsi="Times New Roman" w:cs="Times New Roman" w:eastAsiaTheme="minorEastAsia"/>
              </w:rPr>
              <w:t>系统未连接到机械臂</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机械臂未连接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定位精度不足</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精度不足，请再次定位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示踪器被遮挡</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示踪器被遮挡，请移动双目相机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keepNext/>
              <w:keepLines/>
              <w:widowControl/>
              <w:spacing w:line="240" w:lineRule="auto"/>
              <w:jc w:val="center"/>
              <w:rPr>
                <w:rFonts w:ascii="Times New Roman" w:hAnsi="Times New Roman" w:cs="Times New Roman" w:eastAsiaTheme="minorEastAsia"/>
              </w:rPr>
            </w:pPr>
            <w:r>
              <w:rPr>
                <w:rFonts w:hint="eastAsia" w:ascii="Times New Roman" w:hAnsi="Times New Roman" w:cs="Times New Roman" w:eastAsiaTheme="minorEastAsia"/>
              </w:rPr>
              <w:t>工具使用超限</w:t>
            </w:r>
          </w:p>
        </w:tc>
        <w:tc>
          <w:tcPr>
            <w:tcW w:w="5485" w:type="dxa"/>
          </w:tcPr>
          <w:p>
            <w:pPr>
              <w:keepNext/>
              <w:keepLines/>
              <w:widowControl/>
              <w:spacing w:line="240" w:lineRule="auto"/>
              <w:jc w:val="left"/>
              <w:rPr>
                <w:rFonts w:ascii="Times New Roman" w:hAnsi="Times New Roman" w:cs="Times New Roman" w:eastAsiaTheme="minorEastAsia"/>
              </w:rPr>
            </w:pPr>
            <w:r>
              <w:rPr>
                <w:rFonts w:ascii="Times New Roman" w:hAnsi="Times New Roman" w:cs="Times New Roman" w:eastAsiaTheme="minorEastAsia"/>
              </w:rPr>
              <w:t>工具已达到最大使用次数，请更换</w:t>
            </w:r>
          </w:p>
        </w:tc>
      </w:tr>
    </w:tbl>
    <w:p>
      <w:pPr>
        <w:keepNext/>
        <w:keepLines/>
        <w:widowControl/>
      </w:pPr>
      <w:r>
        <w:t>另外一些关键性的操作</w:t>
      </w:r>
      <w:r>
        <w:rPr>
          <w:rFonts w:hint="eastAsia"/>
        </w:rPr>
        <w:t>，</w:t>
      </w:r>
      <w:r>
        <w:t>比如</w:t>
      </w:r>
      <w:r>
        <w:rPr>
          <w:rFonts w:hint="eastAsia"/>
        </w:rPr>
        <w:t>：</w:t>
      </w:r>
      <w:r>
        <w:t>退出系统等</w:t>
      </w:r>
      <w:r>
        <w:rPr>
          <w:rFonts w:hint="eastAsia"/>
        </w:rPr>
        <w:t>，</w:t>
      </w:r>
      <w:r>
        <w:t>提供相应二次确认机制</w:t>
      </w:r>
      <w:r>
        <w:rPr>
          <w:rFonts w:hint="eastAsia"/>
        </w:rPr>
        <w:t>。</w:t>
      </w:r>
    </w:p>
    <w:p>
      <w:pPr>
        <w:pStyle w:val="3"/>
        <w:widowControl/>
        <w:spacing w:before="156" w:after="156"/>
      </w:pPr>
      <w:bookmarkStart w:id="152" w:name="_Toc4016"/>
      <w:bookmarkStart w:id="153" w:name="_Toc15296"/>
      <w:bookmarkStart w:id="154" w:name="_Toc27035"/>
      <w:r>
        <w:rPr>
          <w:rFonts w:hint="eastAsia"/>
        </w:rPr>
        <w:t>出错后处理对策</w:t>
      </w:r>
      <w:bookmarkEnd w:id="150"/>
      <w:bookmarkEnd w:id="151"/>
      <w:bookmarkEnd w:id="152"/>
      <w:bookmarkEnd w:id="153"/>
      <w:bookmarkEnd w:id="154"/>
    </w:p>
    <w:p>
      <w:pPr>
        <w:keepNext/>
        <w:keepLines/>
        <w:widowControl/>
        <w:numPr>
          <w:ilvl w:val="0"/>
          <w:numId w:val="9"/>
        </w:numPr>
      </w:pPr>
      <w:bookmarkStart w:id="155" w:name="_Toc21924"/>
      <w:r>
        <w:rPr>
          <w:rFonts w:hint="eastAsia"/>
        </w:rPr>
        <w:t>必要时重启软件系统</w:t>
      </w:r>
      <w:bookmarkEnd w:id="155"/>
    </w:p>
    <w:p>
      <w:pPr>
        <w:keepNext/>
        <w:keepLines/>
        <w:widowControl/>
        <w:numPr>
          <w:ilvl w:val="0"/>
          <w:numId w:val="9"/>
        </w:numPr>
      </w:pPr>
      <w:bookmarkStart w:id="156" w:name="_Toc2193"/>
      <w:r>
        <w:rPr>
          <w:rFonts w:hint="eastAsia"/>
        </w:rPr>
        <w:t>必要时由厂家进行恢复</w:t>
      </w:r>
      <w:bookmarkEnd w:id="156"/>
    </w:p>
    <w:p>
      <w:pPr>
        <w:pStyle w:val="2"/>
        <w:widowControl/>
        <w:spacing w:before="312" w:after="312"/>
      </w:pPr>
      <w:bookmarkStart w:id="157" w:name="_Toc506972972"/>
      <w:bookmarkStart w:id="158" w:name="_Toc17324"/>
      <w:bookmarkStart w:id="159" w:name="_Toc9092"/>
      <w:bookmarkStart w:id="160" w:name="_Toc21304"/>
      <w:bookmarkStart w:id="161" w:name="_Toc22464"/>
      <w:r>
        <w:rPr>
          <w:rFonts w:hint="eastAsia"/>
        </w:rPr>
        <w:t>安全保密设计</w:t>
      </w:r>
      <w:bookmarkEnd w:id="157"/>
      <w:bookmarkEnd w:id="158"/>
      <w:bookmarkEnd w:id="159"/>
      <w:bookmarkEnd w:id="160"/>
      <w:bookmarkEnd w:id="161"/>
    </w:p>
    <w:p>
      <w:pPr>
        <w:pStyle w:val="39"/>
        <w:keepNext/>
        <w:keepLines/>
        <w:numPr>
          <w:ilvl w:val="0"/>
          <w:numId w:val="10"/>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系统采用软件注册模块，使用本软件系统必须由公司开通授权使用。</w:t>
      </w:r>
    </w:p>
    <w:p>
      <w:pPr>
        <w:pStyle w:val="39"/>
        <w:keepNext/>
        <w:keepLines/>
        <w:numPr>
          <w:ilvl w:val="0"/>
          <w:numId w:val="10"/>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日志与数据采用常规格式记录，导出时采用压缩加密。</w:t>
      </w:r>
    </w:p>
    <w:p>
      <w:pPr>
        <w:pStyle w:val="39"/>
        <w:keepNext/>
        <w:keepLines/>
        <w:numPr>
          <w:ilvl w:val="0"/>
          <w:numId w:val="10"/>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系统采用开机自启动方式，防止用户随意进入Windows桌面。</w:t>
      </w:r>
    </w:p>
    <w:p>
      <w:pPr>
        <w:pStyle w:val="39"/>
        <w:keepNext/>
        <w:keepLines/>
        <w:numPr>
          <w:ilvl w:val="0"/>
          <w:numId w:val="10"/>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系统使用自带的Windows Defender 进行病毒查杀及恶意软件的隔离与清理。</w:t>
      </w:r>
    </w:p>
    <w:p>
      <w:pPr>
        <w:pStyle w:val="2"/>
        <w:widowControl/>
        <w:spacing w:before="312" w:after="312"/>
      </w:pPr>
      <w:bookmarkStart w:id="162" w:name="_Toc3110"/>
      <w:bookmarkStart w:id="163" w:name="_Toc506972973"/>
      <w:bookmarkStart w:id="164" w:name="_Toc8"/>
      <w:bookmarkStart w:id="165" w:name="_Toc31093"/>
      <w:bookmarkStart w:id="166" w:name="_Toc21922"/>
      <w:r>
        <w:rPr>
          <w:rFonts w:hint="eastAsia"/>
        </w:rPr>
        <w:t>维护设计</w:t>
      </w:r>
      <w:bookmarkEnd w:id="162"/>
      <w:bookmarkEnd w:id="163"/>
      <w:bookmarkEnd w:id="164"/>
      <w:bookmarkEnd w:id="165"/>
      <w:bookmarkEnd w:id="166"/>
    </w:p>
    <w:p>
      <w:pPr>
        <w:pStyle w:val="39"/>
        <w:keepNext/>
        <w:keepLines/>
        <w:numPr>
          <w:ilvl w:val="0"/>
          <w:numId w:val="1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只有我司维护人员有权限进入Windows系统桌面操作系统进行维护操作。</w:t>
      </w:r>
    </w:p>
    <w:p>
      <w:pPr>
        <w:pStyle w:val="39"/>
        <w:keepNext/>
        <w:keepLines/>
        <w:numPr>
          <w:ilvl w:val="0"/>
          <w:numId w:val="11"/>
        </w:numPr>
        <w:spacing w:line="360" w:lineRule="auto"/>
        <w:rPr>
          <w:rFonts w:ascii="Times New Roman" w:hAnsi="Times New Roman" w:cs="Times New Roman"/>
          <w:sz w:val="24"/>
          <w:szCs w:val="24"/>
        </w:rPr>
      </w:pPr>
      <w:r>
        <w:rPr>
          <w:rFonts w:ascii="Times New Roman" w:hAnsi="Times New Roman" w:eastAsia="宋体" w:cs="Times New Roman"/>
          <w:sz w:val="24"/>
          <w:szCs w:val="24"/>
        </w:rPr>
        <w:t>日志记录关键操作步骤，可以导出</w:t>
      </w:r>
      <w:r>
        <w:rPr>
          <w:rFonts w:hint="eastAsia" w:ascii="Times New Roman" w:hAnsi="Times New Roman" w:eastAsia="宋体" w:cs="Times New Roman"/>
          <w:sz w:val="24"/>
          <w:szCs w:val="24"/>
        </w:rPr>
        <w:t>查看</w:t>
      </w:r>
      <w:r>
        <w:rPr>
          <w:rFonts w:ascii="Times New Roman" w:hAnsi="Times New Roman" w:eastAsia="宋体" w:cs="Times New Roman"/>
          <w:sz w:val="24"/>
          <w:szCs w:val="24"/>
        </w:rPr>
        <w:t>，为维护提供参考。</w:t>
      </w:r>
    </w:p>
    <w:p>
      <w:pPr>
        <w:keepNext/>
        <w:keepLines/>
        <w:widowControl/>
      </w:pPr>
    </w:p>
    <w:sectPr>
      <w:footerReference r:id="rId1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Text Box 4" o:spid="_x0000_s1030"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9M5EQIAABgEAAAOAAAAZHJzL2Uyb0RvYy54bWysU1GP0zAMfkfiP0R5Z+124jRV605lpyGk&#10;iTtpIJ6zNF0rkjhysrXj1+Nk7YaAJ8RL6tTOZ/vz59XTYDQ7K/Qd2JLPZzlnykqoO3ss+dcv23dL&#10;znwQthYarCr5RXn+tH77ZtW7Qi2gBV0rZARifdG7krchuCLLvGyVEX4GTllyNoBGBLriMatR9IRu&#10;dLbI88esB6wdglTe09/nq5OvE37TKBlemsarwHTJqbaQTkznIZ7ZeiWKIwrXdnIsQ/xDFUZ0lpLe&#10;oJ5FEOyE3R9QppMIHpowk2AyaJpOqtQDdTPPf+tm3wqnUi9Ejnc3mvz/g5Wfz3v3iiwMH2CgAaYm&#10;vNuB/O6ZhU0r7FFViNC3StSUeB4py3rni/FppNoXnkBi/0ODJn6pM0Z4RPnlRrMaApMxyXKxXObk&#10;kuSbLhH1/tyhDx8VGBaNkiPNMVUmzjsfrqFTSMxmYdtpnWapLetL/vjwPk8Pbh4C13as/FpsLDsM&#10;h4F1dckfYlvxzwHqC/GBcJWKd3LbUQ074cOrQNIG1U16Dy90NBooF4wWZy3gj7/9j/E0MvJy1pPW&#10;Sm5pGTjTnywxGmU5GTgZh8mwJ7MBEu+c9sjJZNIDDHoyGwTzjZagijnIJaykTCUPk7kJV73TEklV&#10;VSmIxOdE2Nm9kxE6cuhddQrEY6L3zsRIGckvDWhclajvX+8p6r7Q658AAAD//wMAUEsDBBQABgAI&#10;AAAAIQAAF+X02QAAAAoBAAAPAAAAZHJzL2Rvd25yZXYueG1sTE9BTsMwELwj8QdrkbhRh4JQlMap&#10;oBCOSDQcOLrxNkmx15HtpuH3LAgJLqMdjWZ2plzPzooJQxw8KbheZCCQWm8G6hS8NfVVDiImTUZb&#10;T6jgEyOsq/OzUhfGn+gVp23qBIdQLLSCPqWxkDK2PTodF35EYm3vg9OJaeikCfrE4c7KZZbdSacH&#10;4g+9HnHTY/uxPToFm7ppwoQx2Hd8rm8OLw+3+DQrdXkxP64Y7lcgEs7pzwHfG7g/VFxs549korAK&#10;eE36QdaWec5093vIqpT/J1RfAAAA//8DAFBLAQItABQABgAIAAAAIQC2gziS/gAAAOEBAAATAAAA&#10;AAAAAAAAAAAAAAAAAABbQ29udGVudF9UeXBlc10ueG1sUEsBAi0AFAAGAAgAAAAhADj9If/WAAAA&#10;lAEAAAsAAAAAAAAAAAAAAAAALwEAAF9yZWxzLy5yZWxzUEsBAi0AFAAGAAgAAAAhAOyD0zkRAgAA&#10;GAQAAA4AAAAAAAAAAAAAAAAALgIAAGRycy9lMm9Eb2MueG1sUEsBAi0AFAAGAAgAAAAhAAAX5fTZ&#10;AAAACgEAAA8AAAAAAAAAAAAAAAAAawQAAGRycy9kb3ducmV2LnhtbFBLBQYAAAAABAAEAPMAAABx&#10;BQAAAAA=&#10;">
          <v:path/>
          <v:fill on="f" focussize="0,0"/>
          <v:stroke on="f" weight="0.5pt" joinstyle="miter"/>
          <v:imagedata o:title=""/>
          <o:lock v:ext="edit"/>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w:pict>
        <v:shape id="_x0000_s1025" o:spid="_x0000_s1025" o:spt="202" type="#_x0000_t202" style="position:absolute;left:0pt;margin-top:0pt;height:15.5pt;width:5.05pt;mso-position-horizontal:center;mso-position-horizontal-relative:margin;mso-wrap-style:none;z-index:251667456;mso-width-relative:page;mso-height-relative:page;" filled="f" stroked="f" coordsize="21600,21600">
          <v:path/>
          <v:fill on="f" focussize="0,0"/>
          <v:stroke on="f" joinstyle="miter"/>
          <v:imagedata o:title=""/>
          <o:lock v:ext="edit"/>
          <v:textbox inset="0mm,0mm,0mm,0mm" style="mso-fit-shape-to-text:t;">
            <w:txbxContent>
              <w:p>
                <w:pPr>
                  <w:pStyle w:val="21"/>
                </w:pPr>
                <w:r>
                  <w:fldChar w:fldCharType="begin"/>
                </w:r>
                <w:r>
                  <w:instrText xml:space="preserve"> PAGE  \* MERGEFORMAT </w:instrText>
                </w:r>
                <w:r>
                  <w:fldChar w:fldCharType="separate"/>
                </w:r>
                <w:r>
                  <w:t>8</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r>
      <w:pict>
        <v:shape id="PowerPlusWaterMarkObject16865700" o:spid="_x0000_s1032" o:spt="136" type="#_x0000_t136" style="position:absolute;left:0pt;height:213.25pt;width:374pt;mso-position-horizontal:center;mso-position-horizontal-relative:margin;mso-position-vertical:center;mso-position-vertical-relative:margin;rotation:20643840f;z-index:-251648000;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103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1031" o:spt="136" type="#_x0000_t136" style="position:absolute;left:0pt;height:195.15pt;width:390.3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120" w:after="120"/>
      <w:jc w:val="center"/>
      <w:rPr>
        <w:rFonts w:ascii="宋体" w:hAnsi="宋体" w:cs="宋体"/>
        <w:sz w:val="18"/>
        <w:szCs w:val="18"/>
      </w:rPr>
    </w:pPr>
    <w:r>
      <w:rPr>
        <w:rFonts w:hint="eastAsia" w:ascii="宋体" w:hAnsi="宋体" w:cs="宋体"/>
        <w:sz w:val="18"/>
        <w:szCs w:val="18"/>
      </w:rPr>
      <w:t>软件概要设计说明书        杭州三坛医疗科技有限公司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1029"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1026"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FFE15"/>
    <w:multiLevelType w:val="singleLevel"/>
    <w:tmpl w:val="874FFE15"/>
    <w:lvl w:ilvl="0" w:tentative="0">
      <w:start w:val="2"/>
      <w:numFmt w:val="decimal"/>
      <w:lvlText w:val="%1."/>
      <w:lvlJc w:val="left"/>
      <w:pPr>
        <w:tabs>
          <w:tab w:val="left" w:pos="312"/>
        </w:tabs>
      </w:pPr>
    </w:lvl>
  </w:abstractNum>
  <w:abstractNum w:abstractNumId="1">
    <w:nsid w:val="A53F6CAE"/>
    <w:multiLevelType w:val="singleLevel"/>
    <w:tmpl w:val="A53F6CAE"/>
    <w:lvl w:ilvl="0" w:tentative="0">
      <w:start w:val="2"/>
      <w:numFmt w:val="decimal"/>
      <w:lvlText w:val="%1."/>
      <w:lvlJc w:val="left"/>
      <w:pPr>
        <w:tabs>
          <w:tab w:val="left" w:pos="312"/>
        </w:tabs>
      </w:pPr>
    </w:lvl>
  </w:abstractNum>
  <w:abstractNum w:abstractNumId="2">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DB1CFDE5"/>
    <w:multiLevelType w:val="singleLevel"/>
    <w:tmpl w:val="DB1CFDE5"/>
    <w:lvl w:ilvl="0" w:tentative="0">
      <w:start w:val="1"/>
      <w:numFmt w:val="bullet"/>
      <w:lvlText w:val=""/>
      <w:lvlJc w:val="left"/>
      <w:pPr>
        <w:tabs>
          <w:tab w:val="left" w:pos="420"/>
        </w:tabs>
        <w:ind w:left="840" w:hanging="420"/>
      </w:pPr>
      <w:rPr>
        <w:rFonts w:hint="default" w:ascii="Wingdings" w:hAnsi="Wingdings"/>
      </w:rPr>
    </w:lvl>
  </w:abstractNum>
  <w:abstractNum w:abstractNumId="4">
    <w:nsid w:val="02313A54"/>
    <w:multiLevelType w:val="multilevel"/>
    <w:tmpl w:val="02313A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C9AC751"/>
    <w:multiLevelType w:val="singleLevel"/>
    <w:tmpl w:val="0C9AC751"/>
    <w:lvl w:ilvl="0" w:tentative="0">
      <w:start w:val="1"/>
      <w:numFmt w:val="decimal"/>
      <w:lvlText w:val="%1."/>
      <w:lvlJc w:val="left"/>
      <w:pPr>
        <w:tabs>
          <w:tab w:val="left" w:pos="312"/>
        </w:tabs>
      </w:pPr>
      <w:rPr>
        <w:rFonts w:hint="default"/>
        <w:b w:val="0"/>
        <w:bCs w:val="0"/>
      </w:rPr>
    </w:lvl>
  </w:abstractNum>
  <w:abstractNum w:abstractNumId="6">
    <w:nsid w:val="1CF23958"/>
    <w:multiLevelType w:val="multilevel"/>
    <w:tmpl w:val="1CF239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ABA80ED"/>
    <w:multiLevelType w:val="singleLevel"/>
    <w:tmpl w:val="3ABA80ED"/>
    <w:lvl w:ilvl="0" w:tentative="0">
      <w:start w:val="1"/>
      <w:numFmt w:val="decimal"/>
      <w:lvlText w:val="%1."/>
      <w:lvlJc w:val="left"/>
      <w:pPr>
        <w:ind w:left="425" w:hanging="425"/>
      </w:pPr>
      <w:rPr>
        <w:rFonts w:hint="default"/>
      </w:rPr>
    </w:lvl>
  </w:abstractNum>
  <w:abstractNum w:abstractNumId="8">
    <w:nsid w:val="5C1562C8"/>
    <w:multiLevelType w:val="multilevel"/>
    <w:tmpl w:val="5C1562C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60D46608"/>
    <w:multiLevelType w:val="multilevel"/>
    <w:tmpl w:val="60D466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10C1960"/>
    <w:multiLevelType w:val="multilevel"/>
    <w:tmpl w:val="710C196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7"/>
  </w:num>
  <w:num w:numId="3">
    <w:abstractNumId w:val="9"/>
  </w:num>
  <w:num w:numId="4">
    <w:abstractNumId w:val="1"/>
  </w:num>
  <w:num w:numId="5">
    <w:abstractNumId w:val="0"/>
  </w:num>
  <w:num w:numId="6">
    <w:abstractNumId w:val="5"/>
  </w:num>
  <w:num w:numId="7">
    <w:abstractNumId w:val="6"/>
  </w:num>
  <w:num w:numId="8">
    <w:abstractNumId w:val="4"/>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jYxYzliYTBkZTVjMzFlOTE2YTIxMjJmZTk2Zjk5OTI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1C1E"/>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866C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5FC5"/>
    <w:rsid w:val="003B6A9C"/>
    <w:rsid w:val="003C764E"/>
    <w:rsid w:val="003E0E79"/>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00D9"/>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D7891"/>
    <w:rsid w:val="004E22D2"/>
    <w:rsid w:val="004E7C07"/>
    <w:rsid w:val="004F0BAD"/>
    <w:rsid w:val="004F1684"/>
    <w:rsid w:val="004F186B"/>
    <w:rsid w:val="004F250A"/>
    <w:rsid w:val="004F5BBF"/>
    <w:rsid w:val="004F7109"/>
    <w:rsid w:val="00501A58"/>
    <w:rsid w:val="005025E6"/>
    <w:rsid w:val="00503B68"/>
    <w:rsid w:val="00503F6D"/>
    <w:rsid w:val="005244F0"/>
    <w:rsid w:val="0052723C"/>
    <w:rsid w:val="00530257"/>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5272"/>
    <w:rsid w:val="006366F7"/>
    <w:rsid w:val="00640EC6"/>
    <w:rsid w:val="00643CDF"/>
    <w:rsid w:val="00645416"/>
    <w:rsid w:val="00646134"/>
    <w:rsid w:val="00646244"/>
    <w:rsid w:val="006526E0"/>
    <w:rsid w:val="0065321D"/>
    <w:rsid w:val="00654FBB"/>
    <w:rsid w:val="00655787"/>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3B60"/>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7DCB"/>
    <w:rsid w:val="00751946"/>
    <w:rsid w:val="00755F36"/>
    <w:rsid w:val="00763408"/>
    <w:rsid w:val="00765E2C"/>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3EA2"/>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8F3801"/>
    <w:rsid w:val="00900675"/>
    <w:rsid w:val="00901624"/>
    <w:rsid w:val="00913023"/>
    <w:rsid w:val="009169EC"/>
    <w:rsid w:val="00923AA8"/>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ADB"/>
    <w:rsid w:val="00AE5FAC"/>
    <w:rsid w:val="00AE67AC"/>
    <w:rsid w:val="00B168AA"/>
    <w:rsid w:val="00B17208"/>
    <w:rsid w:val="00B23DA7"/>
    <w:rsid w:val="00B36C80"/>
    <w:rsid w:val="00B3748E"/>
    <w:rsid w:val="00B44550"/>
    <w:rsid w:val="00B7168F"/>
    <w:rsid w:val="00B74D3B"/>
    <w:rsid w:val="00B77958"/>
    <w:rsid w:val="00B90ADB"/>
    <w:rsid w:val="00B945B7"/>
    <w:rsid w:val="00BA1286"/>
    <w:rsid w:val="00BA3CF6"/>
    <w:rsid w:val="00BA5F40"/>
    <w:rsid w:val="00BB7901"/>
    <w:rsid w:val="00BC02A0"/>
    <w:rsid w:val="00BC073A"/>
    <w:rsid w:val="00BC3227"/>
    <w:rsid w:val="00BC38B6"/>
    <w:rsid w:val="00BC6D44"/>
    <w:rsid w:val="00BD3504"/>
    <w:rsid w:val="00BD6483"/>
    <w:rsid w:val="00BE6545"/>
    <w:rsid w:val="00BE66F1"/>
    <w:rsid w:val="00BE69E0"/>
    <w:rsid w:val="00BF7D34"/>
    <w:rsid w:val="00C13350"/>
    <w:rsid w:val="00C2379F"/>
    <w:rsid w:val="00C24DDB"/>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C5850"/>
    <w:rsid w:val="00CD7381"/>
    <w:rsid w:val="00CE2BD0"/>
    <w:rsid w:val="00CE318E"/>
    <w:rsid w:val="00CE54E4"/>
    <w:rsid w:val="00CE76F2"/>
    <w:rsid w:val="00CF3228"/>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A42D8"/>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415B8"/>
    <w:rsid w:val="00E55C6B"/>
    <w:rsid w:val="00E66C50"/>
    <w:rsid w:val="00E71D50"/>
    <w:rsid w:val="00E74848"/>
    <w:rsid w:val="00E76182"/>
    <w:rsid w:val="00E85F88"/>
    <w:rsid w:val="00E878AF"/>
    <w:rsid w:val="00E91321"/>
    <w:rsid w:val="00EA5D0B"/>
    <w:rsid w:val="00EB2865"/>
    <w:rsid w:val="00EC11C6"/>
    <w:rsid w:val="00ED0E28"/>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0409F2"/>
    <w:rsid w:val="015435D5"/>
    <w:rsid w:val="01DC42AF"/>
    <w:rsid w:val="023B41E4"/>
    <w:rsid w:val="029C4E0F"/>
    <w:rsid w:val="031273C5"/>
    <w:rsid w:val="03BD1882"/>
    <w:rsid w:val="03DC63F8"/>
    <w:rsid w:val="03F0567E"/>
    <w:rsid w:val="042B6370"/>
    <w:rsid w:val="046567E0"/>
    <w:rsid w:val="04825CED"/>
    <w:rsid w:val="04874DB9"/>
    <w:rsid w:val="04937593"/>
    <w:rsid w:val="0511541C"/>
    <w:rsid w:val="06424F68"/>
    <w:rsid w:val="06425AFA"/>
    <w:rsid w:val="064A41CA"/>
    <w:rsid w:val="06856B77"/>
    <w:rsid w:val="06C02FA9"/>
    <w:rsid w:val="071A3444"/>
    <w:rsid w:val="0721282E"/>
    <w:rsid w:val="07ED17A8"/>
    <w:rsid w:val="083F5FC5"/>
    <w:rsid w:val="089B2A83"/>
    <w:rsid w:val="08B723D9"/>
    <w:rsid w:val="08E266FC"/>
    <w:rsid w:val="09015385"/>
    <w:rsid w:val="09487DA9"/>
    <w:rsid w:val="096F758F"/>
    <w:rsid w:val="09CD2069"/>
    <w:rsid w:val="09CE3F66"/>
    <w:rsid w:val="0ABD0E34"/>
    <w:rsid w:val="0AFA4E89"/>
    <w:rsid w:val="0AFC0C8E"/>
    <w:rsid w:val="0BC04B5B"/>
    <w:rsid w:val="0BC91E69"/>
    <w:rsid w:val="0BD134C6"/>
    <w:rsid w:val="0C1B3A72"/>
    <w:rsid w:val="0C203FDB"/>
    <w:rsid w:val="0C421CC7"/>
    <w:rsid w:val="0C9F28F2"/>
    <w:rsid w:val="0CA524ED"/>
    <w:rsid w:val="0CEC6B97"/>
    <w:rsid w:val="0D350680"/>
    <w:rsid w:val="0D677A30"/>
    <w:rsid w:val="0D820E9B"/>
    <w:rsid w:val="0DD65208"/>
    <w:rsid w:val="0E2441A3"/>
    <w:rsid w:val="0E307B70"/>
    <w:rsid w:val="0E357378"/>
    <w:rsid w:val="0E6F1389"/>
    <w:rsid w:val="0ED00A2A"/>
    <w:rsid w:val="0F3E79D9"/>
    <w:rsid w:val="0F463345"/>
    <w:rsid w:val="0F873473"/>
    <w:rsid w:val="0FDB4551"/>
    <w:rsid w:val="10214517"/>
    <w:rsid w:val="1048272D"/>
    <w:rsid w:val="10924D3D"/>
    <w:rsid w:val="10D72462"/>
    <w:rsid w:val="11136C3F"/>
    <w:rsid w:val="1232410E"/>
    <w:rsid w:val="124C64B2"/>
    <w:rsid w:val="12F7077E"/>
    <w:rsid w:val="12F91417"/>
    <w:rsid w:val="133E3ED2"/>
    <w:rsid w:val="13442980"/>
    <w:rsid w:val="13777A62"/>
    <w:rsid w:val="1379171F"/>
    <w:rsid w:val="13C768B7"/>
    <w:rsid w:val="13DF694E"/>
    <w:rsid w:val="13F20DFE"/>
    <w:rsid w:val="144365DB"/>
    <w:rsid w:val="146639D7"/>
    <w:rsid w:val="14DA6A05"/>
    <w:rsid w:val="14E34B79"/>
    <w:rsid w:val="15C24939"/>
    <w:rsid w:val="15D07A0F"/>
    <w:rsid w:val="15D51448"/>
    <w:rsid w:val="16444FD4"/>
    <w:rsid w:val="16645206"/>
    <w:rsid w:val="1667397B"/>
    <w:rsid w:val="16946575"/>
    <w:rsid w:val="16D73DD9"/>
    <w:rsid w:val="16F83352"/>
    <w:rsid w:val="17544DE4"/>
    <w:rsid w:val="189223F9"/>
    <w:rsid w:val="189819BB"/>
    <w:rsid w:val="18A14EF3"/>
    <w:rsid w:val="18DF22A8"/>
    <w:rsid w:val="18E85A66"/>
    <w:rsid w:val="190101F5"/>
    <w:rsid w:val="1907687E"/>
    <w:rsid w:val="19755D81"/>
    <w:rsid w:val="19AB7DEE"/>
    <w:rsid w:val="19CE2367"/>
    <w:rsid w:val="19FA06B4"/>
    <w:rsid w:val="1A064FA9"/>
    <w:rsid w:val="1A6A0BD9"/>
    <w:rsid w:val="1AF82C22"/>
    <w:rsid w:val="1B8358CF"/>
    <w:rsid w:val="1B980332"/>
    <w:rsid w:val="1BA376C3"/>
    <w:rsid w:val="1BCA5D48"/>
    <w:rsid w:val="1C1D6EB6"/>
    <w:rsid w:val="1C2F51E9"/>
    <w:rsid w:val="1C555850"/>
    <w:rsid w:val="1CC278D1"/>
    <w:rsid w:val="1CC902B9"/>
    <w:rsid w:val="1D0472AE"/>
    <w:rsid w:val="1D0B49E4"/>
    <w:rsid w:val="1D547ECA"/>
    <w:rsid w:val="1DE816D8"/>
    <w:rsid w:val="1E9C053B"/>
    <w:rsid w:val="1EAF007A"/>
    <w:rsid w:val="1EB77D4D"/>
    <w:rsid w:val="1ECF01B1"/>
    <w:rsid w:val="1EFA772E"/>
    <w:rsid w:val="1FB22161"/>
    <w:rsid w:val="200744A5"/>
    <w:rsid w:val="20100FCC"/>
    <w:rsid w:val="2017315C"/>
    <w:rsid w:val="207A4CA1"/>
    <w:rsid w:val="207F2ED9"/>
    <w:rsid w:val="20813F9F"/>
    <w:rsid w:val="20874902"/>
    <w:rsid w:val="20977967"/>
    <w:rsid w:val="20C12A7D"/>
    <w:rsid w:val="20FB0C43"/>
    <w:rsid w:val="21130C92"/>
    <w:rsid w:val="2132220D"/>
    <w:rsid w:val="213D605E"/>
    <w:rsid w:val="21492994"/>
    <w:rsid w:val="21D02AC2"/>
    <w:rsid w:val="21DC7625"/>
    <w:rsid w:val="231429AD"/>
    <w:rsid w:val="233B4566"/>
    <w:rsid w:val="234F613B"/>
    <w:rsid w:val="235E10EC"/>
    <w:rsid w:val="238738C1"/>
    <w:rsid w:val="23A21002"/>
    <w:rsid w:val="23AC7F3C"/>
    <w:rsid w:val="23B802E6"/>
    <w:rsid w:val="249C4B33"/>
    <w:rsid w:val="24DF436A"/>
    <w:rsid w:val="25525B7A"/>
    <w:rsid w:val="2588524B"/>
    <w:rsid w:val="263257FF"/>
    <w:rsid w:val="265B175A"/>
    <w:rsid w:val="26664B99"/>
    <w:rsid w:val="267605D9"/>
    <w:rsid w:val="26A44ACA"/>
    <w:rsid w:val="273216AC"/>
    <w:rsid w:val="284F3E71"/>
    <w:rsid w:val="285C4E28"/>
    <w:rsid w:val="28B2591A"/>
    <w:rsid w:val="28E82A95"/>
    <w:rsid w:val="2900447D"/>
    <w:rsid w:val="2937299B"/>
    <w:rsid w:val="299B40A7"/>
    <w:rsid w:val="29A92DEA"/>
    <w:rsid w:val="29BF103F"/>
    <w:rsid w:val="29C957B4"/>
    <w:rsid w:val="2A1D6EBF"/>
    <w:rsid w:val="2A35653F"/>
    <w:rsid w:val="2A422E89"/>
    <w:rsid w:val="2A98199F"/>
    <w:rsid w:val="2B6E3BCB"/>
    <w:rsid w:val="2B714E94"/>
    <w:rsid w:val="2B732B9B"/>
    <w:rsid w:val="2BA7176B"/>
    <w:rsid w:val="2C034364"/>
    <w:rsid w:val="2CC8262F"/>
    <w:rsid w:val="2D1A30FF"/>
    <w:rsid w:val="2D235D55"/>
    <w:rsid w:val="2DC81931"/>
    <w:rsid w:val="2E093550"/>
    <w:rsid w:val="2E3504DA"/>
    <w:rsid w:val="2EDA1597"/>
    <w:rsid w:val="2EE34903"/>
    <w:rsid w:val="2F5011A6"/>
    <w:rsid w:val="2FD15513"/>
    <w:rsid w:val="300A4DE2"/>
    <w:rsid w:val="30185BBA"/>
    <w:rsid w:val="30441DFE"/>
    <w:rsid w:val="305852E0"/>
    <w:rsid w:val="309B4D3C"/>
    <w:rsid w:val="30A40EC5"/>
    <w:rsid w:val="30BB29CC"/>
    <w:rsid w:val="30F21C19"/>
    <w:rsid w:val="30F57622"/>
    <w:rsid w:val="30FE110E"/>
    <w:rsid w:val="31244962"/>
    <w:rsid w:val="31342D86"/>
    <w:rsid w:val="316077A1"/>
    <w:rsid w:val="326A525C"/>
    <w:rsid w:val="32A75519"/>
    <w:rsid w:val="32C1777A"/>
    <w:rsid w:val="33260ED7"/>
    <w:rsid w:val="33330009"/>
    <w:rsid w:val="33795790"/>
    <w:rsid w:val="33884F17"/>
    <w:rsid w:val="343E76C2"/>
    <w:rsid w:val="345F273F"/>
    <w:rsid w:val="34BD0009"/>
    <w:rsid w:val="34D27BCB"/>
    <w:rsid w:val="3506167F"/>
    <w:rsid w:val="35FA59C1"/>
    <w:rsid w:val="364371CF"/>
    <w:rsid w:val="372446DF"/>
    <w:rsid w:val="375B60BA"/>
    <w:rsid w:val="377D0A8F"/>
    <w:rsid w:val="37E12580"/>
    <w:rsid w:val="37FB4711"/>
    <w:rsid w:val="381C5107"/>
    <w:rsid w:val="384C25C5"/>
    <w:rsid w:val="385D5E8A"/>
    <w:rsid w:val="387935AF"/>
    <w:rsid w:val="387F4B11"/>
    <w:rsid w:val="389D5C5A"/>
    <w:rsid w:val="38C71FF8"/>
    <w:rsid w:val="38CD7F0B"/>
    <w:rsid w:val="38E93D5C"/>
    <w:rsid w:val="391A1D57"/>
    <w:rsid w:val="397A5F2F"/>
    <w:rsid w:val="39EF1629"/>
    <w:rsid w:val="3A7E2C19"/>
    <w:rsid w:val="3AC50F76"/>
    <w:rsid w:val="3AC544A5"/>
    <w:rsid w:val="3AF15A98"/>
    <w:rsid w:val="3B505F5A"/>
    <w:rsid w:val="3BCB59AF"/>
    <w:rsid w:val="3BE5337D"/>
    <w:rsid w:val="3BE66704"/>
    <w:rsid w:val="3BF11694"/>
    <w:rsid w:val="3C695A60"/>
    <w:rsid w:val="3C800B87"/>
    <w:rsid w:val="3D5B369C"/>
    <w:rsid w:val="3D717531"/>
    <w:rsid w:val="3E0402E1"/>
    <w:rsid w:val="3E5D1D7F"/>
    <w:rsid w:val="3EAD3FF2"/>
    <w:rsid w:val="3ECE4949"/>
    <w:rsid w:val="3EDB4277"/>
    <w:rsid w:val="3EFB5137"/>
    <w:rsid w:val="3FDF58EC"/>
    <w:rsid w:val="4036797A"/>
    <w:rsid w:val="40427545"/>
    <w:rsid w:val="405C6D27"/>
    <w:rsid w:val="406C10B5"/>
    <w:rsid w:val="41095A96"/>
    <w:rsid w:val="415824D3"/>
    <w:rsid w:val="41690A8B"/>
    <w:rsid w:val="41B971AE"/>
    <w:rsid w:val="41BA50B5"/>
    <w:rsid w:val="423D3095"/>
    <w:rsid w:val="42FE0AFB"/>
    <w:rsid w:val="43054D3B"/>
    <w:rsid w:val="435669B6"/>
    <w:rsid w:val="43817C1C"/>
    <w:rsid w:val="4387217C"/>
    <w:rsid w:val="43F01D50"/>
    <w:rsid w:val="44355D7B"/>
    <w:rsid w:val="449E6A9A"/>
    <w:rsid w:val="44DF5036"/>
    <w:rsid w:val="452C1D4F"/>
    <w:rsid w:val="4548578E"/>
    <w:rsid w:val="46036D89"/>
    <w:rsid w:val="46322365"/>
    <w:rsid w:val="463827CD"/>
    <w:rsid w:val="469B5831"/>
    <w:rsid w:val="46B10F8A"/>
    <w:rsid w:val="46B42FE2"/>
    <w:rsid w:val="46C740D6"/>
    <w:rsid w:val="46D4379F"/>
    <w:rsid w:val="46DC584E"/>
    <w:rsid w:val="46E43754"/>
    <w:rsid w:val="46EB550F"/>
    <w:rsid w:val="48695CBB"/>
    <w:rsid w:val="48AF727F"/>
    <w:rsid w:val="49503C0C"/>
    <w:rsid w:val="49DC4FD3"/>
    <w:rsid w:val="49F759D9"/>
    <w:rsid w:val="4A3D03BF"/>
    <w:rsid w:val="4A5747B3"/>
    <w:rsid w:val="4A711ED6"/>
    <w:rsid w:val="4A8B724C"/>
    <w:rsid w:val="4ACB6DE8"/>
    <w:rsid w:val="4AD53E5C"/>
    <w:rsid w:val="4B0424FE"/>
    <w:rsid w:val="4B58323E"/>
    <w:rsid w:val="4B6D6660"/>
    <w:rsid w:val="4B827514"/>
    <w:rsid w:val="4BA66AA8"/>
    <w:rsid w:val="4BBE070A"/>
    <w:rsid w:val="4C491EFF"/>
    <w:rsid w:val="4D094E4E"/>
    <w:rsid w:val="4D452A44"/>
    <w:rsid w:val="4D7D59F4"/>
    <w:rsid w:val="4E591C58"/>
    <w:rsid w:val="4EF55352"/>
    <w:rsid w:val="4F354E58"/>
    <w:rsid w:val="4F5A0048"/>
    <w:rsid w:val="503716B9"/>
    <w:rsid w:val="507B496A"/>
    <w:rsid w:val="50A266C2"/>
    <w:rsid w:val="50C627AE"/>
    <w:rsid w:val="511A6C20"/>
    <w:rsid w:val="512050B1"/>
    <w:rsid w:val="51E8429E"/>
    <w:rsid w:val="525D0CD5"/>
    <w:rsid w:val="5287407D"/>
    <w:rsid w:val="529B5A78"/>
    <w:rsid w:val="533D3242"/>
    <w:rsid w:val="53440281"/>
    <w:rsid w:val="53630000"/>
    <w:rsid w:val="53990240"/>
    <w:rsid w:val="54801ED7"/>
    <w:rsid w:val="54CC7603"/>
    <w:rsid w:val="54D0771E"/>
    <w:rsid w:val="551B3158"/>
    <w:rsid w:val="552D5FC7"/>
    <w:rsid w:val="553D0B98"/>
    <w:rsid w:val="559974F9"/>
    <w:rsid w:val="55A3251B"/>
    <w:rsid w:val="55A86353"/>
    <w:rsid w:val="55BB40D2"/>
    <w:rsid w:val="55E44D10"/>
    <w:rsid w:val="55FE53B5"/>
    <w:rsid w:val="56975C76"/>
    <w:rsid w:val="56AB7420"/>
    <w:rsid w:val="56B346C8"/>
    <w:rsid w:val="56D4209E"/>
    <w:rsid w:val="56F31FC9"/>
    <w:rsid w:val="57470542"/>
    <w:rsid w:val="579B6037"/>
    <w:rsid w:val="57FF0848"/>
    <w:rsid w:val="5866689F"/>
    <w:rsid w:val="58AB5F07"/>
    <w:rsid w:val="59A36109"/>
    <w:rsid w:val="59A37AE1"/>
    <w:rsid w:val="59B07D7E"/>
    <w:rsid w:val="5A380204"/>
    <w:rsid w:val="5A3E4EE2"/>
    <w:rsid w:val="5A7502FF"/>
    <w:rsid w:val="5AF3757D"/>
    <w:rsid w:val="5B226790"/>
    <w:rsid w:val="5B5D33AB"/>
    <w:rsid w:val="5B811760"/>
    <w:rsid w:val="5C47475A"/>
    <w:rsid w:val="5D1E6FA1"/>
    <w:rsid w:val="5D5C52AB"/>
    <w:rsid w:val="5DC84EF5"/>
    <w:rsid w:val="5E0E60C7"/>
    <w:rsid w:val="5E1A1095"/>
    <w:rsid w:val="5E2C0A8E"/>
    <w:rsid w:val="5EAC59B2"/>
    <w:rsid w:val="5EB46D14"/>
    <w:rsid w:val="5F112876"/>
    <w:rsid w:val="5F2E0DDF"/>
    <w:rsid w:val="60005AF8"/>
    <w:rsid w:val="604257B4"/>
    <w:rsid w:val="60574B54"/>
    <w:rsid w:val="60AE667E"/>
    <w:rsid w:val="61BB1F30"/>
    <w:rsid w:val="624C4B8C"/>
    <w:rsid w:val="63B80C56"/>
    <w:rsid w:val="6460746C"/>
    <w:rsid w:val="6474742E"/>
    <w:rsid w:val="64A728C3"/>
    <w:rsid w:val="64EA4C89"/>
    <w:rsid w:val="6514410C"/>
    <w:rsid w:val="65361B65"/>
    <w:rsid w:val="65565F07"/>
    <w:rsid w:val="656A2065"/>
    <w:rsid w:val="659B740E"/>
    <w:rsid w:val="65BC5B47"/>
    <w:rsid w:val="65C6504D"/>
    <w:rsid w:val="65CD2C4C"/>
    <w:rsid w:val="66336C28"/>
    <w:rsid w:val="6636079B"/>
    <w:rsid w:val="669A6505"/>
    <w:rsid w:val="670C6AAE"/>
    <w:rsid w:val="67327CA1"/>
    <w:rsid w:val="674D3721"/>
    <w:rsid w:val="678C0CD3"/>
    <w:rsid w:val="67B1461E"/>
    <w:rsid w:val="67C57C10"/>
    <w:rsid w:val="67C76B62"/>
    <w:rsid w:val="68DD3610"/>
    <w:rsid w:val="68DE57E3"/>
    <w:rsid w:val="68DE760C"/>
    <w:rsid w:val="68ED6160"/>
    <w:rsid w:val="691A24A5"/>
    <w:rsid w:val="695004A4"/>
    <w:rsid w:val="6952072F"/>
    <w:rsid w:val="69862D14"/>
    <w:rsid w:val="69A03B9C"/>
    <w:rsid w:val="6A0961F6"/>
    <w:rsid w:val="6A647785"/>
    <w:rsid w:val="6AEA7E2C"/>
    <w:rsid w:val="6B056ADC"/>
    <w:rsid w:val="6B193DBF"/>
    <w:rsid w:val="6B59738D"/>
    <w:rsid w:val="6B9635F7"/>
    <w:rsid w:val="6BFA444F"/>
    <w:rsid w:val="6BFD22F3"/>
    <w:rsid w:val="6C867924"/>
    <w:rsid w:val="6CB36E0F"/>
    <w:rsid w:val="6D3616EB"/>
    <w:rsid w:val="6D8048D6"/>
    <w:rsid w:val="6DD441C2"/>
    <w:rsid w:val="6DF77DE5"/>
    <w:rsid w:val="6E8C4C77"/>
    <w:rsid w:val="6F1F73FB"/>
    <w:rsid w:val="6F332BDE"/>
    <w:rsid w:val="6FA0739F"/>
    <w:rsid w:val="6FBB6B4F"/>
    <w:rsid w:val="6FFB0C26"/>
    <w:rsid w:val="706B1ABE"/>
    <w:rsid w:val="70916448"/>
    <w:rsid w:val="709F14BB"/>
    <w:rsid w:val="70D5676F"/>
    <w:rsid w:val="70F17A6D"/>
    <w:rsid w:val="71056A9C"/>
    <w:rsid w:val="712C4FB7"/>
    <w:rsid w:val="718E5409"/>
    <w:rsid w:val="71925268"/>
    <w:rsid w:val="71984336"/>
    <w:rsid w:val="71B95492"/>
    <w:rsid w:val="71C279D8"/>
    <w:rsid w:val="71E37B4C"/>
    <w:rsid w:val="7216318F"/>
    <w:rsid w:val="72441128"/>
    <w:rsid w:val="729F070A"/>
    <w:rsid w:val="739A675C"/>
    <w:rsid w:val="73A10CF5"/>
    <w:rsid w:val="7423015F"/>
    <w:rsid w:val="74296F99"/>
    <w:rsid w:val="75F66322"/>
    <w:rsid w:val="76291BEB"/>
    <w:rsid w:val="765B5200"/>
    <w:rsid w:val="76E0667F"/>
    <w:rsid w:val="77245240"/>
    <w:rsid w:val="77BC12C0"/>
    <w:rsid w:val="77FC3118"/>
    <w:rsid w:val="78105424"/>
    <w:rsid w:val="7811297A"/>
    <w:rsid w:val="78611332"/>
    <w:rsid w:val="78B30F34"/>
    <w:rsid w:val="79445D3C"/>
    <w:rsid w:val="79725843"/>
    <w:rsid w:val="797B2C5D"/>
    <w:rsid w:val="799C2DD2"/>
    <w:rsid w:val="79A77B6A"/>
    <w:rsid w:val="7A5629EB"/>
    <w:rsid w:val="7A954DA3"/>
    <w:rsid w:val="7AAE791B"/>
    <w:rsid w:val="7AF04B1D"/>
    <w:rsid w:val="7B325921"/>
    <w:rsid w:val="7BAC6242"/>
    <w:rsid w:val="7BB36982"/>
    <w:rsid w:val="7BE349AD"/>
    <w:rsid w:val="7C213A84"/>
    <w:rsid w:val="7C651711"/>
    <w:rsid w:val="7C6C4BBA"/>
    <w:rsid w:val="7CAA54CB"/>
    <w:rsid w:val="7CB04D00"/>
    <w:rsid w:val="7CBF5CF4"/>
    <w:rsid w:val="7CCD095A"/>
    <w:rsid w:val="7D450295"/>
    <w:rsid w:val="7E17611B"/>
    <w:rsid w:val="7E9B61C0"/>
    <w:rsid w:val="7ECB248A"/>
    <w:rsid w:val="7EE34CC4"/>
    <w:rsid w:val="7F5920EC"/>
    <w:rsid w:val="7F7C4A47"/>
    <w:rsid w:val="7FAC5B64"/>
    <w:rsid w:val="7FB1222B"/>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3">
    <w:name w:val="heading 2"/>
    <w:basedOn w:val="1"/>
    <w:next w:val="1"/>
    <w:qFormat/>
    <w:uiPriority w:val="0"/>
    <w:pPr>
      <w:keepNext/>
      <w:keepLines/>
      <w:numPr>
        <w:ilvl w:val="1"/>
        <w:numId w:val="1"/>
      </w:numPr>
      <w:spacing w:before="50" w:beforeLines="50" w:after="50" w:afterLines="50"/>
      <w:ind w:left="573" w:hanging="573"/>
      <w:outlineLvl w:val="1"/>
    </w:pPr>
    <w:rPr>
      <w:b/>
      <w:bCs/>
      <w:szCs w:val="32"/>
    </w:rPr>
  </w:style>
  <w:style w:type="paragraph" w:styleId="4">
    <w:name w:val="heading 3"/>
    <w:basedOn w:val="1"/>
    <w:next w:val="1"/>
    <w:qFormat/>
    <w:uiPriority w:val="0"/>
    <w:pPr>
      <w:keepNext/>
      <w:keepLines/>
      <w:numPr>
        <w:ilvl w:val="2"/>
        <w:numId w:val="1"/>
      </w:numPr>
      <w:spacing w:before="50" w:beforeLines="50" w:after="50" w:afterLines="50"/>
      <w:outlineLvl w:val="2"/>
    </w:pPr>
    <w:rPr>
      <w:b/>
      <w:bCs/>
      <w:szCs w:val="32"/>
    </w:rPr>
  </w:style>
  <w:style w:type="paragraph" w:styleId="5">
    <w:name w:val="heading 4"/>
    <w:basedOn w:val="1"/>
    <w:next w:val="1"/>
    <w:link w:val="3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semiHidden/>
    <w:unhideWhenUsed/>
    <w:qFormat/>
    <w:uiPriority w:val="9"/>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line="317" w:lineRule="auto"/>
      <w:outlineLvl w:val="5"/>
    </w:pPr>
    <w:rPr>
      <w:rFonts w:eastAsia="黑体"/>
      <w:b/>
    </w:rPr>
  </w:style>
  <w:style w:type="paragraph" w:styleId="8">
    <w:name w:val="heading 7"/>
    <w:basedOn w:val="1"/>
    <w:next w:val="1"/>
    <w:semiHidden/>
    <w:unhideWhenUsed/>
    <w:qFormat/>
    <w:uiPriority w:val="9"/>
    <w:pPr>
      <w:keepNext/>
      <w:keepLines/>
      <w:numPr>
        <w:ilvl w:val="6"/>
        <w:numId w:val="1"/>
      </w:numPr>
      <w:spacing w:line="317" w:lineRule="auto"/>
      <w:outlineLvl w:val="6"/>
    </w:pPr>
    <w:rPr>
      <w:b/>
    </w:rPr>
  </w:style>
  <w:style w:type="paragraph" w:styleId="9">
    <w:name w:val="heading 8"/>
    <w:basedOn w:val="1"/>
    <w:next w:val="1"/>
    <w:semiHidden/>
    <w:unhideWhenUsed/>
    <w:qFormat/>
    <w:uiPriority w:val="9"/>
    <w:pPr>
      <w:keepNext/>
      <w:keepLines/>
      <w:numPr>
        <w:ilvl w:val="7"/>
        <w:numId w:val="1"/>
      </w:numPr>
      <w:spacing w:line="317" w:lineRule="auto"/>
      <w:outlineLvl w:val="7"/>
    </w:pPr>
    <w:rPr>
      <w:rFonts w:eastAsia="黑体"/>
    </w:rPr>
  </w:style>
  <w:style w:type="paragraph" w:styleId="10">
    <w:name w:val="heading 9"/>
    <w:basedOn w:val="1"/>
    <w:next w:val="1"/>
    <w:semiHidden/>
    <w:unhideWhenUsed/>
    <w:qFormat/>
    <w:uiPriority w:val="9"/>
    <w:pPr>
      <w:keepNext/>
      <w:keepLines/>
      <w:numPr>
        <w:ilvl w:val="8"/>
        <w:numId w:val="1"/>
      </w:numPr>
      <w:spacing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Document Map"/>
    <w:basedOn w:val="1"/>
    <w:link w:val="43"/>
    <w:semiHidden/>
    <w:unhideWhenUsed/>
    <w:qFormat/>
    <w:uiPriority w:val="99"/>
    <w:rPr>
      <w:rFonts w:ascii="宋体"/>
      <w:sz w:val="18"/>
      <w:szCs w:val="18"/>
    </w:rPr>
  </w:style>
  <w:style w:type="paragraph" w:styleId="13">
    <w:name w:val="annotation text"/>
    <w:basedOn w:val="1"/>
    <w:link w:val="40"/>
    <w:unhideWhenUsed/>
    <w:qFormat/>
    <w:uiPriority w:val="99"/>
    <w:rPr>
      <w:sz w:val="20"/>
      <w:szCs w:val="20"/>
    </w:rPr>
  </w:style>
  <w:style w:type="paragraph" w:styleId="14">
    <w:name w:val="Body Text"/>
    <w:basedOn w:val="1"/>
    <w:qFormat/>
    <w:uiPriority w:val="0"/>
    <w:rPr>
      <w:color w:val="FF0000"/>
    </w:rPr>
  </w:style>
  <w:style w:type="paragraph" w:styleId="15">
    <w:name w:val="Body Text Indent"/>
    <w:basedOn w:val="1"/>
    <w:link w:val="46"/>
    <w:qFormat/>
    <w:uiPriority w:val="0"/>
    <w:pPr>
      <w:ind w:left="781" w:leftChars="372" w:firstLine="420" w:firstLineChars="200"/>
    </w:pPr>
  </w:style>
  <w:style w:type="paragraph" w:styleId="16">
    <w:name w:val="Block Text"/>
    <w:basedOn w:val="1"/>
    <w:qFormat/>
    <w:uiPriority w:val="0"/>
    <w:pPr>
      <w:spacing w:after="120"/>
      <w:ind w:left="1440" w:leftChars="700" w:right="700" w:rightChars="7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2"/>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29">
    <w:name w:val="annotation subject"/>
    <w:basedOn w:val="13"/>
    <w:next w:val="13"/>
    <w:link w:val="41"/>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22"/>
    <w:rPr>
      <w:b/>
      <w:bCs/>
    </w:rPr>
  </w:style>
  <w:style w:type="character" w:styleId="34">
    <w:name w:val="Emphasis"/>
    <w:basedOn w:val="32"/>
    <w:qFormat/>
    <w:uiPriority w:val="20"/>
    <w:rPr>
      <w:i/>
      <w:iCs/>
    </w:rPr>
  </w:style>
  <w:style w:type="character" w:styleId="35">
    <w:name w:val="Hyperlink"/>
    <w:basedOn w:val="32"/>
    <w:qFormat/>
    <w:uiPriority w:val="99"/>
    <w:rPr>
      <w:color w:val="0000FF"/>
      <w:u w:val="single"/>
    </w:rPr>
  </w:style>
  <w:style w:type="character" w:styleId="36">
    <w:name w:val="annotation reference"/>
    <w:basedOn w:val="32"/>
    <w:semiHidden/>
    <w:unhideWhenUsed/>
    <w:qFormat/>
    <w:uiPriority w:val="99"/>
    <w:rPr>
      <w:sz w:val="16"/>
      <w:szCs w:val="16"/>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8">
    <w:name w:val="Heading 4 Char"/>
    <w:basedOn w:val="32"/>
    <w:link w:val="5"/>
    <w:qFormat/>
    <w:uiPriority w:val="9"/>
    <w:rPr>
      <w:rFonts w:asciiTheme="majorHAnsi" w:hAnsiTheme="majorHAnsi" w:eastAsiaTheme="majorEastAsia" w:cstheme="majorBidi"/>
      <w:b/>
      <w:bCs/>
      <w:kern w:val="2"/>
      <w:sz w:val="24"/>
      <w:szCs w:val="28"/>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Comment Text Char"/>
    <w:basedOn w:val="32"/>
    <w:link w:val="13"/>
    <w:qFormat/>
    <w:uiPriority w:val="99"/>
    <w:rPr>
      <w:kern w:val="2"/>
    </w:rPr>
  </w:style>
  <w:style w:type="character" w:customStyle="1" w:styleId="41">
    <w:name w:val="Comment Subject Char"/>
    <w:basedOn w:val="40"/>
    <w:link w:val="29"/>
    <w:semiHidden/>
    <w:qFormat/>
    <w:uiPriority w:val="99"/>
    <w:rPr>
      <w:b/>
      <w:bCs/>
      <w:kern w:val="2"/>
    </w:rPr>
  </w:style>
  <w:style w:type="character" w:customStyle="1" w:styleId="42">
    <w:name w:val="Balloon Text Char"/>
    <w:basedOn w:val="32"/>
    <w:link w:val="20"/>
    <w:semiHidden/>
    <w:qFormat/>
    <w:uiPriority w:val="99"/>
    <w:rPr>
      <w:rFonts w:ascii="Microsoft YaHei UI" w:eastAsia="Microsoft YaHei UI"/>
      <w:kern w:val="2"/>
      <w:sz w:val="18"/>
      <w:szCs w:val="18"/>
    </w:rPr>
  </w:style>
  <w:style w:type="character" w:customStyle="1" w:styleId="43">
    <w:name w:val="Document Map Char"/>
    <w:basedOn w:val="32"/>
    <w:link w:val="12"/>
    <w:semiHidden/>
    <w:qFormat/>
    <w:uiPriority w:val="99"/>
    <w:rPr>
      <w:rFonts w:ascii="宋体" w:hAnsi="Arial" w:cs="Arial"/>
      <w:kern w:val="2"/>
      <w:sz w:val="18"/>
      <w:szCs w:val="18"/>
    </w:rPr>
  </w:style>
  <w:style w:type="paragraph" w:customStyle="1" w:styleId="44">
    <w:name w:val="WPSOffice手动目录 1"/>
    <w:qFormat/>
    <w:uiPriority w:val="0"/>
    <w:rPr>
      <w:rFonts w:ascii="Times New Roman" w:hAnsi="Times New Roman" w:eastAsia="宋体" w:cs="Times New Roman"/>
      <w:lang w:val="en-US" w:eastAsia="zh-CN" w:bidi="ar-SA"/>
    </w:rPr>
  </w:style>
  <w:style w:type="paragraph" w:customStyle="1" w:styleId="45">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46">
    <w:name w:val="Body Text Indent Char"/>
    <w:link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2"/>
    <customShpInfo spid="_x0000_s1033"/>
    <customShpInfo spid="_x0000_s1031"/>
    <customShpInfo spid="_x0000_s1030"/>
    <customShpInfo spid="_x0000_s1029"/>
    <customShpInfo spid="_x0000_s1026"/>
    <customShpInfo spid="_x0000_s1025"/>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2B6AF-0818-4570-9E5A-860604A553A9}">
  <ds:schemaRefs/>
</ds:datastoreItem>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33</Pages>
  <Words>10030</Words>
  <Characters>12182</Characters>
  <Lines>119</Lines>
  <Paragraphs>33</Paragraphs>
  <TotalTime>4</TotalTime>
  <ScaleCrop>false</ScaleCrop>
  <LinksUpToDate>false</LinksUpToDate>
  <CharactersWithSpaces>12551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2024-03-04T01:34:00Z</cp:lastPrinted>
  <dcterms:modified xsi:type="dcterms:W3CDTF">2024-03-13T08:49:31Z</dcterms:modified>
  <dc:title>二、项目开发计划</dc:title>
  <cp:revision>260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79FB90D9E4F84AA0A85035B6517B1947</vt:lpwstr>
  </property>
</Properties>
</file>