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spacing w:before="156" w:after="156"/>
        <w:jc w:val="center"/>
        <w:rPr>
          <w:rFonts w:hint="eastAsia" w:ascii="黑体" w:hAnsi="黑体" w:eastAsia="黑体" w:cs="黑体"/>
          <w:sz w:val="56"/>
          <w:szCs w:val="96"/>
        </w:rPr>
      </w:pPr>
      <w:r>
        <w:rPr>
          <w:rFonts w:hint="eastAsia" w:ascii="黑体" w:hAnsi="黑体" w:eastAsia="黑体" w:cs="黑体"/>
          <w:sz w:val="56"/>
          <w:szCs w:val="96"/>
        </w:rPr>
        <w:t>骨科手术导航定位系统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spacing w:before="156" w:after="156"/>
        <w:jc w:val="center"/>
        <w:rPr>
          <w:rFonts w:hint="default" w:ascii="黑体" w:hAnsi="黑体" w:eastAsia="黑体" w:cs="黑体"/>
          <w:sz w:val="56"/>
          <w:szCs w:val="96"/>
          <w:lang w:val="en-US" w:eastAsia="zh-CN"/>
        </w:rPr>
      </w:pPr>
      <w:r>
        <w:rPr>
          <w:rFonts w:hint="eastAsia" w:ascii="黑体" w:hAnsi="黑体" w:eastAsia="黑体" w:cs="黑体"/>
          <w:sz w:val="56"/>
          <w:szCs w:val="96"/>
          <w:lang w:val="en-US" w:eastAsia="zh-CN"/>
        </w:rPr>
        <w:t>产品漏洞扫描测试方案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  <w:bookmarkStart w:id="4" w:name="_GoBack"/>
      <w:bookmarkEnd w:id="4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12065</wp:posOffset>
                </wp:positionV>
                <wp:extent cx="2766695" cy="20091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ind w:left="0" w:leftChars="0" w:firstLine="0" w:firstLineChars="0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ind w:left="0" w:leftChars="0" w:firstLine="0" w:firstLineChars="0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ind w:left="0" w:leftChars="0" w:firstLine="0" w:firstLineChars="0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55pt;margin-top:0.95pt;height:158.2pt;width:217.8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ncys3ZAAAACQEAAA8AAAAAAAAAAQAgAAAAIgAAAGRycy9kb3ducmV2LnhtbFBLAQIUABQA&#10;AAAIAIdO4kDuH7BHtgEAAFgDAAAOAAAAAAAAAAEAIAAAACg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ind w:left="0" w:leftChars="0" w:firstLine="0" w:firstLineChars="0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ind w:left="0" w:leftChars="0" w:firstLine="0" w:firstLineChars="0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  <w:p>
                      <w:pPr>
                        <w:spacing w:before="156" w:after="156" w:line="600" w:lineRule="auto"/>
                        <w:ind w:left="0" w:leftChars="0" w:firstLine="0" w:firstLineChars="0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center"/>
        <w:rPr>
          <w:rFonts w:hint="eastAsia" w:ascii="宋体" w:hAnsi="宋体" w:eastAsia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 w:val="21"/>
          <w:szCs w:val="21"/>
          <w:lang w:val="en-US" w:eastAsia="zh-CN"/>
        </w:rPr>
        <w:t>杭州三坛医疗科技有限公司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/>
          <w:b/>
          <w:color w:val="FF0000"/>
          <w:sz w:val="28"/>
          <w:szCs w:val="28"/>
        </w:r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pgSz w:w="11906" w:h="16838"/>
          <w:pgMar w:top="1418" w:right="1134" w:bottom="1418" w:left="1134" w:header="851" w:footer="851" w:gutter="0"/>
          <w:cols w:space="720" w:num="1"/>
          <w:docGrid w:type="lines" w:linePitch="312" w:charSpace="0"/>
        </w:sectPr>
      </w:pPr>
      <w:r>
        <w:rPr>
          <w:rFonts w:ascii="宋体" w:hAnsi="宋体"/>
          <w:b/>
          <w:color w:val="FF0000"/>
          <w:sz w:val="28"/>
          <w:szCs w:val="28"/>
        </w:rPr>
        <w:br w:type="page"/>
      </w:r>
    </w:p>
    <w:p>
      <w:pPr>
        <w:pStyle w:val="3"/>
        <w:rPr>
          <w:rFonts w:ascii="宋体" w:hAnsi="宋体" w:eastAsia="宋体"/>
        </w:rPr>
      </w:pPr>
      <w:bookmarkStart w:id="0" w:name="_Toc88431710"/>
      <w:r>
        <w:rPr>
          <w:rFonts w:ascii="宋体" w:hAnsi="宋体" w:eastAsia="宋体"/>
        </w:rPr>
        <w:t>目的</w:t>
      </w:r>
      <w:bookmarkEnd w:id="0"/>
    </w:p>
    <w:p>
      <w:pPr>
        <w:ind w:firstLine="480"/>
        <w:rPr>
          <w:rFonts w:ascii="宋体" w:hAnsi="宋体"/>
        </w:rPr>
      </w:pPr>
      <w:r>
        <w:rPr>
          <w:rFonts w:ascii="宋体" w:hAnsi="宋体"/>
        </w:rPr>
        <w:t>针对</w:t>
      </w:r>
      <w:r>
        <w:rPr>
          <w:rFonts w:hint="eastAsia" w:ascii="宋体" w:hAnsi="宋体"/>
        </w:rPr>
        <w:t>网络安全需求规范中漏洞扫描相关的描述基于GB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 xml:space="preserve"> 25000.51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5.3.6</w:t>
      </w:r>
      <w:r>
        <w:rPr>
          <w:rFonts w:hint="eastAsia" w:ascii="宋体" w:hAnsi="宋体"/>
        </w:rPr>
        <w:t>的测试方法进行网络安全漏洞测试及进一步对测出漏洞的评价</w:t>
      </w:r>
      <w:r>
        <w:rPr>
          <w:rFonts w:ascii="宋体" w:hAnsi="宋体"/>
        </w:rPr>
        <w:t>。</w:t>
      </w: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应用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应</w:t>
      </w:r>
      <w:r>
        <w:rPr>
          <w:rFonts w:ascii="宋体" w:hAnsi="宋体"/>
        </w:rPr>
        <w:t>用于</w:t>
      </w:r>
      <w:r>
        <w:rPr>
          <w:rFonts w:hint="eastAsia" w:ascii="宋体" w:hAnsi="宋体"/>
        </w:rPr>
        <w:t>骨科手术导航定位系统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网络安全</w:t>
      </w:r>
      <w:r>
        <w:rPr>
          <w:rFonts w:ascii="宋体" w:hAnsi="宋体"/>
        </w:rPr>
        <w:t>设计验证。</w:t>
      </w:r>
    </w:p>
    <w:p>
      <w:pPr>
        <w:pStyle w:val="3"/>
        <w:rPr>
          <w:rFonts w:ascii="宋体" w:hAnsi="宋体" w:eastAsia="宋体"/>
        </w:rPr>
      </w:pPr>
      <w:bookmarkStart w:id="1" w:name="_Toc88431712"/>
      <w:r>
        <w:rPr>
          <w:rFonts w:ascii="宋体" w:hAnsi="宋体" w:eastAsia="宋体"/>
        </w:rPr>
        <w:t>参考文献</w:t>
      </w:r>
      <w:bookmarkEnd w:id="1"/>
      <w:bookmarkStart w:id="2" w:name="_Toc88431713"/>
    </w:p>
    <w:p>
      <w:pPr>
        <w:ind w:firstLine="480"/>
        <w:rPr>
          <w:rFonts w:ascii="宋体" w:hAnsi="宋体"/>
          <w:i/>
          <w:lang w:val="zh-CN"/>
        </w:rPr>
      </w:pPr>
      <w:r>
        <w:rPr>
          <w:rFonts w:hint="eastAsia" w:ascii="宋体" w:hAnsi="宋体"/>
          <w:i/>
          <w:lang w:val="zh-CN"/>
        </w:rPr>
        <w:t>&lt;每个子系统做一个列表，若多个子系统请做多个列表&gt;</w:t>
      </w:r>
    </w:p>
    <w:p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术语和缩略语</w:t>
      </w:r>
      <w:bookmarkEnd w:id="2"/>
    </w:p>
    <w:tbl>
      <w:tblPr>
        <w:tblStyle w:val="28"/>
        <w:tblW w:w="8522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251"/>
        <w:gridCol w:w="2251"/>
        <w:gridCol w:w="300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2251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缩略词</w:t>
            </w:r>
          </w:p>
        </w:tc>
        <w:tc>
          <w:tcPr>
            <w:tcW w:w="2251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英文全称</w:t>
            </w:r>
          </w:p>
        </w:tc>
        <w:tc>
          <w:tcPr>
            <w:tcW w:w="3001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中文释义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  <w:tc>
          <w:tcPr>
            <w:tcW w:w="300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</w:p>
        </w:tc>
      </w:tr>
    </w:tbl>
    <w:p>
      <w:pPr>
        <w:pStyle w:val="3"/>
        <w:rPr>
          <w:rFonts w:ascii="宋体" w:hAnsi="宋体" w:eastAsia="宋体"/>
        </w:rPr>
      </w:pPr>
      <w:bookmarkStart w:id="3" w:name="_Toc88431714"/>
      <w:r>
        <w:rPr>
          <w:rFonts w:ascii="宋体" w:hAnsi="宋体" w:eastAsia="宋体"/>
        </w:rPr>
        <w:t>样品信息</w:t>
      </w:r>
      <w:bookmarkEnd w:id="3"/>
    </w:p>
    <w:p>
      <w:pPr>
        <w:pStyle w:val="4"/>
        <w:rPr>
          <w:rFonts w:ascii="宋体" w:hAnsi="宋体" w:eastAsia="宋体"/>
          <w:b/>
          <w:bCs/>
          <w:kern w:val="44"/>
          <w:sz w:val="28"/>
          <w:szCs w:val="44"/>
          <w:lang w:val="zh-CN"/>
        </w:rPr>
      </w:pPr>
      <w:r>
        <w:rPr>
          <w:rFonts w:hint="eastAsia" w:ascii="宋体" w:hAnsi="宋体" w:eastAsia="宋体"/>
          <w:b/>
          <w:bCs/>
          <w:kern w:val="44"/>
          <w:sz w:val="28"/>
          <w:szCs w:val="44"/>
          <w:lang w:val="zh-CN"/>
        </w:rPr>
        <w:t>网络拓扑图</w:t>
      </w:r>
    </w:p>
    <w:p>
      <w:pPr>
        <w:ind w:firstLine="480"/>
        <w:rPr>
          <w:rFonts w:ascii="宋体" w:hAnsi="宋体"/>
          <w:i/>
          <w:lang w:val="zh-CN"/>
        </w:rPr>
      </w:pPr>
      <w:r>
        <w:rPr>
          <w:rFonts w:hint="eastAsia" w:ascii="宋体" w:hAnsi="宋体"/>
          <w:i/>
          <w:lang w:val="zh-CN"/>
        </w:rPr>
        <w:t>&lt;明确网络拓扑图，需包含所有电子接口预期接入的设备（如其他通用设备、医疗设备等）和组网设备（如交换机、路由器、硬件防火墙等）</w:t>
      </w:r>
      <w:r>
        <w:rPr>
          <w:rFonts w:ascii="宋体" w:hAnsi="宋体"/>
          <w:i/>
          <w:lang w:val="zh-CN"/>
        </w:rPr>
        <w:t>&gt;</w:t>
      </w:r>
    </w:p>
    <w:p>
      <w:pPr>
        <w:pStyle w:val="4"/>
        <w:rPr>
          <w:rFonts w:ascii="宋体" w:hAnsi="宋体" w:eastAsia="宋体"/>
          <w:b/>
          <w:bCs/>
          <w:kern w:val="44"/>
          <w:sz w:val="28"/>
          <w:szCs w:val="44"/>
          <w:lang w:val="zh-CN"/>
        </w:rPr>
      </w:pPr>
      <w:r>
        <w:rPr>
          <w:rFonts w:hint="eastAsia" w:ascii="宋体" w:hAnsi="宋体" w:eastAsia="宋体"/>
          <w:b/>
          <w:bCs/>
          <w:kern w:val="44"/>
          <w:sz w:val="28"/>
          <w:szCs w:val="44"/>
          <w:lang w:val="zh-CN"/>
        </w:rPr>
        <w:t>子系统陈述</w:t>
      </w:r>
    </w:p>
    <w:p>
      <w:pPr>
        <w:ind w:firstLine="480"/>
        <w:rPr>
          <w:i/>
          <w:lang w:val="zh-CN"/>
        </w:rPr>
      </w:pPr>
      <w:r>
        <w:rPr>
          <w:i/>
          <w:lang w:val="zh-CN"/>
        </w:rPr>
        <w:t>&lt;</w:t>
      </w:r>
      <w:r>
        <w:rPr>
          <w:rFonts w:hint="eastAsia"/>
          <w:i/>
          <w:lang w:val="zh-CN"/>
        </w:rPr>
        <w:t>系统中每个操作系统被认为是不同的子系统。</w:t>
      </w:r>
      <w:r>
        <w:rPr>
          <w:i/>
          <w:lang w:val="zh-CN"/>
        </w:rPr>
        <w:t>&gt;</w:t>
      </w:r>
    </w:p>
    <w:tbl>
      <w:tblPr>
        <w:tblStyle w:val="2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shd w:val="clear" w:color="auto" w:fill="C9C9C9"/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子系统名称</w:t>
            </w:r>
          </w:p>
        </w:tc>
        <w:tc>
          <w:tcPr>
            <w:tcW w:w="6237" w:type="dxa"/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hint="default" w:ascii="Times New Roman" w:hAnsi="Times New Roman" w:eastAsia="宋体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骨科手术导航定位系统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shd w:val="clear" w:color="auto" w:fill="C9C9C9"/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软件配置</w:t>
            </w:r>
          </w:p>
        </w:tc>
        <w:tc>
          <w:tcPr>
            <w:tcW w:w="6237" w:type="dxa"/>
          </w:tcPr>
          <w:p>
            <w:pPr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操作系统</w:t>
            </w: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:Windows 10 64位</w:t>
            </w:r>
          </w:p>
          <w:p>
            <w:pPr>
              <w:ind w:firstLine="0" w:firstLineChars="0"/>
              <w:jc w:val="left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GPU支持软件:NVIDIA CUDA Toolkit 11.3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shd w:val="clear" w:color="auto" w:fill="C9C9C9"/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硬件配置</w:t>
            </w:r>
          </w:p>
        </w:tc>
        <w:tc>
          <w:tcPr>
            <w:tcW w:w="6237" w:type="dxa"/>
          </w:tcPr>
          <w:p>
            <w:pPr>
              <w:ind w:firstLine="0" w:firstLineChars="0"/>
              <w:jc w:val="left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CPU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主频：3.6GHz</w:t>
            </w:r>
          </w:p>
          <w:p>
            <w:pPr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内存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  <w:t>16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GB</w:t>
            </w:r>
          </w:p>
          <w:p>
            <w:pPr>
              <w:ind w:firstLine="0" w:firstLineChars="0"/>
              <w:jc w:val="left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GPU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内存：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  <w:highlight w:val="none"/>
                <w:lang w:val="en-US" w:eastAsia="zh-CN"/>
              </w:rPr>
              <w:t>8G</w:t>
            </w:r>
          </w:p>
          <w:p>
            <w:pPr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硬盘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  <w:lang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  <w:t>1T</w:t>
            </w:r>
            <w:r>
              <w:rPr>
                <w:rFonts w:hint="default" w:ascii="Times New Roman" w:hAnsi="Times New Roman" w:eastAsia="宋体" w:cs="Times New Roman"/>
                <w:kern w:val="0"/>
                <w:szCs w:val="21"/>
              </w:rPr>
              <w:t>B</w:t>
            </w:r>
          </w:p>
          <w:p>
            <w:pPr>
              <w:ind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显存频率：14Gbps</w:t>
            </w:r>
          </w:p>
        </w:tc>
      </w:tr>
    </w:tbl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各子系统使用的第三方组件（</w:t>
      </w:r>
      <w:commentRangeStart w:id="0"/>
      <w:r>
        <w:rPr>
          <w:rFonts w:hint="eastAsia" w:ascii="宋体" w:hAnsi="宋体" w:eastAsia="宋体"/>
        </w:rPr>
        <w:t>现成软件</w:t>
      </w:r>
      <w:commentRangeEnd w:id="0"/>
      <w:r>
        <w:commentReference w:id="0"/>
      </w:r>
      <w:r>
        <w:rPr>
          <w:rFonts w:hint="eastAsia" w:ascii="宋体" w:hAnsi="宋体" w:eastAsia="宋体"/>
        </w:rPr>
        <w:t>）</w:t>
      </w:r>
    </w:p>
    <w:p>
      <w:pPr>
        <w:ind w:firstLine="480"/>
        <w:rPr>
          <w:rFonts w:ascii="宋体" w:hAnsi="宋体"/>
          <w:i/>
          <w:lang w:val="zh-CN"/>
        </w:rPr>
      </w:pPr>
      <w:r>
        <w:rPr>
          <w:rFonts w:ascii="宋体" w:hAnsi="宋体"/>
          <w:i/>
          <w:lang w:val="zh-CN"/>
        </w:rPr>
        <w:t>&lt;</w:t>
      </w:r>
      <w:r>
        <w:rPr>
          <w:rFonts w:hint="eastAsia" w:ascii="宋体" w:hAnsi="宋体"/>
          <w:i/>
          <w:lang w:val="zh-CN"/>
        </w:rPr>
        <w:t>做个列表，列明：软件名称、完整版本、来源</w:t>
      </w:r>
      <w:r>
        <w:rPr>
          <w:rFonts w:ascii="宋体" w:hAnsi="宋体"/>
          <w:i/>
          <w:lang w:val="zh-CN"/>
        </w:rPr>
        <w:t>&gt;</w:t>
      </w:r>
    </w:p>
    <w:tbl>
      <w:tblPr>
        <w:tblStyle w:val="28"/>
        <w:tblW w:w="8522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251"/>
        <w:gridCol w:w="2251"/>
        <w:gridCol w:w="300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1019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2251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软件名称</w:t>
            </w:r>
          </w:p>
        </w:tc>
        <w:tc>
          <w:tcPr>
            <w:tcW w:w="2251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完整版本</w:t>
            </w:r>
          </w:p>
        </w:tc>
        <w:tc>
          <w:tcPr>
            <w:tcW w:w="3001" w:type="dxa"/>
            <w:shd w:val="clear" w:color="auto" w:fill="888888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来源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vAlign w:val="center"/>
          </w:tcPr>
          <w:p>
            <w:pPr>
              <w:pStyle w:val="52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CollabNetSubversionEdge</w:t>
            </w: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commentRangeStart w:id="1"/>
            <w:r>
              <w:rPr>
                <w:rFonts w:hint="eastAsia" w:ascii="宋体" w:hAnsi="宋体"/>
              </w:rPr>
              <w:t>5.2.3_linux-x86_64</w:t>
            </w:r>
            <w:commentRangeEnd w:id="1"/>
            <w:r>
              <w:commentReference w:id="1"/>
            </w:r>
          </w:p>
        </w:tc>
        <w:tc>
          <w:tcPr>
            <w:tcW w:w="30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GitLabInc.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1019" w:type="dxa"/>
            <w:vAlign w:val="center"/>
          </w:tcPr>
          <w:p>
            <w:pPr>
              <w:pStyle w:val="52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JDK</w:t>
            </w:r>
          </w:p>
        </w:tc>
        <w:tc>
          <w:tcPr>
            <w:tcW w:w="22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1.6.0_45 64-Bit Linux</w:t>
            </w:r>
          </w:p>
        </w:tc>
        <w:tc>
          <w:tcPr>
            <w:tcW w:w="30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TORTOISESVN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9" w:type="dxa"/>
            <w:vAlign w:val="center"/>
          </w:tcPr>
          <w:p>
            <w:pPr>
              <w:pStyle w:val="52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2251" w:type="dxa"/>
            <w:vAlign w:val="center"/>
          </w:tcPr>
          <w:p>
            <w:pPr>
              <w:pStyle w:val="52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TortoiseSVN</w:t>
            </w:r>
          </w:p>
        </w:tc>
        <w:tc>
          <w:tcPr>
            <w:tcW w:w="22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1.10.5.28651-x64</w:t>
            </w:r>
          </w:p>
        </w:tc>
        <w:tc>
          <w:tcPr>
            <w:tcW w:w="30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Java(TM) SE</w:t>
            </w:r>
          </w:p>
        </w:tc>
      </w:tr>
    </w:tbl>
    <w:p>
      <w:pPr>
        <w:ind w:firstLine="480"/>
        <w:rPr>
          <w:rFonts w:ascii="宋体" w:hAnsi="宋体"/>
          <w:i/>
          <w:lang w:val="zh-CN"/>
        </w:rPr>
      </w:pP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各子系统操作系统预期开放的端口</w:t>
      </w:r>
    </w:p>
    <w:p>
      <w:pPr>
        <w:ind w:firstLine="424" w:firstLineChars="177"/>
        <w:rPr>
          <w:rFonts w:ascii="宋体" w:hAnsi="宋体"/>
          <w:lang w:val="zh-CN"/>
        </w:rPr>
      </w:pPr>
      <w:r>
        <w:rPr>
          <w:rFonts w:hint="eastAsia" w:ascii="宋体" w:hAnsi="宋体"/>
          <w:lang w:val="zh-CN"/>
        </w:rPr>
        <w:t>&lt;</w:t>
      </w:r>
      <w:r>
        <w:rPr>
          <w:rFonts w:hint="eastAsia" w:ascii="宋体" w:hAnsi="宋体"/>
          <w:i/>
          <w:lang w:val="zh-CN"/>
        </w:rPr>
        <w:t>每个子系统做一个列表，若多个子系统请做多个列表</w:t>
      </w:r>
      <w:r>
        <w:rPr>
          <w:rFonts w:ascii="宋体" w:hAnsi="宋体"/>
          <w:lang w:val="zh-CN"/>
        </w:rPr>
        <w:t>&gt;</w:t>
      </w:r>
    </w:p>
    <w:p>
      <w:pPr>
        <w:ind w:firstLine="0" w:firstLineChars="0"/>
        <w:rPr>
          <w:rFonts w:ascii="宋体" w:hAnsi="宋体"/>
          <w:lang w:val="zh-CN"/>
        </w:rPr>
      </w:pPr>
    </w:p>
    <w:p>
      <w:pPr>
        <w:ind w:firstLine="0" w:firstLineChars="0"/>
        <w:rPr>
          <w:rFonts w:ascii="宋体" w:hAnsi="宋体"/>
          <w:i/>
          <w:color w:val="FF0000"/>
          <w:sz w:val="28"/>
          <w:lang w:val="zh-CN"/>
        </w:rPr>
      </w:pPr>
      <w:r>
        <w:rPr>
          <w:rFonts w:ascii="宋体" w:hAnsi="宋体"/>
          <w:i/>
          <w:color w:val="FF0000"/>
          <w:sz w:val="28"/>
          <w:lang w:val="zh-CN"/>
        </w:rPr>
        <w:t>&lt;5</w:t>
      </w:r>
      <w:r>
        <w:rPr>
          <w:rFonts w:hint="eastAsia" w:ascii="宋体" w:hAnsi="宋体"/>
          <w:i/>
          <w:color w:val="FF0000"/>
          <w:sz w:val="28"/>
          <w:lang w:val="zh-CN"/>
        </w:rPr>
        <w:t>-</w:t>
      </w:r>
      <w:r>
        <w:rPr>
          <w:rFonts w:ascii="宋体" w:hAnsi="宋体"/>
          <w:i/>
          <w:color w:val="FF0000"/>
          <w:sz w:val="28"/>
          <w:lang w:val="zh-CN"/>
        </w:rPr>
        <w:t>7</w:t>
      </w:r>
      <w:r>
        <w:rPr>
          <w:rFonts w:hint="eastAsia" w:ascii="宋体" w:hAnsi="宋体"/>
          <w:i/>
          <w:color w:val="FF0000"/>
          <w:sz w:val="28"/>
          <w:lang w:val="zh-CN"/>
        </w:rPr>
        <w:t>章可以分章节写，也可以分不同子系统来写，原则上不限制</w:t>
      </w:r>
      <w:r>
        <w:rPr>
          <w:rFonts w:ascii="宋体" w:hAnsi="宋体"/>
          <w:i/>
          <w:color w:val="FF0000"/>
          <w:sz w:val="28"/>
          <w:lang w:val="zh-CN"/>
        </w:rPr>
        <w:t>&gt;</w:t>
      </w: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测试目标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检出本产品中各子系统存在的已知的网络安全漏洞。</w:t>
      </w:r>
    </w:p>
    <w:p>
      <w:pPr>
        <w:pStyle w:val="4"/>
        <w:rPr>
          <w:rFonts w:ascii="宋体" w:hAnsi="宋体" w:eastAsia="宋体"/>
          <w:i/>
        </w:rPr>
      </w:pPr>
      <w:r>
        <w:rPr>
          <w:rFonts w:ascii="宋体" w:hAnsi="宋体" w:eastAsia="宋体"/>
          <w:i/>
        </w:rPr>
        <w:t>&lt;</w:t>
      </w:r>
      <w:r>
        <w:rPr>
          <w:rFonts w:hint="eastAsia" w:ascii="宋体" w:hAnsi="宋体" w:eastAsia="宋体"/>
          <w:i/>
        </w:rPr>
        <w:t>如果还有其他的测试目标，可以写在这里。但请在测试前确认目标是否可以达成</w:t>
      </w:r>
      <w:r>
        <w:rPr>
          <w:rFonts w:ascii="宋体" w:hAnsi="宋体" w:eastAsia="宋体"/>
          <w:i/>
          <w:color w:val="000000" w:themeColor="text1"/>
          <w14:textFill>
            <w14:solidFill>
              <w14:schemeClr w14:val="tx1"/>
            </w14:solidFill>
          </w14:textFill>
        </w:rPr>
        <w:t>&gt;</w:t>
      </w: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测试方案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测试计划</w:t>
      </w:r>
    </w:p>
    <w:p>
      <w:pPr>
        <w:ind w:firstLine="480"/>
      </w:pPr>
      <w:r>
        <w:rPr>
          <w:rFonts w:hint="eastAsia"/>
        </w:rPr>
        <w:t>测试过程应制定测试计划，测试计划中应明确测试工具</w:t>
      </w:r>
    </w:p>
    <w:p>
      <w:pPr>
        <w:ind w:firstLine="480"/>
      </w:pPr>
      <w:r>
        <w:rPr>
          <w:rFonts w:hint="eastAsia"/>
        </w:rPr>
        <w:t>基于现行主流漏洞扫描工具，如Nessus、WebInspect、AVWS等。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测试方法</w:t>
      </w:r>
    </w:p>
    <w:p>
      <w:pPr>
        <w:ind w:firstLine="480"/>
      </w:pPr>
      <w:r>
        <w:rPr>
          <w:rFonts w:hint="eastAsia"/>
        </w:rPr>
        <w:t>将被测样品与漏洞测评工具组成局域网，使用漏洞扫描工具进行扫描并解析误报。</w:t>
      </w:r>
    </w:p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测试输出</w:t>
      </w:r>
    </w:p>
    <w:p>
      <w:pPr>
        <w:ind w:firstLine="480"/>
      </w:pPr>
      <w:r>
        <w:rPr>
          <w:rFonts w:hint="eastAsia"/>
        </w:rPr>
        <w:t>输出检出的网络安全漏洞。</w:t>
      </w:r>
    </w:p>
    <w:p>
      <w:pPr>
        <w:ind w:firstLine="480"/>
      </w:pPr>
    </w:p>
    <w:p>
      <w:pPr>
        <w:ind w:firstLine="0" w:firstLineChars="0"/>
        <w:rPr>
          <w:rFonts w:ascii="宋体" w:hAnsi="宋体"/>
          <w:i/>
          <w:color w:val="FF0000"/>
          <w:sz w:val="28"/>
          <w:lang w:val="zh-CN"/>
        </w:rPr>
      </w:pPr>
      <w:r>
        <w:rPr>
          <w:rFonts w:ascii="宋体" w:hAnsi="宋体"/>
          <w:i/>
          <w:color w:val="FF0000"/>
          <w:sz w:val="28"/>
          <w:lang w:val="zh-CN"/>
        </w:rPr>
        <w:t>&lt;9</w:t>
      </w:r>
      <w:r>
        <w:rPr>
          <w:rFonts w:hint="eastAsia" w:ascii="宋体" w:hAnsi="宋体"/>
          <w:i/>
          <w:color w:val="FF0000"/>
          <w:sz w:val="28"/>
          <w:lang w:val="zh-CN"/>
        </w:rPr>
        <w:t>章可以细化，原则上不限制</w:t>
      </w:r>
      <w:r>
        <w:rPr>
          <w:rFonts w:ascii="宋体" w:hAnsi="宋体"/>
          <w:i/>
          <w:color w:val="FF0000"/>
          <w:sz w:val="28"/>
          <w:lang w:val="zh-CN"/>
        </w:rPr>
        <w:t>&gt;</w:t>
      </w: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0" w:firstLineChars="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</w:p>
    <w:sectPr>
      <w:footerReference r:id="rId13" w:type="default"/>
      <w:pgSz w:w="11906" w:h="16838"/>
      <w:pgMar w:top="1418" w:right="1134" w:bottom="1418" w:left="1134" w:header="851" w:footer="851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QA04" w:date="2023-06-13T14:27:51Z" w:initials="Q">
    <w:p w14:paraId="3D6C4AE1">
      <w:pPr>
        <w:pStyle w:val="1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只写了现场软件验证报告中的三个软件，其他表格上的软件是否需要写？</w:t>
      </w:r>
    </w:p>
  </w:comment>
  <w:comment w:id="1" w:author="QA04" w:date="2023-06-13T14:27:22Z" w:initials="Q">
    <w:p w14:paraId="72AE2CD6">
      <w:pPr>
        <w:pStyle w:val="1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是否为完整版本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6C4AE1" w15:done="0"/>
  <w15:commentEx w15:paraId="72AE2C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0" w:type="auto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13"/>
      <w:gridCol w:w="321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13" w:type="dxa"/>
          <w:vAlign w:val="center"/>
        </w:tcPr>
        <w:p>
          <w:pPr>
            <w:pStyle w:val="17"/>
            <w:ind w:firstLine="300"/>
            <w:rPr>
              <w:sz w:val="15"/>
              <w:szCs w:val="15"/>
              <w:lang w:val="en-US"/>
            </w:rPr>
          </w:pPr>
        </w:p>
      </w:tc>
      <w:tc>
        <w:tcPr>
          <w:tcW w:w="3213" w:type="dxa"/>
          <w:vAlign w:val="center"/>
        </w:tcPr>
        <w:p>
          <w:pPr>
            <w:pStyle w:val="17"/>
            <w:ind w:firstLine="300"/>
            <w:jc w:val="center"/>
            <w:rPr>
              <w:sz w:val="15"/>
              <w:szCs w:val="15"/>
              <w:lang w:val="en-US"/>
            </w:rPr>
          </w:pPr>
        </w:p>
      </w:tc>
    </w:tr>
  </w:tbl>
  <w:p>
    <w:pPr>
      <w:pStyle w:val="17"/>
      <w:ind w:firstLine="360"/>
      <w:rPr>
        <w:szCs w:val="1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0" w:type="auto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13"/>
      <w:gridCol w:w="3213"/>
      <w:gridCol w:w="321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13" w:type="dxa"/>
          <w:vAlign w:val="center"/>
        </w:tcPr>
        <w:p>
          <w:pPr>
            <w:pStyle w:val="17"/>
            <w:ind w:firstLine="300"/>
            <w:rPr>
              <w:sz w:val="15"/>
              <w:szCs w:val="15"/>
              <w:lang w:val="en-US"/>
            </w:rPr>
          </w:pPr>
        </w:p>
      </w:tc>
      <w:tc>
        <w:tcPr>
          <w:tcW w:w="3213" w:type="dxa"/>
          <w:vAlign w:val="center"/>
        </w:tcPr>
        <w:p>
          <w:pPr>
            <w:pStyle w:val="17"/>
            <w:ind w:firstLine="300"/>
            <w:jc w:val="center"/>
            <w:rPr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 xml:space="preserve">第 </w:t>
          </w:r>
          <w:r>
            <w:rPr>
              <w:sz w:val="15"/>
              <w:szCs w:val="15"/>
              <w:lang w:val="en-US"/>
            </w:rPr>
            <w:fldChar w:fldCharType="begin"/>
          </w:r>
          <w:r>
            <w:rPr>
              <w:sz w:val="15"/>
              <w:szCs w:val="15"/>
              <w:lang w:val="en-US"/>
            </w:rPr>
            <w:instrText xml:space="preserve"> PAGE </w:instrText>
          </w:r>
          <w:r>
            <w:rPr>
              <w:sz w:val="15"/>
              <w:szCs w:val="15"/>
              <w:lang w:val="en-US"/>
            </w:rPr>
            <w:fldChar w:fldCharType="separate"/>
          </w:r>
          <w:r>
            <w:rPr>
              <w:sz w:val="15"/>
              <w:szCs w:val="15"/>
              <w:lang w:val="en-US"/>
            </w:rPr>
            <w:t>2</w:t>
          </w:r>
          <w:r>
            <w:rPr>
              <w:sz w:val="15"/>
              <w:szCs w:val="15"/>
              <w:lang w:val="en-US"/>
            </w:rPr>
            <w:fldChar w:fldCharType="end"/>
          </w:r>
          <w:r>
            <w:rPr>
              <w:sz w:val="15"/>
              <w:szCs w:val="15"/>
              <w:lang w:val="en-US"/>
            </w:rPr>
            <w:t xml:space="preserve"> 页，共 </w:t>
          </w:r>
          <w:r>
            <w:rPr>
              <w:sz w:val="15"/>
              <w:szCs w:val="15"/>
              <w:lang w:val="en-US"/>
            </w:rPr>
            <w:fldChar w:fldCharType="begin"/>
          </w:r>
          <w:r>
            <w:rPr>
              <w:sz w:val="15"/>
              <w:szCs w:val="15"/>
              <w:lang w:val="en-US"/>
            </w:rPr>
            <w:instrText xml:space="preserve"> SECTIONPAGES   \* MERGEFORMAT </w:instrText>
          </w:r>
          <w:r>
            <w:rPr>
              <w:sz w:val="15"/>
              <w:szCs w:val="15"/>
              <w:lang w:val="en-US"/>
            </w:rPr>
            <w:fldChar w:fldCharType="separate"/>
          </w:r>
          <w:r>
            <w:rPr>
              <w:sz w:val="15"/>
              <w:szCs w:val="15"/>
              <w:lang w:val="en-US"/>
            </w:rPr>
            <w:t>2</w:t>
          </w:r>
          <w:r>
            <w:rPr>
              <w:sz w:val="15"/>
              <w:szCs w:val="15"/>
              <w:lang w:val="en-US"/>
            </w:rPr>
            <w:fldChar w:fldCharType="end"/>
          </w:r>
          <w:r>
            <w:rPr>
              <w:sz w:val="15"/>
              <w:szCs w:val="15"/>
              <w:lang w:val="en-US"/>
            </w:rPr>
            <w:t xml:space="preserve"> 页</w:t>
          </w:r>
        </w:p>
      </w:tc>
      <w:tc>
        <w:tcPr>
          <w:tcW w:w="3213" w:type="dxa"/>
          <w:vAlign w:val="center"/>
        </w:tcPr>
        <w:p>
          <w:pPr>
            <w:pStyle w:val="17"/>
            <w:ind w:firstLine="300"/>
            <w:jc w:val="center"/>
            <w:rPr>
              <w:sz w:val="15"/>
              <w:szCs w:val="15"/>
              <w:lang w:val="en-US"/>
            </w:rPr>
          </w:pPr>
        </w:p>
      </w:tc>
    </w:tr>
  </w:tbl>
  <w:p>
    <w:pPr>
      <w:pStyle w:val="17"/>
      <w:ind w:firstLine="360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22396"/>
    <w:multiLevelType w:val="multilevel"/>
    <w:tmpl w:val="3AE22396"/>
    <w:lvl w:ilvl="0" w:tentative="0">
      <w:start w:val="1"/>
      <w:numFmt w:val="decimal"/>
      <w:pStyle w:val="3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  <w:b w:val="0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  <w:b w:val="0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3516E68"/>
    <w:multiLevelType w:val="multilevel"/>
    <w:tmpl w:val="63516E68"/>
    <w:lvl w:ilvl="0" w:tentative="0">
      <w:start w:val="1"/>
      <w:numFmt w:val="decimal"/>
      <w:pStyle w:val="5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0"/>
      <w:numFmt w:val="decimal"/>
      <w:pStyle w:val="55"/>
      <w:isLgl/>
      <w:lvlText w:val="%1.%2"/>
      <w:lvlJc w:val="left"/>
      <w:pPr>
        <w:ind w:left="480" w:hanging="480"/>
      </w:pPr>
      <w:rPr>
        <w:rFonts w:hint="default" w:ascii="Times New Roman" w:hAnsi="Times New Roman" w:cs="Times New Roman"/>
        <w:b/>
        <w:color w:val="auto"/>
        <w:sz w:val="24"/>
        <w:szCs w:val="24"/>
      </w:rPr>
    </w:lvl>
    <w:lvl w:ilvl="2" w:tentative="0">
      <w:start w:val="1"/>
      <w:numFmt w:val="decimal"/>
      <w:pStyle w:val="56"/>
      <w:isLgl/>
      <w:lvlText w:val="%1.%2.%3"/>
      <w:lvlJc w:val="left"/>
      <w:pPr>
        <w:ind w:left="720" w:hanging="720"/>
      </w:pPr>
      <w:rPr>
        <w:rFonts w:hint="default" w:ascii="Times New Roman" w:hAnsi="Times New Roman" w:eastAsia="黑体" w:cs="Times New Roman"/>
        <w:b w:val="0"/>
        <w:sz w:val="24"/>
        <w:szCs w:val="21"/>
      </w:rPr>
    </w:lvl>
    <w:lvl w:ilvl="3" w:tentative="0">
      <w:start w:val="1"/>
      <w:numFmt w:val="decimal"/>
      <w:isLgl/>
      <w:lvlText w:val="%1.%2.%3.%4"/>
      <w:lvlJc w:val="left"/>
      <w:pPr>
        <w:ind w:left="2497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QA04">
    <w15:presenceInfo w15:providerId="None" w15:userId="QA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NlMmQwMjE1ZGMzNzhmM2NkMWJhZWUzZDdjYjE3MDIifQ=="/>
  </w:docVars>
  <w:rsids>
    <w:rsidRoot w:val="00172A27"/>
    <w:rsid w:val="00002C18"/>
    <w:rsid w:val="000162C0"/>
    <w:rsid w:val="00020600"/>
    <w:rsid w:val="0002240F"/>
    <w:rsid w:val="00023306"/>
    <w:rsid w:val="0003182C"/>
    <w:rsid w:val="00036CF5"/>
    <w:rsid w:val="0004491B"/>
    <w:rsid w:val="000468F8"/>
    <w:rsid w:val="00054450"/>
    <w:rsid w:val="000574F2"/>
    <w:rsid w:val="00060D7C"/>
    <w:rsid w:val="000657D3"/>
    <w:rsid w:val="00080333"/>
    <w:rsid w:val="00082DC6"/>
    <w:rsid w:val="00085433"/>
    <w:rsid w:val="000861C1"/>
    <w:rsid w:val="000864DA"/>
    <w:rsid w:val="000A0026"/>
    <w:rsid w:val="000B541F"/>
    <w:rsid w:val="000C585E"/>
    <w:rsid w:val="000C6876"/>
    <w:rsid w:val="000D1AF9"/>
    <w:rsid w:val="000D498A"/>
    <w:rsid w:val="000D5BC7"/>
    <w:rsid w:val="000D5EA6"/>
    <w:rsid w:val="000D6316"/>
    <w:rsid w:val="000E0B12"/>
    <w:rsid w:val="000E0B9C"/>
    <w:rsid w:val="000E17DA"/>
    <w:rsid w:val="000E372C"/>
    <w:rsid w:val="000E3A30"/>
    <w:rsid w:val="000E5251"/>
    <w:rsid w:val="000E7552"/>
    <w:rsid w:val="000F30D0"/>
    <w:rsid w:val="000F51D8"/>
    <w:rsid w:val="000F6E25"/>
    <w:rsid w:val="000F7539"/>
    <w:rsid w:val="0010040B"/>
    <w:rsid w:val="00100820"/>
    <w:rsid w:val="0011380E"/>
    <w:rsid w:val="001157D8"/>
    <w:rsid w:val="00115EF0"/>
    <w:rsid w:val="00116099"/>
    <w:rsid w:val="00117CFA"/>
    <w:rsid w:val="001217CA"/>
    <w:rsid w:val="00122D05"/>
    <w:rsid w:val="00124ACA"/>
    <w:rsid w:val="00125C48"/>
    <w:rsid w:val="00126547"/>
    <w:rsid w:val="001315AA"/>
    <w:rsid w:val="0013206F"/>
    <w:rsid w:val="00135826"/>
    <w:rsid w:val="0014361F"/>
    <w:rsid w:val="00157A63"/>
    <w:rsid w:val="00157EC2"/>
    <w:rsid w:val="001628C3"/>
    <w:rsid w:val="00166689"/>
    <w:rsid w:val="001722B9"/>
    <w:rsid w:val="00172A27"/>
    <w:rsid w:val="00177284"/>
    <w:rsid w:val="00183B79"/>
    <w:rsid w:val="00192275"/>
    <w:rsid w:val="001961B1"/>
    <w:rsid w:val="001B4C10"/>
    <w:rsid w:val="001B516B"/>
    <w:rsid w:val="001B7DA1"/>
    <w:rsid w:val="001C2369"/>
    <w:rsid w:val="001C64B7"/>
    <w:rsid w:val="001D1F95"/>
    <w:rsid w:val="001D2409"/>
    <w:rsid w:val="001D34A6"/>
    <w:rsid w:val="001D3B07"/>
    <w:rsid w:val="001D3DB9"/>
    <w:rsid w:val="001D3E81"/>
    <w:rsid w:val="001D6F90"/>
    <w:rsid w:val="001E0A64"/>
    <w:rsid w:val="00205FB8"/>
    <w:rsid w:val="00206B10"/>
    <w:rsid w:val="00207730"/>
    <w:rsid w:val="0021020C"/>
    <w:rsid w:val="002103EA"/>
    <w:rsid w:val="002137AA"/>
    <w:rsid w:val="00214971"/>
    <w:rsid w:val="00217A26"/>
    <w:rsid w:val="00221438"/>
    <w:rsid w:val="00225BA9"/>
    <w:rsid w:val="0022702E"/>
    <w:rsid w:val="002441F4"/>
    <w:rsid w:val="0025354A"/>
    <w:rsid w:val="00255C4D"/>
    <w:rsid w:val="0025745E"/>
    <w:rsid w:val="00261FE2"/>
    <w:rsid w:val="00262E46"/>
    <w:rsid w:val="00267EA0"/>
    <w:rsid w:val="00271110"/>
    <w:rsid w:val="002719DC"/>
    <w:rsid w:val="00274930"/>
    <w:rsid w:val="00275282"/>
    <w:rsid w:val="002771EA"/>
    <w:rsid w:val="0028013C"/>
    <w:rsid w:val="002848A5"/>
    <w:rsid w:val="002931D1"/>
    <w:rsid w:val="002A38E4"/>
    <w:rsid w:val="002A3927"/>
    <w:rsid w:val="002A6D7F"/>
    <w:rsid w:val="002B18EF"/>
    <w:rsid w:val="002B4D34"/>
    <w:rsid w:val="002B762B"/>
    <w:rsid w:val="002C0B9C"/>
    <w:rsid w:val="002C3647"/>
    <w:rsid w:val="002C611F"/>
    <w:rsid w:val="002D1178"/>
    <w:rsid w:val="002D2DE9"/>
    <w:rsid w:val="002D5094"/>
    <w:rsid w:val="002E0403"/>
    <w:rsid w:val="002F031A"/>
    <w:rsid w:val="003000BE"/>
    <w:rsid w:val="00312F57"/>
    <w:rsid w:val="00313525"/>
    <w:rsid w:val="00315D7F"/>
    <w:rsid w:val="00323DFC"/>
    <w:rsid w:val="00325B91"/>
    <w:rsid w:val="00332D53"/>
    <w:rsid w:val="00334006"/>
    <w:rsid w:val="00340CAA"/>
    <w:rsid w:val="00343B05"/>
    <w:rsid w:val="003459A8"/>
    <w:rsid w:val="00346B08"/>
    <w:rsid w:val="00351487"/>
    <w:rsid w:val="00365A2A"/>
    <w:rsid w:val="00370C1C"/>
    <w:rsid w:val="003714A1"/>
    <w:rsid w:val="00384D19"/>
    <w:rsid w:val="003A544F"/>
    <w:rsid w:val="003B7852"/>
    <w:rsid w:val="003C0E5F"/>
    <w:rsid w:val="003C190F"/>
    <w:rsid w:val="003C7488"/>
    <w:rsid w:val="003E004A"/>
    <w:rsid w:val="003E01BB"/>
    <w:rsid w:val="003E271F"/>
    <w:rsid w:val="003E384C"/>
    <w:rsid w:val="003E3FEE"/>
    <w:rsid w:val="003E6F12"/>
    <w:rsid w:val="003F1A79"/>
    <w:rsid w:val="003F6751"/>
    <w:rsid w:val="00412A9D"/>
    <w:rsid w:val="004156AA"/>
    <w:rsid w:val="00421B41"/>
    <w:rsid w:val="00431C0B"/>
    <w:rsid w:val="0043733A"/>
    <w:rsid w:val="004401DE"/>
    <w:rsid w:val="004461B8"/>
    <w:rsid w:val="0045179D"/>
    <w:rsid w:val="0045325F"/>
    <w:rsid w:val="00457771"/>
    <w:rsid w:val="00457AEF"/>
    <w:rsid w:val="00462167"/>
    <w:rsid w:val="00462BA1"/>
    <w:rsid w:val="00464BFA"/>
    <w:rsid w:val="004762CE"/>
    <w:rsid w:val="00481F6B"/>
    <w:rsid w:val="00482913"/>
    <w:rsid w:val="00486C76"/>
    <w:rsid w:val="004972EA"/>
    <w:rsid w:val="004A48B8"/>
    <w:rsid w:val="004B31F4"/>
    <w:rsid w:val="004C5751"/>
    <w:rsid w:val="004C68B8"/>
    <w:rsid w:val="004D1220"/>
    <w:rsid w:val="004D3A7E"/>
    <w:rsid w:val="004D4966"/>
    <w:rsid w:val="004D4B6E"/>
    <w:rsid w:val="004D6820"/>
    <w:rsid w:val="004D6B77"/>
    <w:rsid w:val="004D7AB5"/>
    <w:rsid w:val="004E0D38"/>
    <w:rsid w:val="004E4CB9"/>
    <w:rsid w:val="004E58DA"/>
    <w:rsid w:val="004F0370"/>
    <w:rsid w:val="004F18E4"/>
    <w:rsid w:val="004F197C"/>
    <w:rsid w:val="004F1CAD"/>
    <w:rsid w:val="004F222B"/>
    <w:rsid w:val="004F3EB2"/>
    <w:rsid w:val="004F4293"/>
    <w:rsid w:val="004F48BC"/>
    <w:rsid w:val="004F5A4A"/>
    <w:rsid w:val="00505047"/>
    <w:rsid w:val="00505C38"/>
    <w:rsid w:val="005155E7"/>
    <w:rsid w:val="00520075"/>
    <w:rsid w:val="00520BA2"/>
    <w:rsid w:val="00524BCE"/>
    <w:rsid w:val="00537A11"/>
    <w:rsid w:val="00540F30"/>
    <w:rsid w:val="00543F43"/>
    <w:rsid w:val="005453D2"/>
    <w:rsid w:val="00545D41"/>
    <w:rsid w:val="00552217"/>
    <w:rsid w:val="00553B6B"/>
    <w:rsid w:val="0055482B"/>
    <w:rsid w:val="00555BB4"/>
    <w:rsid w:val="00563080"/>
    <w:rsid w:val="00564B35"/>
    <w:rsid w:val="00570146"/>
    <w:rsid w:val="00570B70"/>
    <w:rsid w:val="00575404"/>
    <w:rsid w:val="0057591D"/>
    <w:rsid w:val="00575A89"/>
    <w:rsid w:val="00575FCC"/>
    <w:rsid w:val="00581297"/>
    <w:rsid w:val="00581FCE"/>
    <w:rsid w:val="00584033"/>
    <w:rsid w:val="005843B1"/>
    <w:rsid w:val="005859E6"/>
    <w:rsid w:val="00585F1A"/>
    <w:rsid w:val="0059365F"/>
    <w:rsid w:val="005A1E24"/>
    <w:rsid w:val="005A44B1"/>
    <w:rsid w:val="005A53E8"/>
    <w:rsid w:val="005A5BBE"/>
    <w:rsid w:val="005B75F4"/>
    <w:rsid w:val="005C58A7"/>
    <w:rsid w:val="005D494B"/>
    <w:rsid w:val="005D56AA"/>
    <w:rsid w:val="005D637C"/>
    <w:rsid w:val="005E1F4E"/>
    <w:rsid w:val="005E6937"/>
    <w:rsid w:val="005E7D47"/>
    <w:rsid w:val="005F2D14"/>
    <w:rsid w:val="005F32B3"/>
    <w:rsid w:val="005F3E9C"/>
    <w:rsid w:val="00600EF0"/>
    <w:rsid w:val="0061663C"/>
    <w:rsid w:val="00624A43"/>
    <w:rsid w:val="00635B33"/>
    <w:rsid w:val="00636ACA"/>
    <w:rsid w:val="00644F72"/>
    <w:rsid w:val="00645CBC"/>
    <w:rsid w:val="00652A8B"/>
    <w:rsid w:val="00661148"/>
    <w:rsid w:val="0066354B"/>
    <w:rsid w:val="006723C4"/>
    <w:rsid w:val="006728A2"/>
    <w:rsid w:val="00680091"/>
    <w:rsid w:val="006879EB"/>
    <w:rsid w:val="0069179B"/>
    <w:rsid w:val="00694A9F"/>
    <w:rsid w:val="00695BB5"/>
    <w:rsid w:val="006A50A9"/>
    <w:rsid w:val="006B4206"/>
    <w:rsid w:val="006B75CF"/>
    <w:rsid w:val="006D10F1"/>
    <w:rsid w:val="006D2E7E"/>
    <w:rsid w:val="006D7267"/>
    <w:rsid w:val="006E0C5B"/>
    <w:rsid w:val="006E322A"/>
    <w:rsid w:val="006F079B"/>
    <w:rsid w:val="006F5C17"/>
    <w:rsid w:val="006F7BE9"/>
    <w:rsid w:val="00702768"/>
    <w:rsid w:val="00703EA7"/>
    <w:rsid w:val="00714A9E"/>
    <w:rsid w:val="00716E63"/>
    <w:rsid w:val="00717C53"/>
    <w:rsid w:val="007248F5"/>
    <w:rsid w:val="00727180"/>
    <w:rsid w:val="00730D52"/>
    <w:rsid w:val="007319BA"/>
    <w:rsid w:val="00734CA4"/>
    <w:rsid w:val="00742552"/>
    <w:rsid w:val="0074376C"/>
    <w:rsid w:val="0075088E"/>
    <w:rsid w:val="00754958"/>
    <w:rsid w:val="007609C4"/>
    <w:rsid w:val="0076456E"/>
    <w:rsid w:val="00766DE9"/>
    <w:rsid w:val="00767DA1"/>
    <w:rsid w:val="00780088"/>
    <w:rsid w:val="00790894"/>
    <w:rsid w:val="00790C63"/>
    <w:rsid w:val="007927E9"/>
    <w:rsid w:val="00792ACC"/>
    <w:rsid w:val="007A1421"/>
    <w:rsid w:val="007A1AD2"/>
    <w:rsid w:val="007A1FB6"/>
    <w:rsid w:val="007A258E"/>
    <w:rsid w:val="007A2CE1"/>
    <w:rsid w:val="007A348D"/>
    <w:rsid w:val="007A746B"/>
    <w:rsid w:val="007B2FBD"/>
    <w:rsid w:val="007B76EC"/>
    <w:rsid w:val="007C5BE2"/>
    <w:rsid w:val="007C61CC"/>
    <w:rsid w:val="007D0875"/>
    <w:rsid w:val="007D56A5"/>
    <w:rsid w:val="007D596A"/>
    <w:rsid w:val="007E0EDA"/>
    <w:rsid w:val="007E2066"/>
    <w:rsid w:val="007E3E5B"/>
    <w:rsid w:val="007F0ACD"/>
    <w:rsid w:val="007F1B60"/>
    <w:rsid w:val="007F1F67"/>
    <w:rsid w:val="007F47E3"/>
    <w:rsid w:val="008075CC"/>
    <w:rsid w:val="00810D42"/>
    <w:rsid w:val="00822486"/>
    <w:rsid w:val="00823A4B"/>
    <w:rsid w:val="00832046"/>
    <w:rsid w:val="0083374D"/>
    <w:rsid w:val="0083628F"/>
    <w:rsid w:val="00844928"/>
    <w:rsid w:val="00847240"/>
    <w:rsid w:val="008520FA"/>
    <w:rsid w:val="00855FC6"/>
    <w:rsid w:val="008654F7"/>
    <w:rsid w:val="00890B23"/>
    <w:rsid w:val="00890B9B"/>
    <w:rsid w:val="00892744"/>
    <w:rsid w:val="00892748"/>
    <w:rsid w:val="008931E2"/>
    <w:rsid w:val="0089383C"/>
    <w:rsid w:val="00894844"/>
    <w:rsid w:val="008A02B2"/>
    <w:rsid w:val="008A176D"/>
    <w:rsid w:val="008A3B0F"/>
    <w:rsid w:val="008A5CD2"/>
    <w:rsid w:val="008A7601"/>
    <w:rsid w:val="008B41CD"/>
    <w:rsid w:val="008B7FC3"/>
    <w:rsid w:val="008C337F"/>
    <w:rsid w:val="008D6A3A"/>
    <w:rsid w:val="008E3A09"/>
    <w:rsid w:val="008E40B2"/>
    <w:rsid w:val="008E6BEC"/>
    <w:rsid w:val="008F204A"/>
    <w:rsid w:val="008F3D2A"/>
    <w:rsid w:val="008F6EFC"/>
    <w:rsid w:val="008F74E6"/>
    <w:rsid w:val="00903707"/>
    <w:rsid w:val="009041C8"/>
    <w:rsid w:val="009049C2"/>
    <w:rsid w:val="00906DF0"/>
    <w:rsid w:val="00910128"/>
    <w:rsid w:val="0091210E"/>
    <w:rsid w:val="009127C4"/>
    <w:rsid w:val="00912C3D"/>
    <w:rsid w:val="00914D39"/>
    <w:rsid w:val="009159CD"/>
    <w:rsid w:val="00927EE8"/>
    <w:rsid w:val="00931D22"/>
    <w:rsid w:val="009329EE"/>
    <w:rsid w:val="00933582"/>
    <w:rsid w:val="0093405F"/>
    <w:rsid w:val="00936FB2"/>
    <w:rsid w:val="00937F3D"/>
    <w:rsid w:val="00942A0B"/>
    <w:rsid w:val="009562C7"/>
    <w:rsid w:val="009649D8"/>
    <w:rsid w:val="00966707"/>
    <w:rsid w:val="009715BD"/>
    <w:rsid w:val="00974D18"/>
    <w:rsid w:val="00980C65"/>
    <w:rsid w:val="009943EB"/>
    <w:rsid w:val="009A5149"/>
    <w:rsid w:val="009B07A8"/>
    <w:rsid w:val="009B35C8"/>
    <w:rsid w:val="009C0C29"/>
    <w:rsid w:val="009D23DB"/>
    <w:rsid w:val="009D7AEB"/>
    <w:rsid w:val="009E051D"/>
    <w:rsid w:val="009E7EC3"/>
    <w:rsid w:val="009F0AB7"/>
    <w:rsid w:val="009F18DA"/>
    <w:rsid w:val="009F622F"/>
    <w:rsid w:val="00A14FB0"/>
    <w:rsid w:val="00A15649"/>
    <w:rsid w:val="00A20DCA"/>
    <w:rsid w:val="00A2548A"/>
    <w:rsid w:val="00A25847"/>
    <w:rsid w:val="00A377DB"/>
    <w:rsid w:val="00A4178F"/>
    <w:rsid w:val="00A52254"/>
    <w:rsid w:val="00A57309"/>
    <w:rsid w:val="00A60993"/>
    <w:rsid w:val="00A64418"/>
    <w:rsid w:val="00A65EB2"/>
    <w:rsid w:val="00A77043"/>
    <w:rsid w:val="00A77396"/>
    <w:rsid w:val="00A83A9A"/>
    <w:rsid w:val="00A85C8E"/>
    <w:rsid w:val="00A861F3"/>
    <w:rsid w:val="00A97B45"/>
    <w:rsid w:val="00AA596B"/>
    <w:rsid w:val="00AA62AE"/>
    <w:rsid w:val="00AB2BDE"/>
    <w:rsid w:val="00AB7A88"/>
    <w:rsid w:val="00AC2065"/>
    <w:rsid w:val="00AC4A72"/>
    <w:rsid w:val="00AC6C68"/>
    <w:rsid w:val="00AE25B1"/>
    <w:rsid w:val="00AE396A"/>
    <w:rsid w:val="00AE4A16"/>
    <w:rsid w:val="00AE4C6D"/>
    <w:rsid w:val="00AE505A"/>
    <w:rsid w:val="00B00045"/>
    <w:rsid w:val="00B008CA"/>
    <w:rsid w:val="00B01B5D"/>
    <w:rsid w:val="00B06CF9"/>
    <w:rsid w:val="00B16005"/>
    <w:rsid w:val="00B16D24"/>
    <w:rsid w:val="00B23CB7"/>
    <w:rsid w:val="00B2485D"/>
    <w:rsid w:val="00B30CA2"/>
    <w:rsid w:val="00B352FF"/>
    <w:rsid w:val="00B40DA8"/>
    <w:rsid w:val="00B41220"/>
    <w:rsid w:val="00B5770E"/>
    <w:rsid w:val="00B6687D"/>
    <w:rsid w:val="00B76763"/>
    <w:rsid w:val="00B77C1A"/>
    <w:rsid w:val="00B844A5"/>
    <w:rsid w:val="00B86DED"/>
    <w:rsid w:val="00B91A31"/>
    <w:rsid w:val="00BA51C2"/>
    <w:rsid w:val="00BA7C5B"/>
    <w:rsid w:val="00BB5F38"/>
    <w:rsid w:val="00BB6D9C"/>
    <w:rsid w:val="00BC1A3E"/>
    <w:rsid w:val="00BC243E"/>
    <w:rsid w:val="00BC2C92"/>
    <w:rsid w:val="00BC704D"/>
    <w:rsid w:val="00BD0A19"/>
    <w:rsid w:val="00BD723F"/>
    <w:rsid w:val="00BE6090"/>
    <w:rsid w:val="00BF735E"/>
    <w:rsid w:val="00BF7494"/>
    <w:rsid w:val="00C0691D"/>
    <w:rsid w:val="00C075CB"/>
    <w:rsid w:val="00C11968"/>
    <w:rsid w:val="00C11D37"/>
    <w:rsid w:val="00C11FF8"/>
    <w:rsid w:val="00C14E3B"/>
    <w:rsid w:val="00C15DF0"/>
    <w:rsid w:val="00C16563"/>
    <w:rsid w:val="00C16B24"/>
    <w:rsid w:val="00C254FF"/>
    <w:rsid w:val="00C26545"/>
    <w:rsid w:val="00C3095E"/>
    <w:rsid w:val="00C31420"/>
    <w:rsid w:val="00C324AD"/>
    <w:rsid w:val="00C3293E"/>
    <w:rsid w:val="00C43514"/>
    <w:rsid w:val="00C43D12"/>
    <w:rsid w:val="00C45A08"/>
    <w:rsid w:val="00C476D6"/>
    <w:rsid w:val="00C47A94"/>
    <w:rsid w:val="00C51D67"/>
    <w:rsid w:val="00C52F48"/>
    <w:rsid w:val="00C56047"/>
    <w:rsid w:val="00C5733C"/>
    <w:rsid w:val="00C629D9"/>
    <w:rsid w:val="00C63179"/>
    <w:rsid w:val="00C6425A"/>
    <w:rsid w:val="00C67450"/>
    <w:rsid w:val="00C80529"/>
    <w:rsid w:val="00C85492"/>
    <w:rsid w:val="00C87456"/>
    <w:rsid w:val="00C93201"/>
    <w:rsid w:val="00C95BFC"/>
    <w:rsid w:val="00C972AA"/>
    <w:rsid w:val="00CA0F39"/>
    <w:rsid w:val="00CA22E3"/>
    <w:rsid w:val="00CA23A1"/>
    <w:rsid w:val="00CA4E97"/>
    <w:rsid w:val="00CB1E36"/>
    <w:rsid w:val="00CB270E"/>
    <w:rsid w:val="00CB532F"/>
    <w:rsid w:val="00CC260E"/>
    <w:rsid w:val="00CC3B23"/>
    <w:rsid w:val="00CC5C8E"/>
    <w:rsid w:val="00CD1B63"/>
    <w:rsid w:val="00CD4214"/>
    <w:rsid w:val="00CD6821"/>
    <w:rsid w:val="00CE4935"/>
    <w:rsid w:val="00CE5229"/>
    <w:rsid w:val="00CE6A8A"/>
    <w:rsid w:val="00CE79C9"/>
    <w:rsid w:val="00CF06F7"/>
    <w:rsid w:val="00CF7A0E"/>
    <w:rsid w:val="00D0053D"/>
    <w:rsid w:val="00D02656"/>
    <w:rsid w:val="00D04691"/>
    <w:rsid w:val="00D06C52"/>
    <w:rsid w:val="00D1356A"/>
    <w:rsid w:val="00D22095"/>
    <w:rsid w:val="00D221D5"/>
    <w:rsid w:val="00D24493"/>
    <w:rsid w:val="00D248A0"/>
    <w:rsid w:val="00D341A1"/>
    <w:rsid w:val="00D35E61"/>
    <w:rsid w:val="00D41A98"/>
    <w:rsid w:val="00D43EC5"/>
    <w:rsid w:val="00D4709B"/>
    <w:rsid w:val="00D54BD6"/>
    <w:rsid w:val="00D653B0"/>
    <w:rsid w:val="00D655F9"/>
    <w:rsid w:val="00D73CFF"/>
    <w:rsid w:val="00D76FA3"/>
    <w:rsid w:val="00D77143"/>
    <w:rsid w:val="00D82E8A"/>
    <w:rsid w:val="00D87F5A"/>
    <w:rsid w:val="00D93448"/>
    <w:rsid w:val="00D96AAD"/>
    <w:rsid w:val="00DA51BC"/>
    <w:rsid w:val="00DB05C9"/>
    <w:rsid w:val="00DB702E"/>
    <w:rsid w:val="00DC2610"/>
    <w:rsid w:val="00DC2DDC"/>
    <w:rsid w:val="00DC7CE2"/>
    <w:rsid w:val="00DD6CAC"/>
    <w:rsid w:val="00DE19C7"/>
    <w:rsid w:val="00DE2013"/>
    <w:rsid w:val="00DE5682"/>
    <w:rsid w:val="00DE6197"/>
    <w:rsid w:val="00DF15D1"/>
    <w:rsid w:val="00DF30FC"/>
    <w:rsid w:val="00DF51A5"/>
    <w:rsid w:val="00DF75DB"/>
    <w:rsid w:val="00E030ED"/>
    <w:rsid w:val="00E05B30"/>
    <w:rsid w:val="00E135E9"/>
    <w:rsid w:val="00E156EE"/>
    <w:rsid w:val="00E16037"/>
    <w:rsid w:val="00E164ED"/>
    <w:rsid w:val="00E1760A"/>
    <w:rsid w:val="00E20820"/>
    <w:rsid w:val="00E21D72"/>
    <w:rsid w:val="00E23540"/>
    <w:rsid w:val="00E306AD"/>
    <w:rsid w:val="00E3335B"/>
    <w:rsid w:val="00E36E2A"/>
    <w:rsid w:val="00E37565"/>
    <w:rsid w:val="00E47B6B"/>
    <w:rsid w:val="00E53064"/>
    <w:rsid w:val="00E5466D"/>
    <w:rsid w:val="00E639F7"/>
    <w:rsid w:val="00E642D7"/>
    <w:rsid w:val="00E66665"/>
    <w:rsid w:val="00E71F96"/>
    <w:rsid w:val="00E7364E"/>
    <w:rsid w:val="00E74E06"/>
    <w:rsid w:val="00E75F00"/>
    <w:rsid w:val="00E7664A"/>
    <w:rsid w:val="00E82669"/>
    <w:rsid w:val="00E90CEB"/>
    <w:rsid w:val="00E9270D"/>
    <w:rsid w:val="00E94396"/>
    <w:rsid w:val="00EA3E8D"/>
    <w:rsid w:val="00EA611C"/>
    <w:rsid w:val="00EA659F"/>
    <w:rsid w:val="00EB4795"/>
    <w:rsid w:val="00EC3647"/>
    <w:rsid w:val="00EC41FC"/>
    <w:rsid w:val="00ED1D22"/>
    <w:rsid w:val="00EE2E34"/>
    <w:rsid w:val="00EE5CAE"/>
    <w:rsid w:val="00EF1783"/>
    <w:rsid w:val="00EF4751"/>
    <w:rsid w:val="00EF560C"/>
    <w:rsid w:val="00F02EBD"/>
    <w:rsid w:val="00F109D3"/>
    <w:rsid w:val="00F15A2E"/>
    <w:rsid w:val="00F237A8"/>
    <w:rsid w:val="00F36002"/>
    <w:rsid w:val="00F46F38"/>
    <w:rsid w:val="00F50BEB"/>
    <w:rsid w:val="00F559CB"/>
    <w:rsid w:val="00F56F48"/>
    <w:rsid w:val="00F57E83"/>
    <w:rsid w:val="00F609C4"/>
    <w:rsid w:val="00F7178A"/>
    <w:rsid w:val="00F734E4"/>
    <w:rsid w:val="00F812D7"/>
    <w:rsid w:val="00F915D7"/>
    <w:rsid w:val="00F91D05"/>
    <w:rsid w:val="00F9456E"/>
    <w:rsid w:val="00F94F1D"/>
    <w:rsid w:val="00F97DE5"/>
    <w:rsid w:val="00FA121D"/>
    <w:rsid w:val="00FA1A71"/>
    <w:rsid w:val="00FA3221"/>
    <w:rsid w:val="00FB040E"/>
    <w:rsid w:val="00FC01DD"/>
    <w:rsid w:val="00FC69F3"/>
    <w:rsid w:val="00FC77E3"/>
    <w:rsid w:val="00FD258D"/>
    <w:rsid w:val="00FD2C00"/>
    <w:rsid w:val="00FF5080"/>
    <w:rsid w:val="72477C20"/>
    <w:rsid w:val="7C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3">
    <w:name w:val="heading 1"/>
    <w:next w:val="1"/>
    <w:link w:val="40"/>
    <w:qFormat/>
    <w:uiPriority w:val="0"/>
    <w:pPr>
      <w:numPr>
        <w:ilvl w:val="0"/>
        <w:numId w:val="1"/>
      </w:numPr>
      <w:spacing w:line="360" w:lineRule="auto"/>
      <w:outlineLvl w:val="0"/>
    </w:pPr>
    <w:rPr>
      <w:rFonts w:ascii="Times New Roman" w:hAnsi="Times New Roman" w:eastAsia="黑体" w:cs="Times New Roman"/>
      <w:b/>
      <w:bCs/>
      <w:kern w:val="44"/>
      <w:sz w:val="28"/>
      <w:szCs w:val="44"/>
      <w:lang w:val="zh-CN" w:eastAsia="zh-CN" w:bidi="ar-SA"/>
    </w:rPr>
  </w:style>
  <w:style w:type="paragraph" w:styleId="4">
    <w:name w:val="heading 2"/>
    <w:next w:val="1"/>
    <w:link w:val="51"/>
    <w:qFormat/>
    <w:uiPriority w:val="0"/>
    <w:pPr>
      <w:numPr>
        <w:ilvl w:val="1"/>
        <w:numId w:val="1"/>
      </w:numPr>
      <w:spacing w:line="360" w:lineRule="auto"/>
      <w:outlineLvl w:val="1"/>
    </w:pPr>
    <w:rPr>
      <w:rFonts w:ascii="Arial" w:hAnsi="Arial" w:eastAsia="黑体" w:cs="Times New Roman"/>
      <w:kern w:val="2"/>
      <w:sz w:val="24"/>
      <w:lang w:val="en-US" w:eastAsia="zh-CN" w:bidi="ar-SA"/>
    </w:rPr>
  </w:style>
  <w:style w:type="paragraph" w:styleId="5">
    <w:name w:val="heading 3"/>
    <w:next w:val="1"/>
    <w:link w:val="46"/>
    <w:qFormat/>
    <w:uiPriority w:val="9"/>
    <w:pPr>
      <w:numPr>
        <w:ilvl w:val="2"/>
        <w:numId w:val="1"/>
      </w:numPr>
      <w:spacing w:line="360" w:lineRule="auto"/>
      <w:outlineLvl w:val="2"/>
    </w:pPr>
    <w:rPr>
      <w:rFonts w:ascii="Times New Roman" w:hAnsi="Times New Roman" w:eastAsia="黑体" w:cs="Times New Roman"/>
      <w:bCs/>
      <w:kern w:val="2"/>
      <w:sz w:val="24"/>
      <w:szCs w:val="32"/>
      <w:lang w:val="en-US" w:eastAsia="zh-CN" w:bidi="ar-SA"/>
    </w:rPr>
  </w:style>
  <w:style w:type="paragraph" w:styleId="6">
    <w:name w:val="heading 4"/>
    <w:next w:val="1"/>
    <w:link w:val="47"/>
    <w:qFormat/>
    <w:uiPriority w:val="9"/>
    <w:pPr>
      <w:numPr>
        <w:ilvl w:val="3"/>
        <w:numId w:val="1"/>
      </w:numPr>
      <w:spacing w:line="360" w:lineRule="auto"/>
      <w:outlineLvl w:val="3"/>
    </w:pPr>
    <w:rPr>
      <w:rFonts w:ascii="Cambria" w:hAnsi="Cambria" w:eastAsia="宋体" w:cs="Times New Roman"/>
      <w:bCs/>
      <w:kern w:val="2"/>
      <w:sz w:val="24"/>
      <w:szCs w:val="28"/>
      <w:lang w:val="en-US" w:eastAsia="zh-CN" w:bidi="ar-SA"/>
    </w:rPr>
  </w:style>
  <w:style w:type="paragraph" w:styleId="7">
    <w:name w:val="heading 5"/>
    <w:next w:val="1"/>
    <w:link w:val="48"/>
    <w:qFormat/>
    <w:uiPriority w:val="9"/>
    <w:pPr>
      <w:widowControl w:val="0"/>
      <w:numPr>
        <w:ilvl w:val="4"/>
        <w:numId w:val="1"/>
      </w:numPr>
      <w:spacing w:line="360" w:lineRule="auto"/>
      <w:outlineLvl w:val="4"/>
    </w:pPr>
    <w:rPr>
      <w:rFonts w:ascii="Cambria" w:hAnsi="Cambria" w:eastAsia="黑体" w:cs="Times New Roman"/>
      <w:color w:val="000000" w:themeColor="text1"/>
      <w:sz w:val="24"/>
      <w:szCs w:val="28"/>
      <w:lang w:val="zh-CN" w:eastAsia="zh-CN" w:bidi="ar-SA"/>
      <w14:textFill>
        <w14:solidFill>
          <w14:schemeClr w14:val="tx1"/>
        </w14:solidFill>
      </w14:textFill>
    </w:rPr>
  </w:style>
  <w:style w:type="paragraph" w:styleId="8">
    <w:name w:val="heading 6"/>
    <w:next w:val="1"/>
    <w:link w:val="50"/>
    <w:qFormat/>
    <w:uiPriority w:val="9"/>
    <w:pPr>
      <w:numPr>
        <w:ilvl w:val="5"/>
        <w:numId w:val="1"/>
      </w:numPr>
      <w:spacing w:line="360" w:lineRule="auto"/>
      <w:outlineLvl w:val="5"/>
    </w:pPr>
    <w:rPr>
      <w:rFonts w:asciiTheme="majorHAnsi" w:hAnsiTheme="majorHAnsi" w:eastAsiaTheme="majorEastAsia" w:cstheme="majorBidi"/>
      <w:bCs/>
      <w:kern w:val="2"/>
      <w:sz w:val="24"/>
      <w:szCs w:val="24"/>
      <w:lang w:val="en-US" w:eastAsia="zh-CN" w:bidi="ar-SA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9">
    <w:name w:val="toc 7"/>
    <w:basedOn w:val="1"/>
    <w:next w:val="1"/>
    <w:qFormat/>
    <w:uiPriority w:val="39"/>
    <w:pPr>
      <w:ind w:left="2520" w:leftChars="1200"/>
    </w:pPr>
  </w:style>
  <w:style w:type="paragraph" w:styleId="10">
    <w:name w:val="annotation text"/>
    <w:basedOn w:val="1"/>
    <w:link w:val="59"/>
    <w:unhideWhenUsed/>
    <w:qFormat/>
    <w:uiPriority w:val="99"/>
    <w:pPr>
      <w:jc w:val="left"/>
    </w:pPr>
  </w:style>
  <w:style w:type="paragraph" w:styleId="11">
    <w:name w:val="toc 5"/>
    <w:basedOn w:val="1"/>
    <w:next w:val="1"/>
    <w:qFormat/>
    <w:uiPriority w:val="39"/>
    <w:pPr>
      <w:ind w:left="1680" w:leftChars="800"/>
    </w:pPr>
  </w:style>
  <w:style w:type="paragraph" w:styleId="12">
    <w:name w:val="toc 3"/>
    <w:basedOn w:val="1"/>
    <w:next w:val="1"/>
    <w:qFormat/>
    <w:uiPriority w:val="39"/>
    <w:pPr>
      <w:ind w:left="400" w:leftChars="400"/>
    </w:pPr>
    <w:rPr>
      <w:rFonts w:eastAsia="Arial"/>
    </w:rPr>
  </w:style>
  <w:style w:type="paragraph" w:styleId="13">
    <w:name w:val="toc 8"/>
    <w:basedOn w:val="1"/>
    <w:next w:val="1"/>
    <w:qFormat/>
    <w:uiPriority w:val="39"/>
    <w:pPr>
      <w:ind w:left="2940" w:leftChars="1400"/>
    </w:pPr>
  </w:style>
  <w:style w:type="paragraph" w:styleId="14">
    <w:name w:val="Date"/>
    <w:basedOn w:val="1"/>
    <w:next w:val="1"/>
    <w:link w:val="60"/>
    <w:semiHidden/>
    <w:unhideWhenUsed/>
    <w:uiPriority w:val="99"/>
    <w:pPr>
      <w:ind w:left="100" w:leftChars="2500"/>
    </w:pPr>
  </w:style>
  <w:style w:type="paragraph" w:styleId="15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6">
    <w:name w:val="Balloon Text"/>
    <w:basedOn w:val="1"/>
    <w:link w:val="39"/>
    <w:qFormat/>
    <w:uiPriority w:val="0"/>
    <w:rPr>
      <w:sz w:val="18"/>
      <w:szCs w:val="18"/>
      <w:lang w:val="zh-CN"/>
    </w:rPr>
  </w:style>
  <w:style w:type="paragraph" w:styleId="17">
    <w:name w:val="footer"/>
    <w:basedOn w:val="1"/>
    <w:link w:val="4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18">
    <w:name w:val="head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19">
    <w:name w:val="toc 1"/>
    <w:basedOn w:val="1"/>
    <w:next w:val="1"/>
    <w:qFormat/>
    <w:uiPriority w:val="39"/>
    <w:rPr>
      <w:rFonts w:eastAsia="Arial"/>
    </w:rPr>
  </w:style>
  <w:style w:type="paragraph" w:styleId="20">
    <w:name w:val="toc 4"/>
    <w:basedOn w:val="1"/>
    <w:next w:val="1"/>
    <w:uiPriority w:val="39"/>
    <w:pPr>
      <w:ind w:left="600" w:leftChars="600"/>
    </w:pPr>
    <w:rPr>
      <w:rFonts w:eastAsia="Arial"/>
    </w:rPr>
  </w:style>
  <w:style w:type="paragraph" w:styleId="21">
    <w:name w:val="Subtitle"/>
    <w:basedOn w:val="1"/>
    <w:next w:val="1"/>
    <w:link w:val="3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22">
    <w:name w:val="toc 6"/>
    <w:basedOn w:val="1"/>
    <w:next w:val="1"/>
    <w:qFormat/>
    <w:uiPriority w:val="39"/>
    <w:pPr>
      <w:ind w:left="2100" w:leftChars="1000"/>
    </w:pPr>
  </w:style>
  <w:style w:type="paragraph" w:styleId="23">
    <w:name w:val="toc 2"/>
    <w:basedOn w:val="1"/>
    <w:next w:val="1"/>
    <w:uiPriority w:val="39"/>
    <w:pPr>
      <w:ind w:left="200" w:leftChars="200"/>
    </w:pPr>
    <w:rPr>
      <w:rFonts w:eastAsia="Arial"/>
    </w:rPr>
  </w:style>
  <w:style w:type="paragraph" w:styleId="24">
    <w:name w:val="toc 9"/>
    <w:basedOn w:val="1"/>
    <w:next w:val="1"/>
    <w:qFormat/>
    <w:uiPriority w:val="39"/>
    <w:pPr>
      <w:ind w:left="3360" w:leftChars="1600"/>
    </w:p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26">
    <w:name w:val="Title"/>
    <w:basedOn w:val="1"/>
    <w:next w:val="1"/>
    <w:link w:val="4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paragraph" w:styleId="27">
    <w:name w:val="annotation subject"/>
    <w:basedOn w:val="10"/>
    <w:next w:val="10"/>
    <w:link w:val="64"/>
    <w:semiHidden/>
    <w:unhideWhenUsed/>
    <w:qFormat/>
    <w:uiPriority w:val="99"/>
    <w:rPr>
      <w:b/>
      <w:bCs/>
    </w:rPr>
  </w:style>
  <w:style w:type="table" w:styleId="29">
    <w:name w:val="Table Grid"/>
    <w:basedOn w:val="2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page number"/>
    <w:basedOn w:val="30"/>
    <w:qFormat/>
    <w:uiPriority w:val="0"/>
  </w:style>
  <w:style w:type="character" w:styleId="32">
    <w:name w:val="Emphasis"/>
    <w:qFormat/>
    <w:uiPriority w:val="0"/>
    <w:rPr>
      <w:i/>
      <w:iCs/>
    </w:rPr>
  </w:style>
  <w:style w:type="character" w:styleId="33">
    <w:name w:val="Hyperlink"/>
    <w:unhideWhenUsed/>
    <w:qFormat/>
    <w:uiPriority w:val="99"/>
    <w:rPr>
      <w:b/>
      <w:color w:val="0000FF"/>
      <w:u w:val="single"/>
    </w:rPr>
  </w:style>
  <w:style w:type="character" w:styleId="34">
    <w:name w:val="annotation reference"/>
    <w:basedOn w:val="30"/>
    <w:unhideWhenUsed/>
    <w:qFormat/>
    <w:uiPriority w:val="0"/>
    <w:rPr>
      <w:sz w:val="21"/>
      <w:szCs w:val="21"/>
    </w:rPr>
  </w:style>
  <w:style w:type="character" w:customStyle="1" w:styleId="35">
    <w:name w:val="正文文本 2 Char"/>
    <w:link w:val="36"/>
    <w:qFormat/>
    <w:uiPriority w:val="0"/>
    <w:rPr>
      <w:szCs w:val="24"/>
      <w:lang w:eastAsia="en-US"/>
    </w:rPr>
  </w:style>
  <w:style w:type="paragraph" w:customStyle="1" w:styleId="36">
    <w:name w:val="正文文本 21"/>
    <w:basedOn w:val="1"/>
    <w:link w:val="35"/>
    <w:qFormat/>
    <w:uiPriority w:val="0"/>
    <w:pPr>
      <w:widowControl/>
      <w:ind w:left="1080"/>
      <w:jc w:val="left"/>
    </w:pPr>
    <w:rPr>
      <w:kern w:val="0"/>
      <w:sz w:val="20"/>
      <w:szCs w:val="24"/>
      <w:lang w:val="zh-CN" w:eastAsia="en-US"/>
    </w:rPr>
  </w:style>
  <w:style w:type="character" w:customStyle="1" w:styleId="37">
    <w:name w:val="页眉 字符"/>
    <w:link w:val="18"/>
    <w:qFormat/>
    <w:uiPriority w:val="0"/>
    <w:rPr>
      <w:kern w:val="2"/>
      <w:sz w:val="18"/>
      <w:szCs w:val="18"/>
    </w:rPr>
  </w:style>
  <w:style w:type="character" w:customStyle="1" w:styleId="38">
    <w:name w:val="副标题 字符"/>
    <w:link w:val="21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9">
    <w:name w:val="批注框文本 字符"/>
    <w:link w:val="16"/>
    <w:qFormat/>
    <w:uiPriority w:val="0"/>
    <w:rPr>
      <w:kern w:val="2"/>
      <w:sz w:val="18"/>
      <w:szCs w:val="18"/>
    </w:rPr>
  </w:style>
  <w:style w:type="character" w:customStyle="1" w:styleId="40">
    <w:name w:val="标题 1 字符"/>
    <w:link w:val="3"/>
    <w:uiPriority w:val="0"/>
    <w:rPr>
      <w:rFonts w:eastAsia="黑体"/>
      <w:b/>
      <w:bCs/>
      <w:kern w:val="44"/>
      <w:sz w:val="28"/>
      <w:szCs w:val="44"/>
      <w:lang w:val="zh-CN"/>
    </w:rPr>
  </w:style>
  <w:style w:type="character" w:customStyle="1" w:styleId="41">
    <w:name w:val="页脚 字符"/>
    <w:link w:val="17"/>
    <w:qFormat/>
    <w:uiPriority w:val="99"/>
    <w:rPr>
      <w:kern w:val="2"/>
      <w:sz w:val="18"/>
      <w:szCs w:val="18"/>
    </w:rPr>
  </w:style>
  <w:style w:type="character" w:customStyle="1" w:styleId="42">
    <w:name w:val="标题 字符"/>
    <w:link w:val="26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43">
    <w:name w:val="TOC 标题1"/>
    <w:basedOn w:val="3"/>
    <w:next w:val="1"/>
    <w:qFormat/>
    <w:uiPriority w:val="0"/>
    <w:pPr>
      <w:spacing w:before="480" w:line="276" w:lineRule="auto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44">
    <w:name w:val="标准的最小标题"/>
    <w:basedOn w:val="15"/>
    <w:qFormat/>
    <w:uiPriority w:val="0"/>
    <w:pPr>
      <w:spacing w:after="0" w:line="300" w:lineRule="auto"/>
      <w:ind w:left="0" w:leftChars="0"/>
    </w:pPr>
  </w:style>
  <w:style w:type="paragraph" w:customStyle="1" w:styleId="45">
    <w:name w:val="列出段落1"/>
    <w:basedOn w:val="1"/>
    <w:qFormat/>
    <w:uiPriority w:val="0"/>
    <w:pPr>
      <w:ind w:firstLine="420"/>
    </w:pPr>
  </w:style>
  <w:style w:type="character" w:customStyle="1" w:styleId="46">
    <w:name w:val="标题 3 字符"/>
    <w:link w:val="5"/>
    <w:uiPriority w:val="9"/>
    <w:rPr>
      <w:rFonts w:eastAsia="黑体"/>
      <w:bCs/>
      <w:kern w:val="2"/>
      <w:sz w:val="24"/>
      <w:szCs w:val="32"/>
    </w:rPr>
  </w:style>
  <w:style w:type="character" w:customStyle="1" w:styleId="47">
    <w:name w:val="标题 4 字符"/>
    <w:link w:val="6"/>
    <w:uiPriority w:val="9"/>
    <w:rPr>
      <w:rFonts w:ascii="Cambria" w:hAnsi="Cambria"/>
      <w:bCs/>
      <w:kern w:val="2"/>
      <w:sz w:val="24"/>
      <w:szCs w:val="28"/>
    </w:rPr>
  </w:style>
  <w:style w:type="character" w:customStyle="1" w:styleId="48">
    <w:name w:val="标题 5 字符"/>
    <w:link w:val="7"/>
    <w:uiPriority w:val="9"/>
    <w:rPr>
      <w:rFonts w:ascii="Cambria" w:hAnsi="Cambria" w:eastAsia="黑体"/>
      <w:color w:val="000000" w:themeColor="text1"/>
      <w:sz w:val="24"/>
      <w:szCs w:val="28"/>
      <w:lang w:val="zh-CN"/>
      <w14:textFill>
        <w14:solidFill>
          <w14:schemeClr w14:val="tx1"/>
        </w14:solidFill>
      </w14:textFill>
    </w:rPr>
  </w:style>
  <w:style w:type="paragraph" w:styleId="49">
    <w:name w:val="List Paragraph"/>
    <w:basedOn w:val="1"/>
    <w:link w:val="58"/>
    <w:qFormat/>
    <w:uiPriority w:val="34"/>
    <w:pPr>
      <w:ind w:firstLine="420"/>
    </w:pPr>
  </w:style>
  <w:style w:type="character" w:customStyle="1" w:styleId="50">
    <w:name w:val="标题 6 字符"/>
    <w:basedOn w:val="30"/>
    <w:link w:val="8"/>
    <w:qFormat/>
    <w:uiPriority w:val="9"/>
    <w:rPr>
      <w:rFonts w:asciiTheme="majorHAnsi" w:hAnsiTheme="majorHAnsi" w:eastAsiaTheme="majorEastAsia" w:cstheme="majorBidi"/>
      <w:bCs/>
      <w:kern w:val="2"/>
      <w:sz w:val="24"/>
      <w:szCs w:val="24"/>
    </w:rPr>
  </w:style>
  <w:style w:type="character" w:customStyle="1" w:styleId="51">
    <w:name w:val="标题 2 字符"/>
    <w:basedOn w:val="30"/>
    <w:link w:val="4"/>
    <w:uiPriority w:val="0"/>
    <w:rPr>
      <w:rFonts w:ascii="Arial" w:hAnsi="Arial" w:eastAsia="黑体"/>
      <w:kern w:val="2"/>
      <w:sz w:val="24"/>
    </w:rPr>
  </w:style>
  <w:style w:type="paragraph" w:customStyle="1" w:styleId="52">
    <w:name w:val="VISSLM-表格文本样式"/>
    <w:link w:val="53"/>
    <w:qFormat/>
    <w:uiPriority w:val="0"/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character" w:customStyle="1" w:styleId="53">
    <w:name w:val="VISSLM-表格文本样式 Char"/>
    <w:basedOn w:val="30"/>
    <w:link w:val="52"/>
    <w:uiPriority w:val="0"/>
    <w:rPr>
      <w:sz w:val="21"/>
      <w:szCs w:val="24"/>
    </w:rPr>
  </w:style>
  <w:style w:type="table" w:customStyle="1" w:styleId="54">
    <w:name w:val="网格型8"/>
    <w:basedOn w:val="2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5">
    <w:name w:val="章标题"/>
    <w:qFormat/>
    <w:uiPriority w:val="0"/>
    <w:pPr>
      <w:numPr>
        <w:ilvl w:val="1"/>
        <w:numId w:val="2"/>
      </w:numPr>
      <w:spacing w:beforeLines="50" w:afterLines="50"/>
      <w:jc w:val="both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56">
    <w:name w:val="一级条标题"/>
    <w:basedOn w:val="55"/>
    <w:qFormat/>
    <w:uiPriority w:val="0"/>
    <w:pPr>
      <w:numPr>
        <w:ilvl w:val="2"/>
      </w:numPr>
      <w:spacing w:beforeLines="0" w:afterLines="0"/>
    </w:pPr>
  </w:style>
  <w:style w:type="paragraph" w:customStyle="1" w:styleId="57">
    <w:name w:val="前言、引言标题"/>
    <w:qFormat/>
    <w:uiPriority w:val="0"/>
    <w:pPr>
      <w:numPr>
        <w:ilvl w:val="0"/>
        <w:numId w:val="2"/>
      </w:numPr>
      <w:shd w:val="clear" w:color="FFFFFF" w:fill="FFFFFF"/>
      <w:spacing w:before="640" w:after="560"/>
      <w:jc w:val="center"/>
    </w:pPr>
    <w:rPr>
      <w:rFonts w:ascii="黑体" w:hAnsi="Times New Roman" w:eastAsia="黑体" w:cs="Times New Roman"/>
      <w:sz w:val="32"/>
      <w:lang w:val="en-US" w:eastAsia="zh-CN" w:bidi="ar-SA"/>
    </w:rPr>
  </w:style>
  <w:style w:type="character" w:customStyle="1" w:styleId="58">
    <w:name w:val="列出段落 字符"/>
    <w:link w:val="49"/>
    <w:locked/>
    <w:uiPriority w:val="34"/>
    <w:rPr>
      <w:kern w:val="2"/>
      <w:sz w:val="24"/>
    </w:rPr>
  </w:style>
  <w:style w:type="character" w:customStyle="1" w:styleId="59">
    <w:name w:val="批注文字 字符"/>
    <w:basedOn w:val="30"/>
    <w:link w:val="10"/>
    <w:qFormat/>
    <w:uiPriority w:val="99"/>
    <w:rPr>
      <w:kern w:val="2"/>
      <w:sz w:val="24"/>
    </w:rPr>
  </w:style>
  <w:style w:type="character" w:customStyle="1" w:styleId="60">
    <w:name w:val="日期 字符"/>
    <w:basedOn w:val="30"/>
    <w:link w:val="14"/>
    <w:semiHidden/>
    <w:qFormat/>
    <w:uiPriority w:val="99"/>
    <w:rPr>
      <w:kern w:val="2"/>
      <w:sz w:val="24"/>
    </w:rPr>
  </w:style>
  <w:style w:type="paragraph" w:customStyle="1" w:styleId="61">
    <w:name w:val="Table Text"/>
    <w:basedOn w:val="1"/>
    <w:link w:val="62"/>
    <w:qFormat/>
    <w:uiPriority w:val="0"/>
    <w:pPr>
      <w:widowControl/>
      <w:spacing w:before="20" w:after="20" w:line="240" w:lineRule="auto"/>
      <w:ind w:firstLine="0" w:firstLineChars="0"/>
      <w:jc w:val="left"/>
    </w:pPr>
    <w:rPr>
      <w:rFonts w:eastAsiaTheme="minorEastAsia"/>
      <w:kern w:val="0"/>
      <w:lang w:eastAsia="en-US"/>
    </w:rPr>
  </w:style>
  <w:style w:type="character" w:customStyle="1" w:styleId="62">
    <w:name w:val="Table Text Char"/>
    <w:link w:val="61"/>
    <w:uiPriority w:val="0"/>
    <w:rPr>
      <w:rFonts w:eastAsiaTheme="minorEastAsia"/>
      <w:sz w:val="24"/>
      <w:lang w:eastAsia="en-US"/>
    </w:rPr>
  </w:style>
  <w:style w:type="table" w:customStyle="1" w:styleId="63">
    <w:name w:val="TableGrid"/>
    <w:qFormat/>
    <w:uiPriority w:val="0"/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4">
    <w:name w:val="批注主题 字符"/>
    <w:basedOn w:val="59"/>
    <w:link w:val="27"/>
    <w:semiHidden/>
    <w:qFormat/>
    <w:uiPriority w:val="99"/>
    <w:rPr>
      <w:b/>
      <w:bCs/>
      <w:kern w:val="2"/>
      <w:sz w:val="24"/>
    </w:rPr>
  </w:style>
  <w:style w:type="character" w:customStyle="1" w:styleId="65">
    <w:name w:val="页眉 Char"/>
    <w:qFormat/>
    <w:uiPriority w:val="0"/>
    <w:rPr>
      <w:kern w:val="2"/>
      <w:sz w:val="18"/>
      <w:szCs w:val="18"/>
    </w:rPr>
  </w:style>
  <w:style w:type="character" w:customStyle="1" w:styleId="66">
    <w:name w:val="批注文字 Char"/>
    <w:qFormat/>
    <w:uiPriority w:val="99"/>
    <w:rPr>
      <w:kern w:val="2"/>
      <w:sz w:val="21"/>
    </w:rPr>
  </w:style>
  <w:style w:type="paragraph" w:customStyle="1" w:styleId="67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30D304-ECBB-4ED7-A7D6-4F24A2622E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微创（上海）医疗机器人有限公司</Company>
  <Pages>3</Pages>
  <Words>581</Words>
  <Characters>617</Characters>
  <Lines>4</Lines>
  <Paragraphs>1</Paragraphs>
  <TotalTime>0</TotalTime>
  <ScaleCrop>false</ScaleCrop>
  <LinksUpToDate>false</LinksUpToDate>
  <CharactersWithSpaces>619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2019-12-16T08:32:00Z</dcterms:created>
  <dc:creator>QA04</dc:creator>
  <cp:lastModifiedBy>QA04</cp:lastModifiedBy>
  <cp:lastPrinted>2021-07-15T01:29:00Z</cp:lastPrinted>
  <dcterms:modified xsi:type="dcterms:W3CDTF">2023-06-13T06:31:47Z</dcterms:modified>
  <dc:title>DHF通用文件模板</dc:title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DC8EC2A6F8004A33A3438BD42374B65D_12</vt:lpwstr>
  </property>
</Properties>
</file>