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1"/>
        <w:tblpPr w:leftFromText="180" w:rightFromText="180" w:vertAnchor="page" w:horzAnchor="page" w:tblpXSpec="center" w:tblpY="1584"/>
        <w:tblOverlap w:val="never"/>
        <w:tblW w:w="8414" w:type="dxa"/>
        <w:jc w:val="center"/>
        <w:tblLayout w:type="autofit"/>
        <w:tblCellMar>
          <w:top w:w="0" w:type="dxa"/>
          <w:left w:w="108" w:type="dxa"/>
          <w:bottom w:w="0" w:type="dxa"/>
          <w:right w:w="0" w:type="dxa"/>
        </w:tblCellMar>
      </w:tblPr>
      <w:tblGrid>
        <w:gridCol w:w="574"/>
        <w:gridCol w:w="904"/>
        <w:gridCol w:w="2148"/>
        <w:gridCol w:w="1103"/>
        <w:gridCol w:w="997"/>
        <w:gridCol w:w="167"/>
        <w:gridCol w:w="2133"/>
        <w:gridCol w:w="148"/>
        <w:gridCol w:w="240"/>
      </w:tblGrid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574" w:type="dxa"/>
            <w:noWrap w:val="0"/>
            <w:vAlign w:val="top"/>
          </w:tcPr>
          <w:p>
            <w:pPr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1"/>
                <w:szCs w:val="22"/>
              </w:rPr>
            </w:pPr>
          </w:p>
        </w:tc>
        <w:tc>
          <w:tcPr>
            <w:tcW w:w="5319" w:type="dxa"/>
            <w:gridSpan w:val="5"/>
            <w:tcBorders>
              <w:right w:val="nil"/>
            </w:tcBorders>
            <w:noWrap w:val="0"/>
            <w:vAlign w:val="bottom"/>
          </w:tcPr>
          <w:p>
            <w:pPr>
              <w:spacing w:line="240" w:lineRule="exact"/>
              <w:jc w:val="right"/>
              <w:rPr>
                <w:rFonts w:hint="eastAsia" w:ascii="宋体" w:hAnsi="宋体" w:eastAsia="宋体" w:cs="宋体"/>
                <w:color w:val="A5A5A5" w:themeColor="accent3"/>
                <w:kern w:val="2"/>
                <w:sz w:val="24"/>
                <w:szCs w:val="24"/>
                <w:highlight w:val="none"/>
                <w:lang w:val="en-US" w:eastAsia="zh-CN" w:bidi="ar-SA"/>
                <w14:textFill>
                  <w14:solidFill>
                    <w14:schemeClr w14:val="accent3"/>
                  </w14:solidFill>
                </w14:textFill>
              </w:rPr>
            </w:pPr>
          </w:p>
        </w:tc>
        <w:tc>
          <w:tcPr>
            <w:tcW w:w="2281" w:type="dxa"/>
            <w:gridSpan w:val="2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spacing w:line="240" w:lineRule="auto"/>
              <w:rPr>
                <w:rFonts w:hint="eastAsia" w:ascii="Calibri" w:hAnsi="Calibri" w:eastAsia="宋体" w:cs="Times New Roman"/>
                <w:color w:val="A5A5A5" w:themeColor="accent3"/>
                <w:kern w:val="2"/>
                <w:sz w:val="24"/>
                <w:szCs w:val="24"/>
                <w:highlight w:val="none"/>
                <w:lang w:val="en-US" w:eastAsia="zh-CN" w:bidi="ar-SA"/>
                <w14:textFill>
                  <w14:solidFill>
                    <w14:schemeClr w14:val="accent3"/>
                  </w14:solidFill>
                </w14:textFill>
              </w:rPr>
            </w:pPr>
          </w:p>
        </w:tc>
        <w:tc>
          <w:tcPr>
            <w:tcW w:w="240" w:type="dxa"/>
            <w:tcBorders>
              <w:left w:val="nil"/>
            </w:tcBorders>
            <w:noWrap w:val="0"/>
            <w:vAlign w:val="top"/>
          </w:tcPr>
          <w:p>
            <w:pPr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598" w:hRule="atLeast"/>
          <w:jc w:val="center"/>
        </w:trPr>
        <w:tc>
          <w:tcPr>
            <w:tcW w:w="574" w:type="dxa"/>
            <w:noWrap w:val="0"/>
            <w:vAlign w:val="top"/>
          </w:tcPr>
          <w:p>
            <w:pPr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1"/>
                <w:szCs w:val="22"/>
              </w:rPr>
            </w:pPr>
          </w:p>
        </w:tc>
        <w:tc>
          <w:tcPr>
            <w:tcW w:w="5319" w:type="dxa"/>
            <w:gridSpan w:val="5"/>
            <w:tcBorders>
              <w:right w:val="nil"/>
            </w:tcBorders>
            <w:noWrap w:val="0"/>
            <w:vAlign w:val="bottom"/>
          </w:tcPr>
          <w:p>
            <w:pPr>
              <w:spacing w:line="240" w:lineRule="exact"/>
              <w:jc w:val="right"/>
              <w:rPr>
                <w:rFonts w:hint="eastAsia" w:ascii="宋体" w:hAnsi="宋体" w:eastAsia="宋体" w:cs="宋体"/>
                <w:sz w:val="24"/>
              </w:rPr>
            </w:pPr>
          </w:p>
        </w:tc>
        <w:tc>
          <w:tcPr>
            <w:tcW w:w="2281" w:type="dxa"/>
            <w:gridSpan w:val="2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spacing w:line="240" w:lineRule="auto"/>
              <w:rPr>
                <w:rFonts w:hint="eastAsia" w:ascii="Calibri" w:hAnsi="Calibri" w:eastAsia="宋体" w:cs="Times New Roman"/>
                <w:sz w:val="24"/>
              </w:rPr>
            </w:pPr>
          </w:p>
        </w:tc>
        <w:tc>
          <w:tcPr>
            <w:tcW w:w="240" w:type="dxa"/>
            <w:tcBorders>
              <w:left w:val="nil"/>
              <w:bottom w:val="nil"/>
            </w:tcBorders>
            <w:noWrap w:val="0"/>
            <w:vAlign w:val="bottom"/>
          </w:tcPr>
          <w:p>
            <w:pPr>
              <w:spacing w:line="240" w:lineRule="auto"/>
              <w:rPr>
                <w:rFonts w:hint="eastAsia" w:ascii="Calibri" w:hAnsi="Calibri" w:eastAsia="宋体" w:cs="Times New Roman"/>
                <w:sz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595" w:hRule="atLeast"/>
          <w:jc w:val="center"/>
        </w:trPr>
        <w:tc>
          <w:tcPr>
            <w:tcW w:w="574" w:type="dxa"/>
            <w:noWrap w:val="0"/>
            <w:vAlign w:val="top"/>
          </w:tcPr>
          <w:p>
            <w:pPr>
              <w:widowControl w:val="0"/>
              <w:spacing w:after="120"/>
              <w:ind w:left="1960" w:leftChars="700" w:right="1960" w:rightChars="700"/>
              <w:jc w:val="both"/>
              <w:rPr>
                <w:rFonts w:hint="eastAsia" w:ascii="Calibri" w:hAnsi="Calibri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155" w:type="dxa"/>
            <w:gridSpan w:val="3"/>
            <w:noWrap w:val="0"/>
            <w:vAlign w:val="top"/>
          </w:tcPr>
          <w:p>
            <w:pPr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4"/>
              </w:rPr>
            </w:pPr>
          </w:p>
        </w:tc>
        <w:tc>
          <w:tcPr>
            <w:tcW w:w="3685" w:type="dxa"/>
            <w:gridSpan w:val="5"/>
            <w:tcBorders>
              <w:top w:val="nil"/>
            </w:tcBorders>
            <w:noWrap w:val="0"/>
            <w:vAlign w:val="top"/>
          </w:tcPr>
          <w:p>
            <w:pPr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1180" w:hRule="atLeast"/>
          <w:jc w:val="center"/>
        </w:trPr>
        <w:tc>
          <w:tcPr>
            <w:tcW w:w="8414" w:type="dxa"/>
            <w:gridSpan w:val="9"/>
            <w:noWrap w:val="0"/>
            <w:vAlign w:val="center"/>
          </w:tcPr>
          <w:p>
            <w:pPr>
              <w:snapToGrid/>
              <w:spacing w:line="240" w:lineRule="auto"/>
              <w:jc w:val="center"/>
              <w:rPr>
                <w:rFonts w:hint="default" w:ascii="宋体" w:hAnsi="宋体" w:eastAsia="宋体" w:cs="宋体"/>
                <w:color w:val="A5A5A5" w:themeColor="accent3"/>
                <w:sz w:val="24"/>
                <w:lang w:val="en-US"/>
                <w14:textFill>
                  <w14:solidFill>
                    <w14:schemeClr w14:val="accent3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52"/>
                <w:szCs w:val="52"/>
                <w:lang w:val="en-US" w:eastAsia="zh-CN"/>
              </w:rPr>
              <w:t>MS-001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8414" w:type="dxa"/>
            <w:gridSpan w:val="9"/>
            <w:noWrap w:val="0"/>
            <w:vAlign w:val="center"/>
          </w:tcPr>
          <w:p>
            <w:pPr>
              <w:spacing w:before="0" w:beforeLines="-2147483648" w:after="0" w:afterLines="-2147483648" w:line="240" w:lineRule="auto"/>
              <w:jc w:val="center"/>
              <w:rPr>
                <w:rFonts w:hint="default" w:ascii="宋体" w:hAnsi="宋体" w:eastAsia="宋体" w:cs="宋体"/>
                <w:color w:val="A5A5A5" w:themeColor="accent3"/>
                <w:sz w:val="28"/>
                <w:szCs w:val="28"/>
                <w:lang w:val="en-US"/>
                <w14:textFill>
                  <w14:solidFill>
                    <w14:schemeClr w14:val="accent3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1180" w:hRule="atLeast"/>
          <w:jc w:val="center"/>
        </w:trPr>
        <w:tc>
          <w:tcPr>
            <w:tcW w:w="8414" w:type="dxa"/>
            <w:gridSpan w:val="9"/>
            <w:noWrap w:val="0"/>
            <w:vAlign w:val="center"/>
          </w:tcPr>
          <w:p>
            <w:pPr>
              <w:snapToGrid/>
              <w:spacing w:line="240" w:lineRule="auto"/>
              <w:jc w:val="center"/>
              <w:rPr>
                <w:rFonts w:hint="default" w:ascii="宋体" w:hAnsi="宋体" w:eastAsia="黑体" w:cs="宋体"/>
                <w:sz w:val="44"/>
                <w:szCs w:val="4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52"/>
                <w:szCs w:val="52"/>
                <w:lang w:val="en-US" w:eastAsia="zh-CN"/>
              </w:rPr>
              <w:t>体位移动测试报告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right w:val="nil"/>
            </w:tcBorders>
            <w:noWrap w:val="0"/>
            <w:vAlign w:val="center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lef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left w:val="nil"/>
              <w:bottom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right w:val="nil"/>
            </w:tcBorders>
            <w:noWrap w:val="0"/>
            <w:vAlign w:val="center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lef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left w:val="nil"/>
              <w:bottom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right w:val="nil"/>
            </w:tcBorders>
            <w:noWrap w:val="0"/>
            <w:vAlign w:val="center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>编制人：</w:t>
            </w:r>
          </w:p>
        </w:tc>
        <w:tc>
          <w:tcPr>
            <w:tcW w:w="2148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left"/>
              <w:rPr>
                <w:rFonts w:hint="default" w:ascii="Times New Roman" w:hAnsi="Times New Roman" w:eastAsia="宋体" w:cs="Times New Roman"/>
                <w:kern w:val="2"/>
                <w:sz w:val="32"/>
                <w:szCs w:val="32"/>
                <w:lang w:val="en-US" w:eastAsia="zh-CN" w:bidi="ar-SA"/>
              </w:rPr>
            </w:pPr>
          </w:p>
        </w:tc>
        <w:tc>
          <w:tcPr>
            <w:tcW w:w="1103" w:type="dxa"/>
            <w:tcBorders>
              <w:top w:val="nil"/>
              <w:left w:val="nil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kern w:val="2"/>
                <w:sz w:val="32"/>
                <w:szCs w:val="32"/>
                <w:lang w:val="en-US" w:eastAsia="zh-CN" w:bidi="ar-SA"/>
              </w:rPr>
            </w:pPr>
          </w:p>
        </w:tc>
        <w:tc>
          <w:tcPr>
            <w:tcW w:w="997" w:type="dxa"/>
            <w:tcBorders>
              <w:top w:val="nil"/>
              <w:left w:val="nil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kern w:val="2"/>
                <w:sz w:val="32"/>
                <w:szCs w:val="32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日期：  </w:t>
            </w:r>
          </w:p>
        </w:tc>
        <w:tc>
          <w:tcPr>
            <w:tcW w:w="2300" w:type="dxa"/>
            <w:gridSpan w:val="2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center"/>
              <w:rPr>
                <w:rFonts w:hint="default" w:ascii="Times New Roman" w:hAnsi="Times New Roman" w:eastAsia="宋体" w:cs="Times New Roman"/>
                <w:kern w:val="2"/>
                <w:sz w:val="32"/>
                <w:szCs w:val="32"/>
                <w:lang w:val="en-US" w:eastAsia="zh-CN" w:bidi="ar-SA"/>
              </w:rPr>
            </w:pPr>
          </w:p>
        </w:tc>
        <w:tc>
          <w:tcPr>
            <w:tcW w:w="388" w:type="dxa"/>
            <w:gridSpan w:val="2"/>
            <w:tcBorders>
              <w:left w:val="nil"/>
              <w:bottom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91" w:hRule="atLeast"/>
          <w:jc w:val="center"/>
        </w:trPr>
        <w:tc>
          <w:tcPr>
            <w:tcW w:w="574" w:type="dxa"/>
            <w:noWrap w:val="0"/>
            <w:vAlign w:val="top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04" w:type="dxa"/>
            <w:tcBorders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op w:val="single" w:color="auto" w:sz="4" w:space="0"/>
              <w:left w:val="nil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lef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left w:val="nil"/>
              <w:right w:val="nil"/>
            </w:tcBorders>
            <w:noWrap w:val="0"/>
            <w:vAlign w:val="top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left w:val="nil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op w:val="single" w:color="auto" w:sz="4" w:space="0"/>
              <w:left w:val="nil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top w:val="nil"/>
              <w:left w:val="nil"/>
              <w:bottom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right w:val="nil"/>
            </w:tcBorders>
            <w:noWrap w:val="0"/>
            <w:vAlign w:val="top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审核人：            </w:t>
            </w:r>
          </w:p>
        </w:tc>
        <w:tc>
          <w:tcPr>
            <w:tcW w:w="2148" w:type="dxa"/>
            <w:tcBorders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left"/>
              <w:rPr>
                <w:rFonts w:hint="eastAsia" w:ascii="Times New Roman" w:hAnsi="Times New Roman" w:eastAsia="宋体" w:cs="Times New Roman"/>
                <w:sz w:val="32"/>
                <w:szCs w:val="32"/>
                <w:lang w:val="en-US" w:eastAsia="zh-CN"/>
              </w:rPr>
            </w:pPr>
          </w:p>
        </w:tc>
        <w:tc>
          <w:tcPr>
            <w:tcW w:w="1103" w:type="dxa"/>
            <w:tcBorders>
              <w:left w:val="nil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left w:val="nil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日期：  </w:t>
            </w:r>
          </w:p>
        </w:tc>
        <w:tc>
          <w:tcPr>
            <w:tcW w:w="2300" w:type="dxa"/>
            <w:gridSpan w:val="2"/>
            <w:tcBorders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center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top w:val="nil"/>
              <w:left w:val="nil"/>
              <w:bottom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938" w:hRule="atLeast"/>
          <w:jc w:val="center"/>
        </w:trPr>
        <w:tc>
          <w:tcPr>
            <w:tcW w:w="574" w:type="dxa"/>
            <w:noWrap w:val="0"/>
            <w:vAlign w:val="top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04" w:type="dxa"/>
            <w:tcBorders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op w:val="single" w:color="auto" w:sz="4" w:space="0"/>
              <w:left w:val="nil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lef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left w:val="nil"/>
              <w:right w:val="nil"/>
            </w:tcBorders>
            <w:noWrap w:val="0"/>
            <w:vAlign w:val="center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left w:val="nil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op w:val="single" w:color="auto" w:sz="4" w:space="0"/>
              <w:left w:val="nil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center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top w:val="nil"/>
              <w:left w:val="nil"/>
              <w:bottom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right w:val="nil"/>
            </w:tcBorders>
            <w:noWrap w:val="0"/>
            <w:vAlign w:val="top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批准人：          </w:t>
            </w:r>
          </w:p>
        </w:tc>
        <w:tc>
          <w:tcPr>
            <w:tcW w:w="2148" w:type="dxa"/>
            <w:tcBorders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lef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日期：  </w:t>
            </w:r>
          </w:p>
        </w:tc>
        <w:tc>
          <w:tcPr>
            <w:tcW w:w="2300" w:type="dxa"/>
            <w:gridSpan w:val="2"/>
            <w:tcBorders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center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top w:val="nil"/>
              <w:left w:val="nil"/>
              <w:bottom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674" w:hRule="atLeast"/>
          <w:jc w:val="center"/>
        </w:trPr>
        <w:tc>
          <w:tcPr>
            <w:tcW w:w="574" w:type="dxa"/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4155" w:type="dxa"/>
            <w:gridSpan w:val="3"/>
            <w:tcBorders>
              <w:top w:val="nil"/>
              <w:bottom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  <w:tc>
          <w:tcPr>
            <w:tcW w:w="3685" w:type="dxa"/>
            <w:gridSpan w:val="5"/>
            <w:tcBorders>
              <w:top w:val="nil"/>
              <w:bottom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674" w:hRule="atLeast"/>
          <w:jc w:val="center"/>
        </w:trPr>
        <w:tc>
          <w:tcPr>
            <w:tcW w:w="8414" w:type="dxa"/>
            <w:gridSpan w:val="9"/>
            <w:noWrap w:val="0"/>
            <w:vAlign w:val="top"/>
          </w:tcPr>
          <w:p>
            <w:pPr>
              <w:spacing w:before="0" w:beforeLines="-2147483648" w:after="0" w:afterLines="-2147483648" w:line="240" w:lineRule="auto"/>
              <w:jc w:val="center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</w:tbl>
    <w:p>
      <w:pPr>
        <w:spacing w:before="0" w:after="0" w:line="240" w:lineRule="auto"/>
        <w:jc w:val="left"/>
        <w:rPr>
          <w:rFonts w:hint="eastAsia" w:ascii="宋体" w:hAnsi="宋体" w:cs="宋体"/>
          <w:b w:val="0"/>
          <w:bCs/>
          <w:kern w:val="0"/>
          <w:sz w:val="24"/>
        </w:rPr>
      </w:pPr>
      <w:r>
        <w:rPr>
          <w:rFonts w:hint="eastAsia" w:ascii="宋体" w:hAnsi="宋体" w:cs="宋体"/>
          <w:b w:val="0"/>
          <w:bCs/>
          <w:kern w:val="0"/>
          <w:sz w:val="24"/>
        </w:rPr>
        <w:br w:type="page"/>
      </w:r>
    </w:p>
    <w:p>
      <w:pPr>
        <w:jc w:val="center"/>
        <w:rPr>
          <w:b/>
          <w:bCs/>
        </w:rPr>
      </w:pPr>
      <w:r>
        <w:rPr>
          <w:rFonts w:hint="eastAsia"/>
          <w:b/>
          <w:bCs/>
        </w:rPr>
        <w:t>文档修订履历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3"/>
        <w:gridCol w:w="1862"/>
        <w:gridCol w:w="3923"/>
        <w:gridCol w:w="15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shd w:val="pct10" w:color="auto" w:fill="auto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宋体" w:cs="Times New Roman"/>
                <w:bCs/>
                <w:sz w:val="24"/>
                <w:szCs w:val="24"/>
              </w:rPr>
              <w:t>版本号</w:t>
            </w:r>
          </w:p>
        </w:tc>
        <w:tc>
          <w:tcPr>
            <w:tcW w:w="1985" w:type="dxa"/>
            <w:shd w:val="pct10" w:color="auto" w:fill="auto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宋体" w:cs="Times New Roman"/>
                <w:bCs/>
                <w:sz w:val="24"/>
                <w:szCs w:val="24"/>
              </w:rPr>
              <w:t>发布日期</w:t>
            </w:r>
          </w:p>
        </w:tc>
        <w:tc>
          <w:tcPr>
            <w:tcW w:w="4678" w:type="dxa"/>
            <w:shd w:val="pct10" w:color="auto" w:fill="auto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宋体" w:cs="Times New Roman"/>
                <w:bCs/>
                <w:sz w:val="24"/>
                <w:szCs w:val="24"/>
              </w:rPr>
              <w:t>更改内容概述</w:t>
            </w:r>
          </w:p>
        </w:tc>
        <w:tc>
          <w:tcPr>
            <w:tcW w:w="1842" w:type="dxa"/>
            <w:shd w:val="pct10" w:color="auto" w:fill="auto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宋体" w:cs="Times New Roman"/>
                <w:bCs/>
                <w:sz w:val="24"/>
                <w:szCs w:val="24"/>
              </w:rPr>
              <w:t>更改者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Cs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1.0</w:t>
            </w:r>
          </w:p>
        </w:tc>
        <w:tc>
          <w:tcPr>
            <w:tcW w:w="1985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hint="default" w:ascii="Times New Roman" w:hAnsi="Times New Roman" w:eastAsia="宋体" w:cs="Times New Roman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Cs/>
                <w:sz w:val="24"/>
                <w:szCs w:val="24"/>
                <w:lang w:val="en-US" w:eastAsia="zh-CN"/>
              </w:rPr>
              <w:t>2021.08.26</w:t>
            </w:r>
          </w:p>
        </w:tc>
        <w:tc>
          <w:tcPr>
            <w:tcW w:w="4678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宋体" w:cs="Times New Roman"/>
                <w:bCs/>
                <w:sz w:val="24"/>
                <w:szCs w:val="24"/>
              </w:rPr>
              <w:t>文件新编</w:t>
            </w:r>
          </w:p>
        </w:tc>
        <w:tc>
          <w:tcPr>
            <w:tcW w:w="1842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Cs/>
                <w:sz w:val="24"/>
                <w:szCs w:val="24"/>
                <w:lang w:val="en-US" w:eastAsia="zh-CN"/>
              </w:rPr>
              <w:t>姜璞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242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>
      <w:pPr>
        <w:rPr>
          <w:rFonts w:ascii="Times New Roman" w:hAnsi="Times New Roman" w:cs="Times New Roman"/>
          <w:sz w:val="32"/>
          <w:szCs w:val="40"/>
        </w:rPr>
      </w:pPr>
    </w:p>
    <w:p>
      <w:pPr>
        <w:rPr>
          <w:rFonts w:ascii="Times New Roman" w:hAnsi="Times New Roman" w:cs="Times New Roman"/>
          <w:sz w:val="32"/>
          <w:szCs w:val="40"/>
        </w:rPr>
      </w:pPr>
    </w:p>
    <w:p>
      <w:pPr>
        <w:rPr>
          <w:rFonts w:ascii="Times New Roman" w:hAnsi="Times New Roman" w:cs="Times New Roman"/>
          <w:sz w:val="32"/>
          <w:szCs w:val="40"/>
        </w:rPr>
      </w:pPr>
    </w:p>
    <w:p>
      <w:pPr>
        <w:rPr>
          <w:rFonts w:ascii="Times New Roman" w:hAnsi="Times New Roman" w:cs="Times New Roman"/>
          <w:sz w:val="32"/>
          <w:szCs w:val="40"/>
        </w:rPr>
      </w:pPr>
    </w:p>
    <w:p>
      <w:pPr>
        <w:rPr>
          <w:rFonts w:ascii="Times New Roman" w:hAnsi="Times New Roman" w:cs="Times New Roman"/>
          <w:sz w:val="32"/>
          <w:szCs w:val="40"/>
        </w:rPr>
      </w:pPr>
    </w:p>
    <w:p>
      <w:pPr>
        <w:rPr>
          <w:rFonts w:ascii="Times New Roman" w:hAnsi="Times New Roman" w:cs="Times New Roman"/>
          <w:sz w:val="32"/>
          <w:szCs w:val="40"/>
        </w:rPr>
      </w:pPr>
    </w:p>
    <w:p>
      <w:pPr>
        <w:rPr>
          <w:rFonts w:ascii="Times New Roman" w:hAnsi="Times New Roman" w:cs="Times New Roman"/>
          <w:sz w:val="32"/>
          <w:szCs w:val="40"/>
        </w:rPr>
      </w:pPr>
    </w:p>
    <w:p>
      <w:pPr>
        <w:rPr>
          <w:rFonts w:ascii="Times New Roman" w:hAnsi="Times New Roman" w:cs="Times New Roman"/>
          <w:sz w:val="32"/>
          <w:szCs w:val="40"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保密条款</w:t>
      </w:r>
    </w:p>
    <w:p>
      <w:pPr>
        <w:ind w:firstLine="420"/>
        <w:jc w:val="left"/>
        <w:rPr>
          <w:rFonts w:ascii="Times New Roman" w:hAnsi="Times New Roman" w:cs="Times New Roman"/>
          <w:sz w:val="32"/>
          <w:szCs w:val="40"/>
        </w:rPr>
      </w:pPr>
      <w:r>
        <w:rPr>
          <w:rFonts w:hint="eastAsia"/>
          <w:iCs/>
        </w:rPr>
        <w:t>文档仅限产品（项目）组内流转，违者负相应法律责任。</w:t>
      </w:r>
      <w:r>
        <w:rPr>
          <w:rFonts w:ascii="Times New Roman" w:hAnsi="Times New Roman" w:cs="Times New Roman"/>
          <w:sz w:val="32"/>
          <w:szCs w:val="40"/>
        </w:rPr>
        <w:br w:type="page"/>
      </w:r>
    </w:p>
    <w:sdt>
      <w:sdtPr>
        <w:rPr>
          <w:rFonts w:ascii="宋体" w:hAnsi="宋体"/>
          <w:sz w:val="21"/>
        </w:rPr>
        <w:id w:val="147468452"/>
        <w:docPartObj>
          <w:docPartGallery w:val="Table of Contents"/>
          <w:docPartUnique/>
        </w:docPartObj>
      </w:sdtPr>
      <w:sdtEndPr>
        <w:rPr>
          <w:rFonts w:ascii="宋体" w:hAnsi="宋体"/>
          <w:sz w:val="21"/>
        </w:rPr>
      </w:sdtEndPr>
      <w:sdtContent>
        <w:p>
          <w:pPr>
            <w:spacing w:line="240" w:lineRule="auto"/>
            <w:jc w:val="center"/>
            <w:rPr>
              <w:rFonts w:ascii="宋体" w:hAnsi="宋体"/>
              <w:sz w:val="21"/>
            </w:rPr>
          </w:pPr>
        </w:p>
        <w:p>
          <w:pPr>
            <w:spacing w:line="240" w:lineRule="auto"/>
            <w:jc w:val="center"/>
            <w:rPr>
              <w:b/>
              <w:bCs/>
              <w:szCs w:val="28"/>
            </w:rPr>
          </w:pPr>
          <w:r>
            <w:rPr>
              <w:rFonts w:ascii="宋体" w:hAnsi="宋体"/>
              <w:b/>
              <w:bCs/>
              <w:szCs w:val="28"/>
            </w:rPr>
            <w:t>目录</w:t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_Toc18484 </w:instrText>
          </w:r>
          <w:r>
            <w:fldChar w:fldCharType="separate"/>
          </w:r>
          <w:r>
            <w:rPr>
              <w:rFonts w:hint="eastAsia"/>
            </w:rPr>
            <w:t>第一章 概述</w:t>
          </w:r>
          <w:r>
            <w:tab/>
          </w:r>
          <w:r>
            <w:fldChar w:fldCharType="begin"/>
          </w:r>
          <w:r>
            <w:instrText xml:space="preserve"> PAGEREF _Toc18484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_Toc4704 </w:instrText>
          </w:r>
          <w:r>
            <w:fldChar w:fldCharType="separate"/>
          </w:r>
          <w:r>
            <w:rPr>
              <w:rFonts w:hint="eastAsia" w:ascii="宋体" w:hAnsi="宋体" w:eastAsia="宋体" w:cs="宋体"/>
            </w:rPr>
            <w:t xml:space="preserve">1.1 </w:t>
          </w:r>
          <w:r>
            <w:rPr>
              <w:rFonts w:hint="eastAsia"/>
              <w:lang w:eastAsia="zh-CN"/>
            </w:rPr>
            <w:t>测试</w:t>
          </w:r>
          <w:r>
            <w:rPr>
              <w:rFonts w:hint="eastAsia"/>
            </w:rPr>
            <w:t>目的</w:t>
          </w:r>
          <w:r>
            <w:tab/>
          </w:r>
          <w:r>
            <w:fldChar w:fldCharType="begin"/>
          </w:r>
          <w:r>
            <w:instrText xml:space="preserve"> PAGEREF _Toc4704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_Toc6477 </w:instrText>
          </w:r>
          <w:r>
            <w:fldChar w:fldCharType="separate"/>
          </w:r>
          <w:r>
            <w:rPr>
              <w:rFonts w:hint="eastAsia" w:ascii="宋体" w:hAnsi="宋体" w:eastAsia="宋体" w:cs="宋体"/>
            </w:rPr>
            <w:t xml:space="preserve">1.2 </w:t>
          </w:r>
          <w:r>
            <w:rPr>
              <w:rFonts w:hint="eastAsia"/>
              <w:lang w:eastAsia="zh-CN"/>
            </w:rPr>
            <w:t>测试</w:t>
          </w:r>
          <w:r>
            <w:rPr>
              <w:rFonts w:hint="eastAsia"/>
            </w:rPr>
            <w:t>范围</w:t>
          </w:r>
          <w:r>
            <w:tab/>
          </w:r>
          <w:r>
            <w:fldChar w:fldCharType="begin"/>
          </w:r>
          <w:r>
            <w:instrText xml:space="preserve"> PAGEREF _Toc6477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_Toc29926 </w:instrText>
          </w:r>
          <w:r>
            <w:fldChar w:fldCharType="separate"/>
          </w:r>
          <w:r>
            <w:rPr>
              <w:rFonts w:hint="eastAsia" w:ascii="宋体" w:hAnsi="宋体" w:eastAsia="宋体" w:cs="宋体"/>
            </w:rPr>
            <w:t xml:space="preserve">1.3 </w:t>
          </w:r>
          <w:r>
            <w:rPr>
              <w:rFonts w:hint="eastAsia"/>
            </w:rPr>
            <w:t>术语</w:t>
          </w:r>
          <w:r>
            <w:tab/>
          </w:r>
          <w:r>
            <w:fldChar w:fldCharType="begin"/>
          </w:r>
          <w:r>
            <w:instrText xml:space="preserve"> PAGEREF _Toc29926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_Toc28400 </w:instrText>
          </w:r>
          <w:r>
            <w:fldChar w:fldCharType="separate"/>
          </w:r>
          <w:r>
            <w:rPr>
              <w:rFonts w:hint="eastAsia" w:ascii="宋体" w:hAnsi="宋体" w:eastAsia="宋体" w:cs="宋体"/>
            </w:rPr>
            <w:t xml:space="preserve">1.4 </w:t>
          </w:r>
          <w:r>
            <w:rPr>
              <w:rFonts w:hint="eastAsia"/>
              <w:lang w:val="en-US" w:eastAsia="zh-CN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_Toc28400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 </w:instrText>
          </w:r>
          <w:r>
            <w:fldChar w:fldCharType="separate"/>
          </w:r>
          <w:r>
            <w:rPr>
              <w:rFonts w:hint="eastAsia"/>
            </w:rPr>
            <w:t xml:space="preserve">第二章 </w:t>
          </w:r>
          <w:r>
            <w:rPr>
              <w:rFonts w:hint="eastAsia"/>
              <w:lang w:val="en-US" w:eastAsia="zh-CN"/>
            </w:rPr>
            <w:t>测试条件</w:t>
          </w:r>
          <w:r>
            <w:tab/>
          </w:r>
          <w:r>
            <w:fldChar w:fldCharType="begin"/>
          </w:r>
          <w:r>
            <w:instrText xml:space="preserve"> PAGEREF _Toc135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_Toc6675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 xml:space="preserve">2.1 </w:t>
          </w:r>
          <w:r>
            <w:rPr>
              <w:rFonts w:hint="eastAsia"/>
              <w:lang w:val="en-US" w:eastAsia="zh-CN"/>
            </w:rPr>
            <w:t>测试对象</w:t>
          </w:r>
          <w:r>
            <w:tab/>
          </w:r>
          <w:r>
            <w:fldChar w:fldCharType="begin"/>
          </w:r>
          <w:r>
            <w:instrText xml:space="preserve"> PAGEREF _Toc6675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_Toc14887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 xml:space="preserve">2.2 </w:t>
          </w:r>
          <w:r>
            <w:rPr>
              <w:rFonts w:hint="eastAsia"/>
              <w:lang w:val="en-US" w:eastAsia="zh-CN"/>
            </w:rPr>
            <w:t>测试工具</w:t>
          </w:r>
          <w:r>
            <w:tab/>
          </w:r>
          <w:r>
            <w:fldChar w:fldCharType="begin"/>
          </w:r>
          <w:r>
            <w:instrText xml:space="preserve"> PAGEREF _Toc14887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_Toc19631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 xml:space="preserve">2.3 </w:t>
          </w:r>
          <w:r>
            <w:rPr>
              <w:rFonts w:hint="eastAsia"/>
              <w:lang w:val="en-US" w:eastAsia="zh-CN"/>
            </w:rPr>
            <w:t>测试地点</w:t>
          </w:r>
          <w:r>
            <w:tab/>
          </w:r>
          <w:r>
            <w:fldChar w:fldCharType="begin"/>
          </w:r>
          <w:r>
            <w:instrText xml:space="preserve"> PAGEREF _Toc19631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_Toc20989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 xml:space="preserve">2.4 </w:t>
          </w:r>
          <w:r>
            <w:rPr>
              <w:rFonts w:hint="eastAsia"/>
              <w:lang w:val="en-US" w:eastAsia="zh-CN"/>
            </w:rPr>
            <w:t>测试</w:t>
          </w:r>
          <w:r>
            <w:rPr>
              <w:rFonts w:hint="eastAsia" w:eastAsia="宋体"/>
              <w:lang w:val="en-US" w:eastAsia="zh-CN"/>
            </w:rPr>
            <w:t>时间</w:t>
          </w:r>
          <w:r>
            <w:tab/>
          </w:r>
          <w:r>
            <w:fldChar w:fldCharType="begin"/>
          </w:r>
          <w:r>
            <w:instrText xml:space="preserve"> PAGEREF _Toc20989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_Toc3028 </w:instrText>
          </w:r>
          <w:r>
            <w:fldChar w:fldCharType="separate"/>
          </w:r>
          <w:r>
            <w:rPr>
              <w:rFonts w:hint="eastAsia" w:ascii="宋体" w:hAnsi="宋体" w:eastAsia="宋体" w:cs="宋体"/>
            </w:rPr>
            <w:t xml:space="preserve">2.5 </w:t>
          </w:r>
          <w:r>
            <w:rPr>
              <w:rFonts w:hint="eastAsia"/>
              <w:lang w:val="en-US" w:eastAsia="zh-CN"/>
            </w:rPr>
            <w:t>测试环境</w:t>
          </w:r>
          <w:r>
            <w:tab/>
          </w:r>
          <w:r>
            <w:fldChar w:fldCharType="begin"/>
          </w:r>
          <w:r>
            <w:instrText xml:space="preserve"> PAGEREF _Toc3028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_Toc16319 </w:instrText>
          </w:r>
          <w:r>
            <w:fldChar w:fldCharType="separate"/>
          </w:r>
          <w:r>
            <w:rPr>
              <w:rFonts w:hint="eastAsia" w:ascii="宋体" w:hAnsi="宋体" w:eastAsia="宋体" w:cs="宋体"/>
            </w:rPr>
            <w:t xml:space="preserve">2.6 </w:t>
          </w:r>
          <w:r>
            <w:rPr>
              <w:rFonts w:hint="eastAsia"/>
              <w:lang w:val="en-US" w:eastAsia="zh-CN"/>
            </w:rPr>
            <w:t>测试人员</w:t>
          </w:r>
          <w:r>
            <w:tab/>
          </w:r>
          <w:r>
            <w:fldChar w:fldCharType="begin"/>
          </w:r>
          <w:r>
            <w:instrText xml:space="preserve"> PAGEREF _Toc16319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_Toc923 </w:instrText>
          </w:r>
          <w:r>
            <w:fldChar w:fldCharType="separate"/>
          </w:r>
          <w:r>
            <w:rPr>
              <w:rFonts w:hint="eastAsia"/>
            </w:rPr>
            <w:t xml:space="preserve">第三章 </w:t>
          </w:r>
          <w:r>
            <w:rPr>
              <w:rFonts w:hint="eastAsia"/>
              <w:lang w:eastAsia="zh-CN"/>
            </w:rPr>
            <w:t>测试</w:t>
          </w:r>
          <w:r>
            <w:rPr>
              <w:rFonts w:hint="eastAsia"/>
            </w:rPr>
            <w:t>可接受准则</w:t>
          </w:r>
          <w:r>
            <w:tab/>
          </w:r>
          <w:r>
            <w:fldChar w:fldCharType="begin"/>
          </w:r>
          <w:r>
            <w:instrText xml:space="preserve"> PAGEREF _Toc923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_Toc19802 </w:instrText>
          </w:r>
          <w:r>
            <w:fldChar w:fldCharType="separate"/>
          </w:r>
          <w:r>
            <w:rPr>
              <w:rFonts w:hint="eastAsia"/>
            </w:rPr>
            <w:t xml:space="preserve">第四章 </w:t>
          </w:r>
          <w:r>
            <w:rPr>
              <w:rFonts w:hint="eastAsia"/>
              <w:lang w:eastAsia="zh-CN"/>
            </w:rPr>
            <w:t>测试</w:t>
          </w:r>
          <w:r>
            <w:rPr>
              <w:rFonts w:hint="eastAsia"/>
              <w:lang w:val="en-US" w:eastAsia="zh-CN"/>
            </w:rPr>
            <w:t>方法与步骤</w:t>
          </w:r>
          <w:r>
            <w:tab/>
          </w:r>
          <w:r>
            <w:fldChar w:fldCharType="begin"/>
          </w:r>
          <w:r>
            <w:instrText xml:space="preserve"> PAGEREF _Toc19802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_Toc21398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 xml:space="preserve">4.1 </w:t>
          </w:r>
          <w:r>
            <w:rPr>
              <w:rFonts w:hint="eastAsia"/>
              <w:lang w:val="en-US" w:eastAsia="zh-CN"/>
            </w:rPr>
            <w:t>测试方法</w:t>
          </w:r>
          <w:r>
            <w:tab/>
          </w:r>
          <w:r>
            <w:fldChar w:fldCharType="begin"/>
          </w:r>
          <w:r>
            <w:instrText xml:space="preserve"> PAGEREF _Toc21398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_Toc27686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 xml:space="preserve">4.2 </w:t>
          </w:r>
          <w:r>
            <w:rPr>
              <w:rFonts w:hint="eastAsia"/>
              <w:lang w:val="en-US" w:eastAsia="zh-CN"/>
            </w:rPr>
            <w:t>测试步骤</w:t>
          </w:r>
          <w:r>
            <w:tab/>
          </w:r>
          <w:r>
            <w:fldChar w:fldCharType="begin"/>
          </w:r>
          <w:r>
            <w:instrText xml:space="preserve"> PAGEREF _Toc27686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_Toc24477 </w:instrText>
          </w:r>
          <w:r>
            <w:fldChar w:fldCharType="separate"/>
          </w:r>
          <w:r>
            <w:rPr>
              <w:rFonts w:hint="eastAsia"/>
            </w:rPr>
            <w:t xml:space="preserve">第五章 </w:t>
          </w:r>
          <w:r>
            <w:rPr>
              <w:rFonts w:hint="eastAsia"/>
              <w:lang w:eastAsia="zh-CN"/>
            </w:rPr>
            <w:t>测试</w:t>
          </w:r>
          <w:r>
            <w:rPr>
              <w:rFonts w:hint="eastAsia"/>
              <w:lang w:val="en-US" w:eastAsia="zh-CN"/>
            </w:rPr>
            <w:t>结果与分析</w:t>
          </w:r>
          <w:r>
            <w:tab/>
          </w:r>
          <w:r>
            <w:fldChar w:fldCharType="begin"/>
          </w:r>
          <w:r>
            <w:instrText xml:space="preserve"> PAGEREF _Toc24477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_Toc20724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 xml:space="preserve">5.1 </w:t>
          </w:r>
          <w:r>
            <w:rPr>
              <w:rFonts w:hint="eastAsia"/>
              <w:lang w:val="en-US" w:eastAsia="zh-CN"/>
            </w:rPr>
            <w:t>测试结果</w:t>
          </w:r>
          <w:r>
            <w:tab/>
          </w:r>
          <w:r>
            <w:fldChar w:fldCharType="begin"/>
          </w:r>
          <w:r>
            <w:instrText xml:space="preserve"> PAGEREF _Toc20724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_Toc20526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 xml:space="preserve">5.2 </w:t>
          </w:r>
          <w:r>
            <w:rPr>
              <w:rFonts w:hint="eastAsia"/>
              <w:lang w:val="en-US" w:eastAsia="zh-CN"/>
            </w:rPr>
            <w:t>数据分析</w:t>
          </w:r>
          <w:r>
            <w:tab/>
          </w:r>
          <w:r>
            <w:fldChar w:fldCharType="begin"/>
          </w:r>
          <w:r>
            <w:instrText xml:space="preserve"> PAGEREF _Toc20526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_Toc30065 </w:instrText>
          </w:r>
          <w:r>
            <w:fldChar w:fldCharType="separate"/>
          </w:r>
          <w:r>
            <w:rPr>
              <w:rFonts w:hint="eastAsia"/>
            </w:rPr>
            <w:t xml:space="preserve">第六章 </w:t>
          </w:r>
          <w:r>
            <w:rPr>
              <w:rFonts w:hint="eastAsia"/>
              <w:lang w:eastAsia="zh-CN"/>
            </w:rPr>
            <w:t>测试</w:t>
          </w:r>
          <w:r>
            <w:rPr>
              <w:rFonts w:hint="eastAsia"/>
            </w:rPr>
            <w:t>结论</w:t>
          </w:r>
          <w:r>
            <w:tab/>
          </w:r>
          <w:r>
            <w:fldChar w:fldCharType="begin"/>
          </w:r>
          <w:r>
            <w:instrText xml:space="preserve"> PAGEREF _Toc30065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第七章 附件</w:t>
          </w:r>
          <w:r>
            <w:tab/>
          </w:r>
          <w:r>
            <w:fldChar w:fldCharType="begin"/>
          </w:r>
          <w:r>
            <w:instrText xml:space="preserve"> PAGEREF _Toc1731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_Toc20909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 xml:space="preserve">7.1 </w:t>
          </w:r>
          <w:r>
            <w:rPr>
              <w:rFonts w:hint="eastAsia"/>
              <w:lang w:val="en-US" w:eastAsia="zh-CN"/>
            </w:rPr>
            <w:t>附件一：测试记录表</w:t>
          </w:r>
          <w:r>
            <w:tab/>
          </w:r>
          <w:r>
            <w:fldChar w:fldCharType="begin"/>
          </w:r>
          <w:r>
            <w:instrText xml:space="preserve"> PAGEREF _Toc20909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_Toc11710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 xml:space="preserve">7.2 </w:t>
          </w:r>
          <w:r>
            <w:rPr>
              <w:rFonts w:hint="eastAsia"/>
              <w:lang w:val="en-US" w:eastAsia="zh-CN"/>
            </w:rPr>
            <w:t>附件二：图片记录</w:t>
          </w:r>
          <w:r>
            <w:tab/>
          </w:r>
          <w:r>
            <w:fldChar w:fldCharType="begin"/>
          </w:r>
          <w:r>
            <w:instrText xml:space="preserve"> PAGEREF _Toc11710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sectPr>
              <w:headerReference r:id="rId5" w:type="default"/>
              <w:footerReference r:id="rId6" w:type="default"/>
              <w:pgSz w:w="11906" w:h="16838"/>
              <w:pgMar w:top="1417" w:right="1800" w:bottom="850" w:left="1800" w:header="851" w:footer="283" w:gutter="0"/>
              <w:pgBorders>
                <w:top w:val="none" w:sz="0" w:space="0"/>
                <w:left w:val="none" w:sz="0" w:space="0"/>
                <w:bottom w:val="none" w:sz="0" w:space="0"/>
                <w:right w:val="none" w:sz="0" w:space="0"/>
              </w:pgBorders>
              <w:pgNumType w:start="1"/>
              <w:cols w:space="0" w:num="1"/>
              <w:docGrid w:type="lines" w:linePitch="380" w:charSpace="0"/>
            </w:sectPr>
          </w:pPr>
          <w:r>
            <w:fldChar w:fldCharType="end"/>
          </w:r>
        </w:p>
      </w:sdtContent>
    </w:sdt>
    <w:p>
      <w:pPr>
        <w:pStyle w:val="3"/>
        <w:jc w:val="both"/>
      </w:pPr>
      <w:bookmarkStart w:id="0" w:name="_Toc24689"/>
      <w:bookmarkStart w:id="1" w:name="_Toc8024"/>
      <w:bookmarkStart w:id="2" w:name="_Toc5100"/>
      <w:bookmarkStart w:id="3" w:name="_Toc18484"/>
      <w:r>
        <w:rPr>
          <w:rFonts w:hint="eastAsia"/>
        </w:rPr>
        <w:t>概述</w:t>
      </w:r>
      <w:bookmarkEnd w:id="0"/>
      <w:bookmarkEnd w:id="1"/>
      <w:bookmarkEnd w:id="2"/>
      <w:bookmarkEnd w:id="3"/>
    </w:p>
    <w:p>
      <w:pPr>
        <w:pStyle w:val="5"/>
        <w:tabs>
          <w:tab w:val="left" w:pos="420"/>
        </w:tabs>
      </w:pPr>
      <w:bookmarkStart w:id="4" w:name="_Toc16622"/>
      <w:bookmarkStart w:id="5" w:name="_Toc20049"/>
      <w:bookmarkStart w:id="6" w:name="_Toc5756"/>
      <w:bookmarkStart w:id="7" w:name="_Toc4704"/>
      <w:r>
        <w:rPr>
          <w:rFonts w:hint="eastAsia"/>
          <w:lang w:eastAsia="zh-CN"/>
        </w:rPr>
        <w:t>测试</w:t>
      </w:r>
      <w:r>
        <w:rPr>
          <w:rFonts w:hint="eastAsia"/>
        </w:rPr>
        <w:t>目的</w:t>
      </w:r>
      <w:bookmarkEnd w:id="4"/>
      <w:bookmarkEnd w:id="5"/>
      <w:bookmarkEnd w:id="6"/>
      <w:bookmarkEnd w:id="7"/>
    </w:p>
    <w:p>
      <w:pPr>
        <w:ind w:firstLine="56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测试人体呼吸对mark标记的影响，人体体位移动情况，用于评估施加绑带束缚对体位移动的影响。</w:t>
      </w:r>
    </w:p>
    <w:p>
      <w:pPr>
        <w:pStyle w:val="5"/>
        <w:tabs>
          <w:tab w:val="left" w:pos="420"/>
        </w:tabs>
      </w:pPr>
      <w:bookmarkStart w:id="8" w:name="_Toc2848"/>
      <w:bookmarkStart w:id="9" w:name="_Toc27332"/>
      <w:bookmarkStart w:id="10" w:name="_Toc19564"/>
      <w:bookmarkStart w:id="11" w:name="_Toc6477"/>
      <w:r>
        <w:rPr>
          <w:rFonts w:hint="eastAsia"/>
          <w:lang w:eastAsia="zh-CN"/>
        </w:rPr>
        <w:t>测试</w:t>
      </w:r>
      <w:r>
        <w:rPr>
          <w:rFonts w:hint="eastAsia"/>
        </w:rPr>
        <w:t>范围</w:t>
      </w:r>
      <w:bookmarkEnd w:id="8"/>
      <w:bookmarkEnd w:id="9"/>
      <w:bookmarkEnd w:id="10"/>
      <w:bookmarkEnd w:id="11"/>
    </w:p>
    <w:p>
      <w:pPr>
        <w:ind w:firstLine="56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测试人体体位移动。</w:t>
      </w:r>
    </w:p>
    <w:p>
      <w:pPr>
        <w:pStyle w:val="5"/>
        <w:tabs>
          <w:tab w:val="left" w:pos="420"/>
        </w:tabs>
      </w:pPr>
      <w:bookmarkStart w:id="12" w:name="_Toc11162"/>
      <w:bookmarkStart w:id="13" w:name="_Toc29926"/>
      <w:bookmarkStart w:id="14" w:name="_Toc23258"/>
      <w:bookmarkStart w:id="15" w:name="_Toc2292"/>
      <w:r>
        <w:rPr>
          <w:rFonts w:hint="eastAsia"/>
        </w:rPr>
        <w:t>术语</w:t>
      </w:r>
      <w:bookmarkEnd w:id="12"/>
      <w:bookmarkEnd w:id="13"/>
    </w:p>
    <w:tbl>
      <w:tblPr>
        <w:tblStyle w:val="2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1"/>
        <w:gridCol w:w="6275"/>
        <w:gridCol w:w="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6" w:type="dxa"/>
        </w:trPr>
        <w:tc>
          <w:tcPr>
            <w:tcW w:w="2240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术语</w:t>
            </w:r>
          </w:p>
        </w:tc>
        <w:tc>
          <w:tcPr>
            <w:tcW w:w="6276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6" w:type="dxa"/>
        </w:trPr>
        <w:tc>
          <w:tcPr>
            <w:tcW w:w="2240" w:type="dxa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4"/>
                <w:vertAlign w:val="baseline"/>
                <w:lang w:val="en-US" w:eastAsia="zh-CN"/>
              </w:rPr>
              <w:t>标靶</w:t>
            </w:r>
          </w:p>
        </w:tc>
        <w:tc>
          <w:tcPr>
            <w:tcW w:w="6276" w:type="dxa"/>
          </w:tcPr>
          <w:p>
            <w:pPr>
              <w:spacing w:line="360" w:lineRule="auto"/>
              <w:rPr>
                <w:rFonts w:hint="eastAsia"/>
                <w:color w:val="auto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/>
                <w:color w:val="auto"/>
                <w:sz w:val="24"/>
                <w:szCs w:val="24"/>
                <w:vertAlign w:val="baseline"/>
                <w:lang w:val="en-US" w:eastAsia="zh-CN"/>
              </w:rPr>
              <w:t>一种靶状标记，用于标示激光光斑位置，内圈直径依次由内到外为</w:t>
            </w:r>
            <w:r>
              <w:rPr>
                <w:rFonts w:hint="eastAsia"/>
                <w:color w:val="auto"/>
                <w:sz w:val="24"/>
                <w:szCs w:val="24"/>
                <w:vertAlign w:val="baseline"/>
                <w:lang w:eastAsia="zh-CN"/>
              </w:rPr>
              <w:t>：1mm，3mm，5mm，7mm、9mm。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6" w:type="dxa"/>
        </w:trPr>
        <w:tc>
          <w:tcPr>
            <w:tcW w:w="2240" w:type="dxa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4"/>
                <w:vertAlign w:val="baseline"/>
                <w:lang w:val="en-US" w:eastAsia="zh-CN"/>
              </w:rPr>
              <w:t>俯卧位</w:t>
            </w:r>
          </w:p>
        </w:tc>
        <w:tc>
          <w:tcPr>
            <w:tcW w:w="6276" w:type="dxa"/>
          </w:tcPr>
          <w:p>
            <w:pPr>
              <w:spacing w:line="360" w:lineRule="auto"/>
              <w:rPr>
                <w:rFonts w:hint="default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4"/>
                <w:highlight w:val="none"/>
                <w:lang w:val="en-US" w:eastAsia="zh-CN"/>
              </w:rPr>
              <w:t>一种人体姿势，指患者的两臂屈曲放于头的两侧，两腿伸直，趴在手术床上。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1" w:type="dxa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4"/>
                <w:lang w:val="en-US" w:eastAsia="zh-CN"/>
              </w:rPr>
              <w:t>极值</w:t>
            </w:r>
          </w:p>
        </w:tc>
        <w:tc>
          <w:tcPr>
            <w:tcW w:w="6281" w:type="dxa"/>
            <w:gridSpan w:val="2"/>
          </w:tcPr>
          <w:p>
            <w:pPr>
              <w:spacing w:line="360" w:lineRule="auto"/>
              <w:rPr>
                <w:rFonts w:hint="eastAsia" w:eastAsia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4"/>
                <w:lang w:val="en-US" w:eastAsia="zh-CN"/>
              </w:rPr>
              <w:t>指某个时间点记录的激光点在标靶上的位置。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1" w:type="dxa"/>
            <w:vAlign w:val="center"/>
          </w:tcPr>
          <w:p>
            <w:pPr>
              <w:spacing w:line="360" w:lineRule="auto"/>
              <w:jc w:val="center"/>
              <w:rPr>
                <w:rFonts w:hint="eastAsia" w:eastAsia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4"/>
                <w:lang w:val="en-US" w:eastAsia="zh-CN"/>
              </w:rPr>
              <w:t>极差</w:t>
            </w:r>
          </w:p>
        </w:tc>
        <w:tc>
          <w:tcPr>
            <w:tcW w:w="6281" w:type="dxa"/>
            <w:gridSpan w:val="2"/>
          </w:tcPr>
          <w:p>
            <w:pPr>
              <w:spacing w:line="360" w:lineRule="auto"/>
              <w:rPr>
                <w:rFonts w:hint="default" w:eastAsia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4"/>
                <w:lang w:val="en-US" w:eastAsia="zh-CN"/>
              </w:rPr>
              <w:t>两极值之间的偏差。</w:t>
            </w:r>
          </w:p>
        </w:tc>
      </w:tr>
    </w:tbl>
    <w:p/>
    <w:p>
      <w:pPr>
        <w:pStyle w:val="5"/>
        <w:tabs>
          <w:tab w:val="left" w:pos="420"/>
        </w:tabs>
      </w:pPr>
      <w:bookmarkStart w:id="16" w:name="_Toc28400"/>
      <w:bookmarkStart w:id="17" w:name="_Toc12164"/>
      <w:r>
        <w:rPr>
          <w:rFonts w:hint="eastAsia"/>
          <w:lang w:val="en-US" w:eastAsia="zh-CN"/>
        </w:rPr>
        <w:t>参考资料</w:t>
      </w:r>
      <w:bookmarkEnd w:id="16"/>
    </w:p>
    <w:bookmarkEnd w:id="17"/>
    <w:p>
      <w:pPr>
        <w:ind w:firstLine="560"/>
        <w:rPr>
          <w:color w:val="A5A5A5" w:themeColor="accent3"/>
          <w14:textFill>
            <w14:solidFill>
              <w14:schemeClr w14:val="accent3"/>
            </w14:solidFill>
          </w14:textFill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无</w:t>
      </w:r>
      <w:r>
        <w:rPr>
          <w:rFonts w:hint="eastAsia"/>
          <w:color w:val="A5A5A5" w:themeColor="accent3"/>
          <w14:textFill>
            <w14:solidFill>
              <w14:schemeClr w14:val="accent3"/>
            </w14:solidFill>
          </w14:textFill>
        </w:rPr>
        <w:br w:type="page"/>
      </w:r>
    </w:p>
    <w:p>
      <w:pPr>
        <w:pStyle w:val="3"/>
        <w:jc w:val="both"/>
      </w:pPr>
      <w:bookmarkStart w:id="18" w:name="_Toc135"/>
      <w:bookmarkStart w:id="19" w:name="_Toc4630"/>
      <w:r>
        <w:rPr>
          <w:rFonts w:hint="eastAsia"/>
          <w:lang w:val="en-US" w:eastAsia="zh-CN"/>
        </w:rPr>
        <w:t>测试条件</w:t>
      </w:r>
      <w:bookmarkEnd w:id="18"/>
    </w:p>
    <w:p>
      <w:pPr>
        <w:pStyle w:val="5"/>
        <w:tabs>
          <w:tab w:val="left" w:pos="420"/>
        </w:tabs>
        <w:bidi w:val="0"/>
        <w:ind w:left="575" w:leftChars="0" w:hanging="575" w:firstLineChars="0"/>
        <w:rPr>
          <w:rFonts w:hint="default"/>
          <w:lang w:val="en-US" w:eastAsia="zh-CN"/>
        </w:rPr>
      </w:pPr>
      <w:bookmarkStart w:id="20" w:name="_Toc17691"/>
      <w:bookmarkStart w:id="21" w:name="_Toc6675"/>
      <w:r>
        <w:rPr>
          <w:rFonts w:hint="eastAsia"/>
          <w:lang w:val="en-US" w:eastAsia="zh-CN"/>
        </w:rPr>
        <w:t>测试对象</w:t>
      </w:r>
      <w:bookmarkEnd w:id="20"/>
      <w:bookmarkEnd w:id="21"/>
    </w:p>
    <w:p>
      <w:pPr>
        <w:ind w:left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公司内部人员。</w:t>
      </w:r>
    </w:p>
    <w:p>
      <w:pPr>
        <w:pStyle w:val="5"/>
        <w:tabs>
          <w:tab w:val="left" w:pos="420"/>
        </w:tabs>
        <w:ind w:left="575" w:hanging="575"/>
        <w:rPr>
          <w:rFonts w:hint="eastAsia"/>
          <w:lang w:val="en-US" w:eastAsia="zh-CN"/>
        </w:rPr>
      </w:pPr>
      <w:bookmarkStart w:id="22" w:name="_Toc11532"/>
      <w:bookmarkStart w:id="23" w:name="_Toc27341"/>
      <w:bookmarkStart w:id="24" w:name="_Toc18418"/>
      <w:bookmarkStart w:id="25" w:name="_Toc31328"/>
      <w:bookmarkStart w:id="26" w:name="_Toc28399"/>
      <w:bookmarkStart w:id="27" w:name="_Toc21937"/>
      <w:bookmarkStart w:id="28" w:name="_Toc10789"/>
      <w:bookmarkStart w:id="29" w:name="_Toc1946"/>
      <w:bookmarkStart w:id="30" w:name="_Toc14887"/>
      <w:bookmarkStart w:id="31" w:name="_Toc27561"/>
      <w:r>
        <w:rPr>
          <w:rFonts w:hint="eastAsia"/>
          <w:lang w:val="en-US" w:eastAsia="zh-CN"/>
        </w:rPr>
        <w:t>测试工具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tbl>
      <w:tblPr>
        <w:tblStyle w:val="21"/>
        <w:tblW w:w="4998" w:type="pct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4"/>
        <w:gridCol w:w="2236"/>
        <w:gridCol w:w="2371"/>
        <w:gridCol w:w="185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1205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eastAsia" w:ascii="Calibri" w:hAnsi="Calibri" w:cs="Times New Roman"/>
                <w:sz w:val="24"/>
                <w:szCs w:val="24"/>
              </w:rPr>
            </w:pPr>
            <w:r>
              <w:rPr>
                <w:rFonts w:hint="eastAsia" w:ascii="Calibri" w:hAnsi="Calibri" w:cs="Times New Roman"/>
                <w:sz w:val="24"/>
                <w:szCs w:val="24"/>
              </w:rPr>
              <w:t>设备编号</w:t>
            </w:r>
          </w:p>
        </w:tc>
        <w:tc>
          <w:tcPr>
            <w:tcW w:w="1312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eastAsia" w:ascii="Calibri" w:hAnsi="Calibri" w:cs="Times New Roman"/>
                <w:sz w:val="24"/>
                <w:szCs w:val="24"/>
              </w:rPr>
            </w:pPr>
            <w:r>
              <w:rPr>
                <w:rFonts w:hint="eastAsia" w:ascii="Calibri" w:hAnsi="Calibri" w:cs="Times New Roman"/>
                <w:sz w:val="24"/>
                <w:szCs w:val="24"/>
              </w:rPr>
              <w:t>设备名称</w:t>
            </w:r>
          </w:p>
        </w:tc>
        <w:tc>
          <w:tcPr>
            <w:tcW w:w="1391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eastAsia" w:ascii="Calibri" w:hAnsi="Calibri" w:cs="Times New Roman"/>
                <w:sz w:val="24"/>
                <w:szCs w:val="24"/>
              </w:rPr>
            </w:pPr>
            <w:r>
              <w:rPr>
                <w:rFonts w:hint="eastAsia" w:ascii="Calibri" w:hAnsi="Calibri" w:cs="Times New Roman"/>
                <w:sz w:val="24"/>
                <w:szCs w:val="24"/>
              </w:rPr>
              <w:t>型号规格</w:t>
            </w:r>
          </w:p>
        </w:tc>
        <w:tc>
          <w:tcPr>
            <w:tcW w:w="1090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eastAsia" w:ascii="Calibri" w:hAnsi="Calibri" w:cs="Times New Roman"/>
                <w:sz w:val="24"/>
                <w:szCs w:val="24"/>
              </w:rPr>
            </w:pPr>
            <w:r>
              <w:rPr>
                <w:rFonts w:hint="eastAsia" w:ascii="Calibri" w:hAnsi="Calibri" w:cs="Times New Roman"/>
                <w:sz w:val="24"/>
                <w:szCs w:val="24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05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Calibri" w:hAnsi="Calibri" w:eastAsia="宋体" w:cs="Times New Roman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Calibri" w:hAnsi="Calibri" w:cs="Times New Roman"/>
                <w:color w:val="auto"/>
                <w:sz w:val="24"/>
                <w:szCs w:val="24"/>
                <w:lang w:val="en-US" w:eastAsia="zh-CN"/>
              </w:rPr>
              <w:t>/</w:t>
            </w:r>
          </w:p>
        </w:tc>
        <w:tc>
          <w:tcPr>
            <w:tcW w:w="1312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Calibri" w:hAnsi="Calibri" w:eastAsia="宋体" w:cs="Times New Roman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Calibri" w:hAnsi="Calibri" w:cs="Times New Roman"/>
                <w:color w:val="auto"/>
                <w:sz w:val="24"/>
                <w:szCs w:val="24"/>
                <w:lang w:val="en-US" w:eastAsia="zh-CN"/>
              </w:rPr>
              <w:t>标靶</w:t>
            </w:r>
          </w:p>
        </w:tc>
        <w:tc>
          <w:tcPr>
            <w:tcW w:w="1391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Calibri" w:hAnsi="Calibri" w:eastAsia="宋体" w:cs="Times New Roman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Calibri" w:hAnsi="Calibri" w:cs="Times New Roman"/>
                <w:color w:val="auto"/>
                <w:sz w:val="24"/>
                <w:szCs w:val="24"/>
                <w:lang w:val="en-US" w:eastAsia="zh-CN"/>
              </w:rPr>
              <w:t>/</w:t>
            </w:r>
          </w:p>
        </w:tc>
        <w:tc>
          <w:tcPr>
            <w:tcW w:w="1090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Calibri" w:hAnsi="Calibri" w:cs="Times New Roman"/>
                <w:color w:val="auto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05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Calibri" w:hAnsi="Calibri" w:eastAsia="宋体" w:cs="Times New Roman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Calibri" w:hAnsi="Calibri" w:cs="Times New Roman"/>
                <w:color w:val="auto"/>
                <w:sz w:val="24"/>
                <w:szCs w:val="24"/>
                <w:lang w:val="en-US" w:eastAsia="zh-CN"/>
              </w:rPr>
              <w:t>/</w:t>
            </w:r>
          </w:p>
        </w:tc>
        <w:tc>
          <w:tcPr>
            <w:tcW w:w="1312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eastAsia" w:ascii="Calibri" w:hAnsi="Calibri" w:eastAsia="宋体" w:cs="Times New Roman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Calibri" w:hAnsi="Calibri" w:cs="Times New Roman"/>
                <w:color w:val="auto"/>
                <w:sz w:val="24"/>
                <w:szCs w:val="24"/>
                <w:lang w:val="en-US" w:eastAsia="zh-CN"/>
              </w:rPr>
              <w:t>激光器</w:t>
            </w:r>
          </w:p>
        </w:tc>
        <w:tc>
          <w:tcPr>
            <w:tcW w:w="1391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Calibri" w:hAnsi="Calibri" w:eastAsia="宋体" w:cs="Times New Roman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Calibri" w:hAnsi="Calibri" w:cs="Times New Roman"/>
                <w:color w:val="auto"/>
                <w:kern w:val="2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1090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Calibri" w:hAnsi="Calibri" w:cs="Times New Roman"/>
                <w:color w:val="auto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05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Calibri" w:hAnsi="Calibri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Calibri" w:hAnsi="Calibri" w:cs="Times New Roman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/</w:t>
            </w:r>
          </w:p>
        </w:tc>
        <w:tc>
          <w:tcPr>
            <w:tcW w:w="1312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cs="Times New Roman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lang w:val="en-US" w:eastAsia="zh-CN"/>
              </w:rPr>
              <w:t>绑带</w:t>
            </w:r>
          </w:p>
        </w:tc>
        <w:tc>
          <w:tcPr>
            <w:tcW w:w="1391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Calibri" w:hAnsi="Calibri" w:cs="Times New Roman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Calibri" w:hAnsi="Calibri" w:cs="Times New Roman"/>
                <w:color w:val="auto"/>
                <w:sz w:val="24"/>
                <w:szCs w:val="24"/>
                <w:lang w:val="en-US" w:eastAsia="zh-CN"/>
              </w:rPr>
              <w:t>/</w:t>
            </w:r>
          </w:p>
        </w:tc>
        <w:tc>
          <w:tcPr>
            <w:tcW w:w="1090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Calibri" w:hAnsi="Calibri" w:cs="Times New Roman"/>
                <w:color w:val="auto"/>
                <w:sz w:val="24"/>
                <w:szCs w:val="24"/>
                <w:lang w:val="en-US" w:eastAsia="zh-CN"/>
              </w:rPr>
            </w:pPr>
          </w:p>
        </w:tc>
      </w:tr>
      <w:bookmarkEnd w:id="31"/>
    </w:tbl>
    <w:p>
      <w:pPr>
        <w:pStyle w:val="5"/>
        <w:tabs>
          <w:tab w:val="left" w:pos="420"/>
        </w:tabs>
        <w:rPr>
          <w:rFonts w:hint="eastAsia"/>
          <w:lang w:val="en-US" w:eastAsia="zh-CN"/>
        </w:rPr>
      </w:pPr>
      <w:bookmarkStart w:id="32" w:name="_Toc11748"/>
      <w:bookmarkStart w:id="33" w:name="_Toc19631"/>
      <w:bookmarkStart w:id="34" w:name="_Toc26207"/>
      <w:bookmarkStart w:id="35" w:name="_Toc4741"/>
      <w:bookmarkStart w:id="36" w:name="_Toc3324"/>
      <w:bookmarkStart w:id="37" w:name="_Toc15049"/>
      <w:bookmarkStart w:id="38" w:name="_Toc27278"/>
      <w:bookmarkStart w:id="39" w:name="_Toc29383"/>
      <w:bookmarkStart w:id="40" w:name="_Toc16357"/>
      <w:bookmarkStart w:id="41" w:name="_Toc2111"/>
      <w:r>
        <w:rPr>
          <w:rFonts w:hint="eastAsia"/>
          <w:lang w:val="en-US" w:eastAsia="zh-CN"/>
        </w:rPr>
        <w:t>测试地点</w:t>
      </w:r>
      <w:bookmarkEnd w:id="32"/>
      <w:bookmarkEnd w:id="33"/>
    </w:p>
    <w:p>
      <w:pPr>
        <w:ind w:left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实验室</w:t>
      </w:r>
    </w:p>
    <w:p>
      <w:pPr>
        <w:pStyle w:val="5"/>
        <w:tabs>
          <w:tab w:val="left" w:pos="420"/>
        </w:tabs>
        <w:rPr>
          <w:rFonts w:hint="eastAsia" w:eastAsia="宋体"/>
          <w:lang w:val="en-US" w:eastAsia="zh-CN"/>
        </w:rPr>
      </w:pPr>
      <w:bookmarkStart w:id="42" w:name="_Toc29223"/>
      <w:bookmarkStart w:id="43" w:name="_Toc20989"/>
      <w:r>
        <w:rPr>
          <w:rFonts w:hint="eastAsia"/>
          <w:lang w:val="en-US" w:eastAsia="zh-CN"/>
        </w:rPr>
        <w:t>测试</w:t>
      </w:r>
      <w:r>
        <w:rPr>
          <w:rFonts w:hint="eastAsia" w:eastAsia="宋体"/>
          <w:lang w:val="en-US" w:eastAsia="zh-CN"/>
        </w:rPr>
        <w:t>时间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>
      <w:pPr>
        <w:ind w:firstLine="560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202</w:t>
      </w: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.</w:t>
      </w: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>08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.</w:t>
      </w: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>26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-202</w:t>
      </w: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.</w:t>
      </w: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>08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.</w:t>
      </w: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>26</w:t>
      </w:r>
    </w:p>
    <w:p>
      <w:pPr>
        <w:pStyle w:val="5"/>
        <w:tabs>
          <w:tab w:val="left" w:pos="420"/>
        </w:tabs>
        <w:bidi w:val="0"/>
        <w:rPr>
          <w:rFonts w:hint="eastAsia"/>
        </w:rPr>
      </w:pPr>
      <w:bookmarkStart w:id="44" w:name="_Toc16045"/>
      <w:bookmarkStart w:id="45" w:name="_Toc3028"/>
      <w:bookmarkStart w:id="46" w:name="_Toc602"/>
      <w:bookmarkStart w:id="47" w:name="_Toc15326"/>
      <w:bookmarkStart w:id="48" w:name="_Toc9164"/>
      <w:bookmarkStart w:id="49" w:name="_Toc29300"/>
      <w:bookmarkStart w:id="50" w:name="_Toc32107"/>
      <w:bookmarkStart w:id="51" w:name="_Toc1754"/>
      <w:bookmarkStart w:id="52" w:name="_Toc11888"/>
      <w:bookmarkStart w:id="53" w:name="_Toc9414"/>
      <w:bookmarkStart w:id="54" w:name="_Toc31455"/>
      <w:r>
        <w:rPr>
          <w:rFonts w:hint="eastAsia"/>
          <w:lang w:val="en-US" w:eastAsia="zh-CN"/>
        </w:rPr>
        <w:t>测试环境</w:t>
      </w:r>
      <w:bookmarkEnd w:id="44"/>
      <w:bookmarkEnd w:id="45"/>
    </w:p>
    <w:p>
      <w:pPr>
        <w:ind w:firstLine="560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温度要求：20℃ - 30℃</w:t>
      </w:r>
    </w:p>
    <w:p>
      <w:pPr>
        <w:ind w:firstLine="560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湿度要求：30% - 80%</w:t>
      </w:r>
    </w:p>
    <w:bookmarkEnd w:id="46"/>
    <w:bookmarkEnd w:id="47"/>
    <w:bookmarkEnd w:id="48"/>
    <w:bookmarkEnd w:id="49"/>
    <w:bookmarkEnd w:id="50"/>
    <w:bookmarkEnd w:id="51"/>
    <w:bookmarkEnd w:id="52"/>
    <w:bookmarkEnd w:id="53"/>
    <w:bookmarkEnd w:id="54"/>
    <w:p>
      <w:pPr>
        <w:pStyle w:val="5"/>
        <w:tabs>
          <w:tab w:val="left" w:pos="420"/>
        </w:tabs>
        <w:bidi w:val="0"/>
        <w:rPr>
          <w:rFonts w:hint="eastAsia"/>
        </w:rPr>
      </w:pPr>
      <w:bookmarkStart w:id="55" w:name="_Toc16319"/>
      <w:r>
        <w:rPr>
          <w:rFonts w:hint="eastAsia"/>
          <w:lang w:val="en-US" w:eastAsia="zh-CN"/>
        </w:rPr>
        <w:t>测试人员</w:t>
      </w:r>
      <w:bookmarkEnd w:id="55"/>
    </w:p>
    <w:tbl>
      <w:tblPr>
        <w:tblStyle w:val="22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1369"/>
        <w:gridCol w:w="1476"/>
        <w:gridCol w:w="1762"/>
        <w:gridCol w:w="30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" w:type="pct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序号</w:t>
            </w:r>
          </w:p>
        </w:tc>
        <w:tc>
          <w:tcPr>
            <w:tcW w:w="803" w:type="pct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部门</w:t>
            </w:r>
          </w:p>
        </w:tc>
        <w:tc>
          <w:tcPr>
            <w:tcW w:w="866" w:type="pct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人员</w:t>
            </w:r>
          </w:p>
        </w:tc>
        <w:tc>
          <w:tcPr>
            <w:tcW w:w="1034" w:type="pct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岗位</w:t>
            </w:r>
          </w:p>
        </w:tc>
        <w:tc>
          <w:tcPr>
            <w:tcW w:w="1788" w:type="pct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" w:type="pct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1</w:t>
            </w:r>
          </w:p>
        </w:tc>
        <w:tc>
          <w:tcPr>
            <w:tcW w:w="803" w:type="pct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研发</w:t>
            </w:r>
            <w:bookmarkStart w:id="78" w:name="_GoBack"/>
            <w:bookmarkEnd w:id="78"/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中心</w:t>
            </w:r>
          </w:p>
        </w:tc>
        <w:tc>
          <w:tcPr>
            <w:tcW w:w="866" w:type="pct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姜璞</w:t>
            </w:r>
          </w:p>
        </w:tc>
        <w:tc>
          <w:tcPr>
            <w:tcW w:w="1034" w:type="pct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测试工程师</w:t>
            </w:r>
          </w:p>
        </w:tc>
        <w:tc>
          <w:tcPr>
            <w:tcW w:w="1788" w:type="pct"/>
            <w:vAlign w:val="top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lang w:val="en-US" w:eastAsia="zh-CN"/>
              </w:rPr>
              <w:t>测试中的设备操作；</w:t>
            </w:r>
          </w:p>
          <w:p>
            <w:pPr>
              <w:spacing w:line="360" w:lineRule="auto"/>
              <w:jc w:val="center"/>
              <w:rPr>
                <w:rFonts w:hint="default" w:asciiTheme="minorEastAsia" w:hAnsiTheme="minorEastAsia" w:eastAsiaTheme="minorEastAsia" w:cstheme="minorEastAsia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lang w:val="en-US" w:eastAsia="zh-CN"/>
              </w:rPr>
              <w:t>进行相关过程数据记录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" w:type="pct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2</w:t>
            </w:r>
          </w:p>
        </w:tc>
        <w:tc>
          <w:tcPr>
            <w:tcW w:w="803" w:type="pct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研发中心</w:t>
            </w:r>
          </w:p>
        </w:tc>
        <w:tc>
          <w:tcPr>
            <w:tcW w:w="866" w:type="pct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杨彬</w:t>
            </w:r>
          </w:p>
        </w:tc>
        <w:tc>
          <w:tcPr>
            <w:tcW w:w="1034" w:type="pct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结构工程师</w:t>
            </w:r>
          </w:p>
        </w:tc>
        <w:tc>
          <w:tcPr>
            <w:tcW w:w="1788" w:type="pct"/>
            <w:vAlign w:val="top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lang w:val="en-US" w:eastAsia="zh-CN"/>
              </w:rPr>
              <w:t>测试中的设备操作；</w:t>
            </w:r>
          </w:p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lang w:val="en-US" w:eastAsia="zh-CN"/>
              </w:rPr>
              <w:t>进行相关过程数据记录</w:t>
            </w:r>
          </w:p>
        </w:tc>
      </w:tr>
      <w:bookmarkEnd w:id="14"/>
      <w:bookmarkEnd w:id="15"/>
      <w:bookmarkEnd w:id="19"/>
    </w:tbl>
    <w:p>
      <w:pPr>
        <w:pStyle w:val="3"/>
      </w:pPr>
      <w:bookmarkStart w:id="56" w:name="_Toc2662"/>
      <w:bookmarkStart w:id="57" w:name="_Toc3054"/>
      <w:bookmarkStart w:id="58" w:name="_Toc23405"/>
      <w:bookmarkStart w:id="59" w:name="_Toc923"/>
      <w:r>
        <w:rPr>
          <w:rFonts w:hint="eastAsia"/>
          <w:lang w:eastAsia="zh-CN"/>
        </w:rPr>
        <w:t>测试</w:t>
      </w:r>
      <w:r>
        <w:rPr>
          <w:rFonts w:hint="eastAsia"/>
        </w:rPr>
        <w:t>可接受准则</w:t>
      </w:r>
      <w:bookmarkEnd w:id="56"/>
      <w:bookmarkEnd w:id="57"/>
      <w:bookmarkEnd w:id="58"/>
      <w:bookmarkEnd w:id="59"/>
    </w:p>
    <w:p>
      <w:pPr>
        <w:ind w:firstLine="56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  <w:lang w:eastAsia="zh-CN"/>
        </w:rPr>
        <w:t>测试</w:t>
      </w:r>
      <w:r>
        <w:rPr>
          <w:rFonts w:hint="eastAsia"/>
          <w:color w:val="auto"/>
          <w:sz w:val="24"/>
          <w:szCs w:val="24"/>
        </w:rPr>
        <w:t>结果应符合以下指标：</w:t>
      </w:r>
    </w:p>
    <w:p>
      <w:pPr>
        <w:pStyle w:val="2"/>
        <w:ind w:left="560" w:leftChars="200" w:firstLine="0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人体体位移动极差≤1.0mm。</w:t>
      </w:r>
    </w:p>
    <w:p>
      <w:pPr>
        <w:pStyle w:val="3"/>
      </w:pPr>
      <w:bookmarkStart w:id="60" w:name="_Toc19802"/>
      <w:r>
        <w:rPr>
          <w:rFonts w:hint="eastAsia"/>
          <w:lang w:eastAsia="zh-CN"/>
        </w:rPr>
        <w:t>测试</w:t>
      </w:r>
      <w:r>
        <w:rPr>
          <w:rFonts w:hint="eastAsia"/>
          <w:lang w:val="en-US" w:eastAsia="zh-CN"/>
        </w:rPr>
        <w:t>方法与步骤</w:t>
      </w:r>
      <w:bookmarkEnd w:id="60"/>
    </w:p>
    <w:p>
      <w:pPr>
        <w:pStyle w:val="5"/>
        <w:bidi w:val="0"/>
        <w:rPr>
          <w:rFonts w:hint="default"/>
          <w:lang w:val="en-US" w:eastAsia="zh-CN"/>
        </w:rPr>
      </w:pPr>
      <w:bookmarkStart w:id="61" w:name="_Toc32528"/>
      <w:bookmarkStart w:id="62" w:name="_Toc21398"/>
      <w:bookmarkStart w:id="63" w:name="_Toc25800"/>
      <w:bookmarkStart w:id="64" w:name="_Toc29222"/>
      <w:bookmarkStart w:id="65" w:name="_Toc17246"/>
      <w:r>
        <w:rPr>
          <w:rFonts w:hint="eastAsia"/>
          <w:lang w:val="en-US" w:eastAsia="zh-CN"/>
        </w:rPr>
        <w:t>测试方法</w:t>
      </w:r>
      <w:bookmarkEnd w:id="61"/>
      <w:bookmarkEnd w:id="62"/>
    </w:p>
    <w:p>
      <w:pPr>
        <w:pStyle w:val="30"/>
        <w:numPr>
          <w:ilvl w:val="0"/>
          <w:numId w:val="0"/>
        </w:numPr>
        <w:ind w:leftChars="0" w:firstLine="480" w:firstLineChars="200"/>
        <w:rPr>
          <w:rFonts w:hint="default" w:eastAsia="宋体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对比测试有无绑带束缚的情况下，人体俯卧于手术床上的体位移动的极限值。统计测试数据，观察、分析绑带束缚对人体体位移动的影响情况。并与设定的可接受准则进行比较，评估是否有绑带束缚的必要性。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66" w:name="_Toc26536"/>
      <w:bookmarkStart w:id="67" w:name="_Toc27686"/>
      <w:r>
        <w:rPr>
          <w:rFonts w:hint="eastAsia"/>
          <w:lang w:val="en-US" w:eastAsia="zh-CN"/>
        </w:rPr>
        <w:t>测试步骤</w:t>
      </w:r>
      <w:bookmarkEnd w:id="66"/>
      <w:bookmarkEnd w:id="67"/>
    </w:p>
    <w:p>
      <w:pPr>
        <w:pStyle w:val="30"/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S1：准备测试记录表单及实验工具，记录实验室的温、湿度。</w:t>
      </w:r>
    </w:p>
    <w:p>
      <w:pPr>
        <w:pStyle w:val="30"/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S2：让受试者俯卧于手术床上，双手</w:t>
      </w:r>
      <w:r>
        <w:rPr>
          <w:rFonts w:hint="eastAsia"/>
          <w:color w:val="auto"/>
          <w:sz w:val="24"/>
          <w:szCs w:val="24"/>
          <w:highlight w:val="none"/>
          <w:lang w:val="en-US" w:eastAsia="zh-CN"/>
        </w:rPr>
        <w:t>屈曲放于头的两侧，两腿伸直。然后将标靶贴于受试者的背上（L5S1附近）。</w:t>
      </w:r>
    </w:p>
    <w:p>
      <w:pPr>
        <w:pStyle w:val="30"/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S3：将激光器固定在MS-001-B导引台车的杆子上</w:t>
      </w:r>
      <w:r>
        <w:rPr>
          <w:rFonts w:hint="eastAsia"/>
          <w:color w:val="auto"/>
          <w:sz w:val="24"/>
          <w:szCs w:val="24"/>
          <w:lang w:val="en-US" w:eastAsia="zh-CN"/>
        </w:rPr>
        <w:t>，开启激光开关，调整激光的发射方向，将激光点投影到标靶上。观察并拍照记录激光点在标靶上的极限位置。将结果统计记录到测试记录表中。</w:t>
      </w:r>
    </w:p>
    <w:p>
      <w:pPr>
        <w:pStyle w:val="30"/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S4：更换受试者，重复S2-S3步骤。</w:t>
      </w:r>
    </w:p>
    <w:p>
      <w:pPr>
        <w:pStyle w:val="30"/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S5：让受试者俯卧于手术床上，双手</w:t>
      </w:r>
      <w:r>
        <w:rPr>
          <w:rFonts w:hint="eastAsia"/>
          <w:color w:val="auto"/>
          <w:sz w:val="24"/>
          <w:szCs w:val="24"/>
          <w:highlight w:val="none"/>
          <w:lang w:val="en-US" w:eastAsia="zh-CN"/>
        </w:rPr>
        <w:t>屈曲放于头的两侧，两腿伸直。然后将标靶贴于受试者的背上（L5S1附近），并采用</w:t>
      </w:r>
      <w:r>
        <w:rPr>
          <w:rFonts w:hint="eastAsia"/>
          <w:color w:val="auto"/>
          <w:sz w:val="24"/>
          <w:szCs w:val="24"/>
          <w:lang w:val="en-US" w:eastAsia="zh-CN"/>
        </w:rPr>
        <w:t>绑带将受试者固定在手术床上。</w:t>
      </w:r>
    </w:p>
    <w:p>
      <w:pPr>
        <w:pStyle w:val="30"/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S6：将激光器固定在MS-001-B导引台车的杆子上</w:t>
      </w:r>
      <w:r>
        <w:rPr>
          <w:rFonts w:hint="eastAsia"/>
          <w:color w:val="auto"/>
          <w:sz w:val="24"/>
          <w:szCs w:val="24"/>
          <w:lang w:val="en-US" w:eastAsia="zh-CN"/>
        </w:rPr>
        <w:t>，开启激光开关，调整激光的发射方向，将激光点投影到标靶上。观察并拍照记录激光点在标靶上的极限位置。将结果统计记录到测试记录表中。</w:t>
      </w:r>
    </w:p>
    <w:p>
      <w:pPr>
        <w:pStyle w:val="30"/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S7：更换受试者，重复S5-S6步骤。</w:t>
      </w:r>
    </w:p>
    <w:p>
      <w:pPr>
        <w:pStyle w:val="30"/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S8：统计测试结果并分析。</w:t>
      </w:r>
    </w:p>
    <w:bookmarkEnd w:id="63"/>
    <w:p>
      <w:pPr>
        <w:pStyle w:val="3"/>
      </w:pPr>
      <w:bookmarkStart w:id="68" w:name="_Toc24477"/>
      <w:r>
        <w:rPr>
          <w:rFonts w:hint="eastAsia"/>
          <w:lang w:eastAsia="zh-CN"/>
        </w:rPr>
        <w:t>测试</w:t>
      </w:r>
      <w:r>
        <w:rPr>
          <w:rFonts w:hint="eastAsia"/>
          <w:lang w:val="en-US" w:eastAsia="zh-CN"/>
        </w:rPr>
        <w:t>结果与分析</w:t>
      </w:r>
      <w:bookmarkEnd w:id="68"/>
    </w:p>
    <w:p>
      <w:pPr>
        <w:pStyle w:val="5"/>
        <w:bidi w:val="0"/>
        <w:rPr>
          <w:rFonts w:hint="default"/>
          <w:lang w:val="en-US" w:eastAsia="zh-CN"/>
        </w:rPr>
      </w:pPr>
      <w:bookmarkStart w:id="69" w:name="_Toc20724"/>
      <w:r>
        <w:rPr>
          <w:rFonts w:hint="eastAsia"/>
          <w:lang w:val="en-US" w:eastAsia="zh-CN"/>
        </w:rPr>
        <w:t>测试结果</w:t>
      </w:r>
      <w:bookmarkEnd w:id="69"/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见附件一《测试记录表》。</w:t>
      </w:r>
    </w:p>
    <w:p>
      <w:pPr>
        <w:pStyle w:val="2"/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说明：受试者信息：</w:t>
      </w:r>
    </w:p>
    <w:p>
      <w:pPr>
        <w:pStyle w:val="2"/>
        <w:ind w:left="0" w:leftChars="0" w:firstLine="420" w:firstLineChars="0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姜璞：体重65kg；身高170cm</w:t>
      </w:r>
    </w:p>
    <w:p>
      <w:pPr>
        <w:pStyle w:val="2"/>
        <w:ind w:left="0" w:leftChars="0" w:firstLine="420" w:firstLineChars="0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杨彬：体重65kg；身高170cm</w:t>
      </w:r>
    </w:p>
    <w:p>
      <w:pPr>
        <w:pStyle w:val="2"/>
        <w:ind w:left="0" w:leftChars="0" w:firstLine="420" w:firstLineChars="0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童睿：体重62kg；身高174cm</w:t>
      </w:r>
    </w:p>
    <w:p>
      <w:pPr>
        <w:pStyle w:val="2"/>
        <w:ind w:left="0" w:leftChars="0" w:firstLine="420" w:firstLineChars="0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郭宏瑞：体重75kg；身高175cm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70" w:name="_Toc20526"/>
      <w:r>
        <w:rPr>
          <w:rFonts w:hint="eastAsia"/>
          <w:lang w:val="en-US" w:eastAsia="zh-CN"/>
        </w:rPr>
        <w:t>数据分析</w:t>
      </w:r>
      <w:bookmarkEnd w:id="70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在未施加绑带束缚的测试样本中，其人体体位移动范围 极差值中有5组数据大于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1.0mm </w:t>
      </w:r>
      <w:r>
        <w:rPr>
          <w:rFonts w:hint="eastAsia"/>
          <w:sz w:val="24"/>
          <w:szCs w:val="24"/>
          <w:lang w:val="en-US" w:eastAsia="zh-CN"/>
        </w:rPr>
        <w:t>不符合；仅1组小于1.0mm符合；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在施加绑带束缚的测试样本中，其人体体位移动范围</w:t>
      </w:r>
      <w:r>
        <w:rPr>
          <w:rFonts w:hint="eastAsia"/>
          <w:color w:val="auto"/>
          <w:sz w:val="24"/>
          <w:szCs w:val="24"/>
          <w:lang w:val="en-US" w:eastAsia="zh-CN"/>
        </w:rPr>
        <w:t>极差全都小于1.0mm，均</w:t>
      </w:r>
      <w:r>
        <w:rPr>
          <w:rFonts w:hint="eastAsia"/>
          <w:sz w:val="24"/>
          <w:szCs w:val="24"/>
          <w:lang w:val="en-US" w:eastAsia="zh-CN"/>
        </w:rPr>
        <w:t>符合可接受准则。</w:t>
      </w:r>
    </w:p>
    <w:p>
      <w:pPr>
        <w:pStyle w:val="3"/>
      </w:pPr>
      <w:bookmarkStart w:id="71" w:name="_Toc1042"/>
      <w:bookmarkStart w:id="72" w:name="_Toc30065"/>
      <w:r>
        <w:rPr>
          <w:rFonts w:hint="eastAsia"/>
          <w:lang w:eastAsia="zh-CN"/>
        </w:rPr>
        <w:t>测试</w:t>
      </w:r>
      <w:r>
        <w:rPr>
          <w:rFonts w:hint="eastAsia"/>
        </w:rPr>
        <w:t>结论</w:t>
      </w:r>
      <w:bookmarkEnd w:id="64"/>
      <w:bookmarkEnd w:id="65"/>
      <w:bookmarkEnd w:id="71"/>
      <w:bookmarkEnd w:id="72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根据数据分析，基于绑带束缚的人体体位测试的结果满足测试的可接受准则，即施加绑带束缚能有效起到减少人体体位移动的作用，并能使得人体的体位移动符合我们产品的设计要求。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因此，在患者俯卧于手术床时，对其采用绑带束缚，能有效控制其体位移动。</w:t>
      </w:r>
    </w:p>
    <w:p>
      <w:pPr>
        <w:rPr>
          <w:rFonts w:hint="default"/>
          <w:lang w:val="en-US" w:eastAsia="zh-CN"/>
        </w:rPr>
      </w:pPr>
      <w:bookmarkStart w:id="73" w:name="_Toc14582"/>
      <w:bookmarkStart w:id="74" w:name="_Toc5572"/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bookmarkStart w:id="75" w:name="_Toc1731"/>
      <w:r>
        <w:rPr>
          <w:rFonts w:hint="eastAsia"/>
          <w:lang w:val="en-US" w:eastAsia="zh-CN"/>
        </w:rPr>
        <w:t>附件</w:t>
      </w:r>
      <w:bookmarkEnd w:id="73"/>
      <w:bookmarkEnd w:id="74"/>
      <w:bookmarkEnd w:id="75"/>
    </w:p>
    <w:p>
      <w:pPr>
        <w:pStyle w:val="5"/>
        <w:bidi w:val="0"/>
        <w:rPr>
          <w:rFonts w:hint="default"/>
          <w:lang w:val="en-US" w:eastAsia="zh-CN"/>
        </w:rPr>
      </w:pPr>
      <w:bookmarkStart w:id="76" w:name="_Toc20909"/>
      <w:r>
        <w:rPr>
          <w:rFonts w:hint="eastAsia"/>
          <w:lang w:val="en-US" w:eastAsia="zh-CN"/>
        </w:rPr>
        <w:t>附件一：测试记录表</w:t>
      </w:r>
      <w:bookmarkEnd w:id="76"/>
    </w:p>
    <w:tbl>
      <w:tblPr>
        <w:tblStyle w:val="22"/>
        <w:tblW w:w="93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1"/>
        <w:gridCol w:w="3174"/>
        <w:gridCol w:w="2960"/>
        <w:gridCol w:w="1743"/>
        <w:gridCol w:w="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9278" w:type="dxa"/>
            <w:gridSpan w:val="4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体位移动测试记录表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4575" w:type="dxa"/>
            <w:gridSpan w:val="2"/>
            <w:vAlign w:val="center"/>
          </w:tcPr>
          <w:p>
            <w:pPr>
              <w:jc w:val="left"/>
              <w:rPr>
                <w:sz w:val="24"/>
                <w:szCs w:val="24"/>
                <w:vertAlign w:val="baseline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记录人员：</w:t>
            </w:r>
          </w:p>
        </w:tc>
        <w:tc>
          <w:tcPr>
            <w:tcW w:w="4703" w:type="dxa"/>
            <w:gridSpan w:val="2"/>
            <w:vAlign w:val="center"/>
          </w:tcPr>
          <w:p>
            <w:pPr>
              <w:jc w:val="left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时间：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4575" w:type="dxa"/>
            <w:gridSpan w:val="2"/>
            <w:vAlign w:val="center"/>
          </w:tcPr>
          <w:p>
            <w:pPr>
              <w:jc w:val="left"/>
              <w:rPr>
                <w:sz w:val="24"/>
                <w:szCs w:val="24"/>
                <w:vertAlign w:val="baseline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温度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：</w:t>
            </w:r>
          </w:p>
        </w:tc>
        <w:tc>
          <w:tcPr>
            <w:tcW w:w="4703" w:type="dxa"/>
            <w:gridSpan w:val="2"/>
            <w:vAlign w:val="center"/>
          </w:tcPr>
          <w:p>
            <w:pPr>
              <w:jc w:val="left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湿度：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401" w:type="dxa"/>
            <w:vAlign w:val="center"/>
          </w:tcPr>
          <w:p>
            <w:pPr>
              <w:jc w:val="center"/>
              <w:rPr>
                <w:rFonts w:hint="default" w:eastAsia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#序号</w:t>
            </w:r>
          </w:p>
        </w:tc>
        <w:tc>
          <w:tcPr>
            <w:tcW w:w="3174" w:type="dxa"/>
            <w:vAlign w:val="center"/>
          </w:tcPr>
          <w:p>
            <w:pPr>
              <w:jc w:val="center"/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极值1</w:t>
            </w:r>
          </w:p>
        </w:tc>
        <w:tc>
          <w:tcPr>
            <w:tcW w:w="2960" w:type="dxa"/>
            <w:vAlign w:val="center"/>
          </w:tcPr>
          <w:p>
            <w:pPr>
              <w:jc w:val="center"/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极值2</w:t>
            </w:r>
          </w:p>
        </w:tc>
        <w:tc>
          <w:tcPr>
            <w:tcW w:w="1743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401" w:type="dxa"/>
            <w:vMerge w:val="restart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#1</w:t>
            </w:r>
          </w:p>
        </w:tc>
        <w:tc>
          <w:tcPr>
            <w:tcW w:w="3174" w:type="dxa"/>
            <w:vAlign w:val="center"/>
          </w:tcPr>
          <w:p>
            <w:pPr>
              <w:jc w:val="center"/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1781810" cy="1704975"/>
                  <wp:effectExtent l="0" t="0" r="1270" b="1905"/>
                  <wp:docPr id="12" name="图片 12" descr="捕获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捕获1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t="5350" b="48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8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0" w:type="dxa"/>
            <w:vAlign w:val="center"/>
          </w:tcPr>
          <w:p>
            <w:pPr>
              <w:jc w:val="center"/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1740535" cy="1715770"/>
                  <wp:effectExtent l="0" t="0" r="12065" b="6350"/>
                  <wp:docPr id="13" name="图片 13" descr="捕获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捕获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t="14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535" cy="171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3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  <w:t>身体自由俯卧（未加绑带）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401" w:type="dxa"/>
            <w:vMerge w:val="continue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3174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  <w:t>数值：3.5</w:t>
            </w:r>
          </w:p>
        </w:tc>
        <w:tc>
          <w:tcPr>
            <w:tcW w:w="2960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  <w:t>数值：1.2</w:t>
            </w:r>
          </w:p>
        </w:tc>
        <w:tc>
          <w:tcPr>
            <w:tcW w:w="1743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极差：1.3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401" w:type="dxa"/>
            <w:vMerge w:val="restart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#2</w:t>
            </w:r>
          </w:p>
        </w:tc>
        <w:tc>
          <w:tcPr>
            <w:tcW w:w="3174" w:type="dxa"/>
            <w:vAlign w:val="center"/>
          </w:tcPr>
          <w:p>
            <w:pPr>
              <w:jc w:val="center"/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1767205" cy="1674495"/>
                  <wp:effectExtent l="0" t="0" r="635" b="1905"/>
                  <wp:docPr id="15" name="图片 15" descr="捕获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捕获2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r="5916" b="6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205" cy="167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0" w:type="dxa"/>
            <w:vAlign w:val="center"/>
          </w:tcPr>
          <w:p>
            <w:pPr>
              <w:jc w:val="center"/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1743710" cy="1648460"/>
                  <wp:effectExtent l="0" t="0" r="8890" b="12700"/>
                  <wp:docPr id="16" name="图片 16" descr="捕获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捕获2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t="3909" r="12792" b="78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710" cy="164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3" w:type="dxa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身体自由俯卧（未加绑带）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401" w:type="dxa"/>
            <w:vMerge w:val="continue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3174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  <w:t>2.8</w:t>
            </w:r>
          </w:p>
        </w:tc>
        <w:tc>
          <w:tcPr>
            <w:tcW w:w="2960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  <w:t>1.6</w:t>
            </w:r>
          </w:p>
        </w:tc>
        <w:tc>
          <w:tcPr>
            <w:tcW w:w="1743" w:type="dxa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极差：1.2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401" w:type="dxa"/>
            <w:vMerge w:val="restart"/>
            <w:vAlign w:val="center"/>
          </w:tcPr>
          <w:p>
            <w:pPr>
              <w:jc w:val="center"/>
              <w:rPr>
                <w:sz w:val="24"/>
                <w:szCs w:val="24"/>
                <w:vertAlign w:val="baseline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#3</w:t>
            </w:r>
          </w:p>
        </w:tc>
        <w:tc>
          <w:tcPr>
            <w:tcW w:w="3174" w:type="dxa"/>
            <w:vAlign w:val="center"/>
          </w:tcPr>
          <w:p>
            <w:pPr>
              <w:jc w:val="center"/>
              <w:rPr>
                <w:sz w:val="24"/>
                <w:szCs w:val="24"/>
                <w:vertAlign w:val="baseline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1741805" cy="1640205"/>
                  <wp:effectExtent l="0" t="0" r="10795" b="5715"/>
                  <wp:docPr id="20" name="图片 20" descr="捕获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捕获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05" cy="164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0" w:type="dxa"/>
            <w:vAlign w:val="center"/>
          </w:tcPr>
          <w:p>
            <w:pPr>
              <w:jc w:val="center"/>
              <w:rPr>
                <w:sz w:val="24"/>
                <w:szCs w:val="24"/>
                <w:vertAlign w:val="baseline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1700530" cy="1675130"/>
                  <wp:effectExtent l="0" t="0" r="6350" b="1270"/>
                  <wp:docPr id="18" name="图片 18" descr="捕获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捕获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l="6360" t="7592" r="10758" b="7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530" cy="167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3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  <w:t>身体自由俯卧（未加绑带）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401" w:type="dxa"/>
            <w:vMerge w:val="continue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3174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  <w:t>0.9</w:t>
            </w:r>
          </w:p>
        </w:tc>
        <w:tc>
          <w:tcPr>
            <w:tcW w:w="2960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  <w:t>2.0</w:t>
            </w:r>
          </w:p>
        </w:tc>
        <w:tc>
          <w:tcPr>
            <w:tcW w:w="1743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极差：1.1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401" w:type="dxa"/>
            <w:vMerge w:val="restart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#4</w:t>
            </w:r>
          </w:p>
        </w:tc>
        <w:tc>
          <w:tcPr>
            <w:tcW w:w="3174" w:type="dxa"/>
            <w:vAlign w:val="center"/>
          </w:tcPr>
          <w:p>
            <w:pPr>
              <w:jc w:val="center"/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1723390" cy="1408430"/>
                  <wp:effectExtent l="0" t="0" r="13970" b="8890"/>
                  <wp:docPr id="5" name="图片 5" descr="捕获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捕获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t="9381" r="8156" b="11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90" cy="140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0" w:type="dxa"/>
            <w:vAlign w:val="center"/>
          </w:tcPr>
          <w:p>
            <w:pPr>
              <w:jc w:val="center"/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1675130" cy="1433830"/>
                  <wp:effectExtent l="0" t="0" r="1270" b="13970"/>
                  <wp:docPr id="11" name="图片 11" descr="捕获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捕获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l="2848" t="9348" r="9562" b="75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130" cy="143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3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  <w:t>身体自由俯卧（未加绑带）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401" w:type="dxa"/>
            <w:vMerge w:val="continue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3174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  <w:t>1.6</w:t>
            </w:r>
          </w:p>
        </w:tc>
        <w:tc>
          <w:tcPr>
            <w:tcW w:w="2960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  <w:t>3.3</w:t>
            </w:r>
          </w:p>
        </w:tc>
        <w:tc>
          <w:tcPr>
            <w:tcW w:w="1743" w:type="dxa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极差：1.7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401" w:type="dxa"/>
            <w:vMerge w:val="restart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#5</w:t>
            </w:r>
          </w:p>
        </w:tc>
        <w:tc>
          <w:tcPr>
            <w:tcW w:w="3174" w:type="dxa"/>
            <w:vAlign w:val="center"/>
          </w:tcPr>
          <w:p>
            <w:pPr>
              <w:jc w:val="center"/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1692275" cy="1644015"/>
                  <wp:effectExtent l="0" t="0" r="14605" b="1905"/>
                  <wp:docPr id="14" name="图片 14" descr="捕获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捕获2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r="5996" b="77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275" cy="16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0" w:type="dxa"/>
            <w:vAlign w:val="center"/>
          </w:tcPr>
          <w:p>
            <w:pPr>
              <w:jc w:val="center"/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1671955" cy="1586865"/>
                  <wp:effectExtent l="0" t="0" r="4445" b="13335"/>
                  <wp:docPr id="17" name="图片 17" descr="捕获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捕获2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r="10897" b="136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955" cy="158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3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  <w:t>身体自由俯卧（未加绑带）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401" w:type="dxa"/>
            <w:vMerge w:val="continue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3174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  <w:t>4.2</w:t>
            </w:r>
          </w:p>
        </w:tc>
        <w:tc>
          <w:tcPr>
            <w:tcW w:w="2960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  <w:t>2.5</w:t>
            </w:r>
          </w:p>
        </w:tc>
        <w:tc>
          <w:tcPr>
            <w:tcW w:w="1743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极差：1.7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401" w:type="dxa"/>
            <w:vMerge w:val="restart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  <w:t>#6</w:t>
            </w:r>
          </w:p>
        </w:tc>
        <w:tc>
          <w:tcPr>
            <w:tcW w:w="3174" w:type="dxa"/>
            <w:vAlign w:val="center"/>
          </w:tcPr>
          <w:p>
            <w:pPr>
              <w:jc w:val="center"/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1689735" cy="1578610"/>
                  <wp:effectExtent l="0" t="0" r="1905" b="6350"/>
                  <wp:docPr id="21" name="图片 2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t="5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735" cy="157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0" w:type="dxa"/>
            <w:vAlign w:val="center"/>
          </w:tcPr>
          <w:p>
            <w:pPr>
              <w:jc w:val="center"/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1685925" cy="1581150"/>
                  <wp:effectExtent l="0" t="0" r="5715" b="3810"/>
                  <wp:docPr id="22" name="图片 22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10573" t="9573" r="13656" b="163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3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  <w:t>身体自由俯卧（未加绑带）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401" w:type="dxa"/>
            <w:vMerge w:val="continue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3174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  <w:t>2.7</w:t>
            </w:r>
          </w:p>
        </w:tc>
        <w:tc>
          <w:tcPr>
            <w:tcW w:w="2960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  <w:t>2.0</w:t>
            </w:r>
          </w:p>
        </w:tc>
        <w:tc>
          <w:tcPr>
            <w:tcW w:w="1743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极差：0.7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1" w:type="dxa"/>
            <w:vMerge w:val="restart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#7</w:t>
            </w:r>
          </w:p>
        </w:tc>
        <w:tc>
          <w:tcPr>
            <w:tcW w:w="3174" w:type="dxa"/>
            <w:vAlign w:val="center"/>
          </w:tcPr>
          <w:p>
            <w:pPr>
              <w:jc w:val="center"/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1757045" cy="1305560"/>
                  <wp:effectExtent l="0" t="0" r="14605" b="8890"/>
                  <wp:docPr id="34" name="图片 34" descr="j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j1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l="10622" t="20509" r="7916" b="17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045" cy="130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0" w:type="dxa"/>
            <w:vAlign w:val="center"/>
          </w:tcPr>
          <w:p>
            <w:pPr>
              <w:jc w:val="center"/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1633855" cy="1294130"/>
                  <wp:effectExtent l="0" t="0" r="4445" b="1270"/>
                  <wp:docPr id="35" name="图片 35" descr="j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j1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l="14523" t="21606" r="16655" b="176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855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7" w:type="dxa"/>
            <w:gridSpan w:val="2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  <w:t>身体加绑带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1" w:type="dxa"/>
            <w:vMerge w:val="continue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</w:p>
        </w:tc>
        <w:tc>
          <w:tcPr>
            <w:tcW w:w="3174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  <w:t>2.2</w:t>
            </w:r>
          </w:p>
        </w:tc>
        <w:tc>
          <w:tcPr>
            <w:tcW w:w="2960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  <w:t>3.1</w:t>
            </w:r>
          </w:p>
        </w:tc>
        <w:tc>
          <w:tcPr>
            <w:tcW w:w="1777" w:type="dxa"/>
            <w:gridSpan w:val="2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极差：0.9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1" w:type="dxa"/>
            <w:vMerge w:val="restart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#8</w:t>
            </w:r>
          </w:p>
        </w:tc>
        <w:tc>
          <w:tcPr>
            <w:tcW w:w="3174" w:type="dxa"/>
            <w:vAlign w:val="center"/>
          </w:tcPr>
          <w:p>
            <w:pPr>
              <w:jc w:val="center"/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1795145" cy="1510030"/>
                  <wp:effectExtent l="0" t="0" r="14605" b="13970"/>
                  <wp:docPr id="41" name="图片 41" descr="j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j2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 l="14155" t="17882" r="16390" b="24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145" cy="151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0" cy="0"/>
                  <wp:effectExtent l="0" t="0" r="0" b="0"/>
                  <wp:docPr id="42" name="图片 42" descr="j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j2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0" w:type="dxa"/>
            <w:vAlign w:val="center"/>
          </w:tcPr>
          <w:p>
            <w:pPr>
              <w:jc w:val="center"/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1770380" cy="1538605"/>
                  <wp:effectExtent l="0" t="0" r="1270" b="4445"/>
                  <wp:docPr id="43" name="图片 43" descr="j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j2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 l="14054" t="18930" r="14087" b="205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380" cy="153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7" w:type="dxa"/>
            <w:gridSpan w:val="2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  <w:t>身体加绑带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1" w:type="dxa"/>
            <w:vMerge w:val="continue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3174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  <w:t>1.5</w:t>
            </w:r>
          </w:p>
        </w:tc>
        <w:tc>
          <w:tcPr>
            <w:tcW w:w="2960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  <w:t>2.3</w:t>
            </w:r>
          </w:p>
        </w:tc>
        <w:tc>
          <w:tcPr>
            <w:tcW w:w="1777" w:type="dxa"/>
            <w:gridSpan w:val="2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极差：0.8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1" w:type="dxa"/>
            <w:vMerge w:val="restart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#9</w:t>
            </w:r>
          </w:p>
        </w:tc>
        <w:tc>
          <w:tcPr>
            <w:tcW w:w="3174" w:type="dxa"/>
            <w:vAlign w:val="center"/>
          </w:tcPr>
          <w:p>
            <w:pPr>
              <w:jc w:val="center"/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1795780" cy="1574165"/>
                  <wp:effectExtent l="0" t="0" r="13970" b="6985"/>
                  <wp:docPr id="44" name="图片 44" descr="j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j3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 l="9888" t="20786" r="18388" b="204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780" cy="157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0" w:type="dxa"/>
            <w:vAlign w:val="center"/>
          </w:tcPr>
          <w:p>
            <w:pPr>
              <w:jc w:val="center"/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1763395" cy="1553210"/>
                  <wp:effectExtent l="0" t="0" r="8255" b="8890"/>
                  <wp:docPr id="45" name="图片 45" descr="j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j3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rcRect l="15825" t="19462" r="22806" b="240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395" cy="155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7" w:type="dxa"/>
            <w:gridSpan w:val="2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  <w:t>身体加绑带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1" w:type="dxa"/>
            <w:vMerge w:val="continue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3174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  <w:t>2.0</w:t>
            </w:r>
          </w:p>
        </w:tc>
        <w:tc>
          <w:tcPr>
            <w:tcW w:w="2960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  <w:t>2.8</w:t>
            </w:r>
          </w:p>
        </w:tc>
        <w:tc>
          <w:tcPr>
            <w:tcW w:w="1777" w:type="dxa"/>
            <w:gridSpan w:val="2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极差：0.8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1" w:type="dxa"/>
            <w:vMerge w:val="restart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#10</w:t>
            </w:r>
          </w:p>
        </w:tc>
        <w:tc>
          <w:tcPr>
            <w:tcW w:w="3174" w:type="dxa"/>
            <w:vAlign w:val="center"/>
          </w:tcPr>
          <w:p>
            <w:pPr>
              <w:jc w:val="center"/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1797685" cy="1413510"/>
                  <wp:effectExtent l="0" t="0" r="12065" b="15240"/>
                  <wp:docPr id="46" name="图片 46" descr="j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j4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 l="15244" t="21888" r="20496" b="225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685" cy="141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0" w:type="dxa"/>
            <w:vAlign w:val="center"/>
          </w:tcPr>
          <w:p>
            <w:pPr>
              <w:jc w:val="center"/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1751330" cy="1410335"/>
                  <wp:effectExtent l="0" t="0" r="1270" b="18415"/>
                  <wp:docPr id="47" name="图片 47" descr="J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J4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rcRect l="16774" t="20106" r="21745" b="244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330" cy="141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7" w:type="dxa"/>
            <w:gridSpan w:val="2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  <w:t>身体加绑带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1" w:type="dxa"/>
            <w:vMerge w:val="continue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3174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  <w:t>1.6</w:t>
            </w:r>
          </w:p>
        </w:tc>
        <w:tc>
          <w:tcPr>
            <w:tcW w:w="2960" w:type="dxa"/>
            <w:vAlign w:val="center"/>
          </w:tcPr>
          <w:p>
            <w:pPr>
              <w:jc w:val="center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  <w:t>2.5</w:t>
            </w:r>
          </w:p>
        </w:tc>
        <w:tc>
          <w:tcPr>
            <w:tcW w:w="1777" w:type="dxa"/>
            <w:gridSpan w:val="2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极差：0.9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12" w:type="dxa"/>
            <w:gridSpan w:val="5"/>
            <w:vAlign w:val="center"/>
          </w:tcPr>
          <w:p>
            <w:pPr>
              <w:jc w:val="left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注1：标靶直径由内至为：1mm，3mm，5mm，7mm、9mm。直接读取填写极值。</w:t>
            </w:r>
          </w:p>
          <w:p>
            <w:pPr>
              <w:jc w:val="left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注2：极差值根据两极值相减进行计算。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77" w:name="_Toc11710"/>
      <w:r>
        <w:rPr>
          <w:rFonts w:hint="eastAsia"/>
          <w:lang w:val="en-US" w:eastAsia="zh-CN"/>
        </w:rPr>
        <w:t>附件二：图片记录</w:t>
      </w:r>
      <w:bookmarkEnd w:id="77"/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right="0" w:rightChars="0" w:firstLine="0" w:firstLineChars="0"/>
        <w:jc w:val="center"/>
        <w:textAlignment w:val="auto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5232400" cy="3924300"/>
            <wp:effectExtent l="0" t="0" r="6350" b="0"/>
            <wp:docPr id="9" name="图片 9" descr="IMG_20210826_103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10826_10300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5232400" cy="3924300"/>
            <wp:effectExtent l="0" t="0" r="6350" b="0"/>
            <wp:docPr id="8" name="图片 8" descr="IMG_20210826_103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10826_10340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5232400" cy="3924300"/>
            <wp:effectExtent l="0" t="0" r="6350" b="0"/>
            <wp:docPr id="7" name="图片 7" descr="IMG_20210826_104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10826_1043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5232400" cy="3924300"/>
            <wp:effectExtent l="0" t="0" r="6350" b="0"/>
            <wp:docPr id="6" name="图片 6" descr="IMG_20210826_104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10826_1045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5232400" cy="3924300"/>
            <wp:effectExtent l="0" t="0" r="6350" b="0"/>
            <wp:docPr id="4" name="图片 4" descr="IMG_20210826_104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10826_10480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5232400" cy="3924300"/>
            <wp:effectExtent l="0" t="0" r="6350" b="0"/>
            <wp:docPr id="3" name="图片 3" descr="IMG_20210826_105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10826_1053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7" w:type="default"/>
      <w:pgSz w:w="11906" w:h="16838"/>
      <w:pgMar w:top="1417" w:right="1800" w:bottom="850" w:left="1800" w:header="851" w:footer="283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0" w:num="1"/>
      <w:docGrid w:type="lines" w:linePitch="38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tabs>
        <w:tab w:val="left" w:pos="3013"/>
        <w:tab w:val="clear" w:pos="4153"/>
      </w:tabs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7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zXDnwqAgAAV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CLNmWdjqneUROirm&#10;7eoYIGCnaxSlV2LQCtPWdWZ4GXGc/9x3UY9/g+V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s0lY&#10;7tAAAAAFAQAADwAAAAAAAAABACAAAAAiAAAAZHJzL2Rvd25yZXYueG1sUEsBAhQAFAAAAAgAh07i&#10;QIzXDnwqAgAAVQQAAA4AAAAAAAAAAQAgAAAAHwEAAGRycy9lMm9Eb2MueG1sUEsFBgAAAAAGAAYA&#10;WQEAALs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7"/>
                      <w:rPr>
                        <w:rFonts w:ascii="Times New Roman" w:hAnsi="Times New Roman" w:cs="Times New Roman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tabs>
        <w:tab w:val="left" w:pos="3013"/>
        <w:tab w:val="clear" w:pos="4153"/>
      </w:tabs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7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7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pBdr>
        <w:bottom w:val="single" w:color="auto" w:sz="4" w:space="1"/>
      </w:pBdr>
      <w:jc w:val="right"/>
      <w:rPr>
        <w:sz w:val="21"/>
        <w:szCs w:val="32"/>
      </w:rPr>
    </w:pPr>
    <w:r>
      <w:rPr>
        <w:rFonts w:hint="eastAsia"/>
        <w:sz w:val="21"/>
        <w:szCs w:val="32"/>
      </w:rPr>
      <w:t>杭州三坛医疗科技有限公司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3E8BCAC"/>
    <w:multiLevelType w:val="multilevel"/>
    <w:tmpl w:val="63E8BCAC"/>
    <w:lvl w:ilvl="0" w:tentative="0">
      <w:start w:val="1"/>
      <w:numFmt w:val="chineseCounting"/>
      <w:pStyle w:val="3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5"/>
      <w:isLgl/>
      <w:lvlText w:val="%1.%2"/>
      <w:lvlJc w:val="left"/>
      <w:pPr>
        <w:ind w:left="575" w:hanging="575"/>
      </w:pPr>
      <w:rPr>
        <w:rFonts w:hint="eastAsia" w:ascii="宋体" w:hAnsi="宋体" w:eastAsia="宋体" w:cs="宋体"/>
      </w:rPr>
    </w:lvl>
    <w:lvl w:ilvl="2" w:tentative="0">
      <w:start w:val="1"/>
      <w:numFmt w:val="decimal"/>
      <w:pStyle w:val="6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7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8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9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10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11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2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90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YxYzliYTBkZTVjMzFlOTE2YTIxMjJmZTk2Zjk5OTIifQ=="/>
  </w:docVars>
  <w:rsids>
    <w:rsidRoot w:val="78B236E4"/>
    <w:rsid w:val="00005760"/>
    <w:rsid w:val="0004582F"/>
    <w:rsid w:val="00094EEB"/>
    <w:rsid w:val="00154D55"/>
    <w:rsid w:val="00156831"/>
    <w:rsid w:val="001734A2"/>
    <w:rsid w:val="001A52C0"/>
    <w:rsid w:val="001A6428"/>
    <w:rsid w:val="001F564B"/>
    <w:rsid w:val="001F59D0"/>
    <w:rsid w:val="00200B44"/>
    <w:rsid w:val="002401AE"/>
    <w:rsid w:val="0024209C"/>
    <w:rsid w:val="00271BB3"/>
    <w:rsid w:val="00303AE4"/>
    <w:rsid w:val="003114E6"/>
    <w:rsid w:val="0032409E"/>
    <w:rsid w:val="00326519"/>
    <w:rsid w:val="00384E43"/>
    <w:rsid w:val="00425235"/>
    <w:rsid w:val="00457337"/>
    <w:rsid w:val="0047235E"/>
    <w:rsid w:val="00521936"/>
    <w:rsid w:val="00564578"/>
    <w:rsid w:val="00592794"/>
    <w:rsid w:val="005E0F87"/>
    <w:rsid w:val="005E1EFB"/>
    <w:rsid w:val="005E3D20"/>
    <w:rsid w:val="00634A8E"/>
    <w:rsid w:val="006411ED"/>
    <w:rsid w:val="00641397"/>
    <w:rsid w:val="006948DC"/>
    <w:rsid w:val="006E5EDE"/>
    <w:rsid w:val="0082222D"/>
    <w:rsid w:val="00832CBD"/>
    <w:rsid w:val="008362B5"/>
    <w:rsid w:val="00867738"/>
    <w:rsid w:val="008E4C97"/>
    <w:rsid w:val="009544F6"/>
    <w:rsid w:val="0099740C"/>
    <w:rsid w:val="009A3DF0"/>
    <w:rsid w:val="009B2927"/>
    <w:rsid w:val="00A45DD9"/>
    <w:rsid w:val="00A75A24"/>
    <w:rsid w:val="00A94F95"/>
    <w:rsid w:val="00AD25BB"/>
    <w:rsid w:val="00AE266D"/>
    <w:rsid w:val="00B01D84"/>
    <w:rsid w:val="00B75882"/>
    <w:rsid w:val="00B763FF"/>
    <w:rsid w:val="00BF65D8"/>
    <w:rsid w:val="00C05A3D"/>
    <w:rsid w:val="00C97EA0"/>
    <w:rsid w:val="00CC79CB"/>
    <w:rsid w:val="00CF5668"/>
    <w:rsid w:val="00D028E2"/>
    <w:rsid w:val="00D44E6D"/>
    <w:rsid w:val="00D67E33"/>
    <w:rsid w:val="00DD434B"/>
    <w:rsid w:val="00E054CF"/>
    <w:rsid w:val="00E50169"/>
    <w:rsid w:val="00E73E22"/>
    <w:rsid w:val="00E806F8"/>
    <w:rsid w:val="00E80E36"/>
    <w:rsid w:val="00E96530"/>
    <w:rsid w:val="00FA35F5"/>
    <w:rsid w:val="010007F7"/>
    <w:rsid w:val="01042CF0"/>
    <w:rsid w:val="010477ED"/>
    <w:rsid w:val="01064A36"/>
    <w:rsid w:val="011057EB"/>
    <w:rsid w:val="011C2D9E"/>
    <w:rsid w:val="011E5070"/>
    <w:rsid w:val="011E73F9"/>
    <w:rsid w:val="01211B7C"/>
    <w:rsid w:val="012C21C6"/>
    <w:rsid w:val="013C61D4"/>
    <w:rsid w:val="013C7235"/>
    <w:rsid w:val="013D38FC"/>
    <w:rsid w:val="01447EDE"/>
    <w:rsid w:val="01585684"/>
    <w:rsid w:val="016407C2"/>
    <w:rsid w:val="017A3546"/>
    <w:rsid w:val="017B0A7E"/>
    <w:rsid w:val="018F15BB"/>
    <w:rsid w:val="01917411"/>
    <w:rsid w:val="019554A2"/>
    <w:rsid w:val="019B3634"/>
    <w:rsid w:val="01A27F72"/>
    <w:rsid w:val="01A53752"/>
    <w:rsid w:val="01AC567C"/>
    <w:rsid w:val="01B525A3"/>
    <w:rsid w:val="01BC6A96"/>
    <w:rsid w:val="01C67BF7"/>
    <w:rsid w:val="01D67EAB"/>
    <w:rsid w:val="01D93B97"/>
    <w:rsid w:val="01DD7398"/>
    <w:rsid w:val="01E06697"/>
    <w:rsid w:val="01E44AD9"/>
    <w:rsid w:val="01E761C6"/>
    <w:rsid w:val="01F029CF"/>
    <w:rsid w:val="01F95C76"/>
    <w:rsid w:val="01FB1F64"/>
    <w:rsid w:val="02150E2D"/>
    <w:rsid w:val="0218526A"/>
    <w:rsid w:val="022B6AF5"/>
    <w:rsid w:val="022D1AE5"/>
    <w:rsid w:val="023D6946"/>
    <w:rsid w:val="02425DA3"/>
    <w:rsid w:val="02530772"/>
    <w:rsid w:val="02542371"/>
    <w:rsid w:val="0256135A"/>
    <w:rsid w:val="02582D11"/>
    <w:rsid w:val="02644ACE"/>
    <w:rsid w:val="0265351A"/>
    <w:rsid w:val="026B4990"/>
    <w:rsid w:val="026F5682"/>
    <w:rsid w:val="0276453A"/>
    <w:rsid w:val="02773ACC"/>
    <w:rsid w:val="0289673B"/>
    <w:rsid w:val="028C2E90"/>
    <w:rsid w:val="029A51D7"/>
    <w:rsid w:val="02AA6F3C"/>
    <w:rsid w:val="02AB0636"/>
    <w:rsid w:val="02AB39AD"/>
    <w:rsid w:val="02AB726D"/>
    <w:rsid w:val="02C04207"/>
    <w:rsid w:val="02CC4AE5"/>
    <w:rsid w:val="02CD16AD"/>
    <w:rsid w:val="02CF705B"/>
    <w:rsid w:val="02DB6B50"/>
    <w:rsid w:val="02DE573B"/>
    <w:rsid w:val="02E131E7"/>
    <w:rsid w:val="02F63A20"/>
    <w:rsid w:val="02FB1F50"/>
    <w:rsid w:val="03040E37"/>
    <w:rsid w:val="030457A5"/>
    <w:rsid w:val="030A7CAC"/>
    <w:rsid w:val="030C4477"/>
    <w:rsid w:val="0318106F"/>
    <w:rsid w:val="032001E9"/>
    <w:rsid w:val="03276C81"/>
    <w:rsid w:val="03352F97"/>
    <w:rsid w:val="03377BF0"/>
    <w:rsid w:val="033D5DFD"/>
    <w:rsid w:val="033F671D"/>
    <w:rsid w:val="034041AD"/>
    <w:rsid w:val="03441528"/>
    <w:rsid w:val="0348119F"/>
    <w:rsid w:val="034A6412"/>
    <w:rsid w:val="03647815"/>
    <w:rsid w:val="03724D47"/>
    <w:rsid w:val="037623FD"/>
    <w:rsid w:val="037B115C"/>
    <w:rsid w:val="038844D9"/>
    <w:rsid w:val="038B5712"/>
    <w:rsid w:val="038D5140"/>
    <w:rsid w:val="039C09E0"/>
    <w:rsid w:val="03A36A5B"/>
    <w:rsid w:val="03A37345"/>
    <w:rsid w:val="03B91AF5"/>
    <w:rsid w:val="03BD109F"/>
    <w:rsid w:val="03CB17E1"/>
    <w:rsid w:val="03D05575"/>
    <w:rsid w:val="03D5366B"/>
    <w:rsid w:val="03D609AE"/>
    <w:rsid w:val="03D91FF8"/>
    <w:rsid w:val="03E169DD"/>
    <w:rsid w:val="03E470B8"/>
    <w:rsid w:val="03EA0191"/>
    <w:rsid w:val="03EE680E"/>
    <w:rsid w:val="03FC547B"/>
    <w:rsid w:val="0400452B"/>
    <w:rsid w:val="040344C3"/>
    <w:rsid w:val="04044BFA"/>
    <w:rsid w:val="040F0F68"/>
    <w:rsid w:val="041A5A28"/>
    <w:rsid w:val="042060F4"/>
    <w:rsid w:val="0438690A"/>
    <w:rsid w:val="0441071D"/>
    <w:rsid w:val="044257F2"/>
    <w:rsid w:val="044E17AD"/>
    <w:rsid w:val="04535867"/>
    <w:rsid w:val="045B7D06"/>
    <w:rsid w:val="04637FB0"/>
    <w:rsid w:val="04672649"/>
    <w:rsid w:val="04721669"/>
    <w:rsid w:val="048504B4"/>
    <w:rsid w:val="0491671E"/>
    <w:rsid w:val="0493638F"/>
    <w:rsid w:val="0496418C"/>
    <w:rsid w:val="049808E4"/>
    <w:rsid w:val="049C36A9"/>
    <w:rsid w:val="049C7E04"/>
    <w:rsid w:val="049E0471"/>
    <w:rsid w:val="04A55509"/>
    <w:rsid w:val="04B43789"/>
    <w:rsid w:val="04B7021F"/>
    <w:rsid w:val="04C25228"/>
    <w:rsid w:val="04C34302"/>
    <w:rsid w:val="04C951A1"/>
    <w:rsid w:val="04CA4BB5"/>
    <w:rsid w:val="04CB0DB5"/>
    <w:rsid w:val="04CE7556"/>
    <w:rsid w:val="04D027AF"/>
    <w:rsid w:val="04D448D9"/>
    <w:rsid w:val="04EA2D30"/>
    <w:rsid w:val="04F14C09"/>
    <w:rsid w:val="052C2803"/>
    <w:rsid w:val="05365CCB"/>
    <w:rsid w:val="053A1890"/>
    <w:rsid w:val="054664EB"/>
    <w:rsid w:val="054D120D"/>
    <w:rsid w:val="05636671"/>
    <w:rsid w:val="05697DF8"/>
    <w:rsid w:val="0571655B"/>
    <w:rsid w:val="057C3467"/>
    <w:rsid w:val="057C60F7"/>
    <w:rsid w:val="058568D8"/>
    <w:rsid w:val="05894273"/>
    <w:rsid w:val="058F3887"/>
    <w:rsid w:val="05901AF6"/>
    <w:rsid w:val="05945EAB"/>
    <w:rsid w:val="059C021C"/>
    <w:rsid w:val="059C1005"/>
    <w:rsid w:val="059F4A23"/>
    <w:rsid w:val="05A64966"/>
    <w:rsid w:val="05AA4A9E"/>
    <w:rsid w:val="05B97076"/>
    <w:rsid w:val="05C13C93"/>
    <w:rsid w:val="05C34F3B"/>
    <w:rsid w:val="05C430DB"/>
    <w:rsid w:val="05C563AF"/>
    <w:rsid w:val="05C7560D"/>
    <w:rsid w:val="05CA4E9C"/>
    <w:rsid w:val="05CB5F07"/>
    <w:rsid w:val="05CE22E1"/>
    <w:rsid w:val="05D51AEC"/>
    <w:rsid w:val="05D60A67"/>
    <w:rsid w:val="05DC4174"/>
    <w:rsid w:val="05E249B4"/>
    <w:rsid w:val="05E52610"/>
    <w:rsid w:val="05F04B7E"/>
    <w:rsid w:val="05F12090"/>
    <w:rsid w:val="060022FC"/>
    <w:rsid w:val="06060484"/>
    <w:rsid w:val="0608135C"/>
    <w:rsid w:val="060C01A3"/>
    <w:rsid w:val="060C2903"/>
    <w:rsid w:val="060C3666"/>
    <w:rsid w:val="060F0316"/>
    <w:rsid w:val="06127654"/>
    <w:rsid w:val="06143CAB"/>
    <w:rsid w:val="061B1AD2"/>
    <w:rsid w:val="061C77E0"/>
    <w:rsid w:val="062B29E6"/>
    <w:rsid w:val="062E360C"/>
    <w:rsid w:val="064224DA"/>
    <w:rsid w:val="06453E14"/>
    <w:rsid w:val="064C693C"/>
    <w:rsid w:val="064F2856"/>
    <w:rsid w:val="06533823"/>
    <w:rsid w:val="06562D2B"/>
    <w:rsid w:val="066C1CB4"/>
    <w:rsid w:val="06716A0D"/>
    <w:rsid w:val="06743547"/>
    <w:rsid w:val="067E7A9F"/>
    <w:rsid w:val="06850D95"/>
    <w:rsid w:val="068B2179"/>
    <w:rsid w:val="068D58CE"/>
    <w:rsid w:val="06910937"/>
    <w:rsid w:val="06B119AD"/>
    <w:rsid w:val="06B375DD"/>
    <w:rsid w:val="06BA364C"/>
    <w:rsid w:val="06BD47F6"/>
    <w:rsid w:val="06BF1533"/>
    <w:rsid w:val="06C913A1"/>
    <w:rsid w:val="06C92760"/>
    <w:rsid w:val="06C93A5E"/>
    <w:rsid w:val="06E017A7"/>
    <w:rsid w:val="06E1206C"/>
    <w:rsid w:val="06F5517B"/>
    <w:rsid w:val="06F6606F"/>
    <w:rsid w:val="06FB562B"/>
    <w:rsid w:val="06FC6533"/>
    <w:rsid w:val="07053B36"/>
    <w:rsid w:val="070E4241"/>
    <w:rsid w:val="071D2A51"/>
    <w:rsid w:val="07213585"/>
    <w:rsid w:val="072A5168"/>
    <w:rsid w:val="07364583"/>
    <w:rsid w:val="073D0B7A"/>
    <w:rsid w:val="074245F9"/>
    <w:rsid w:val="07475A1A"/>
    <w:rsid w:val="075120E3"/>
    <w:rsid w:val="07561758"/>
    <w:rsid w:val="07656C10"/>
    <w:rsid w:val="07685C63"/>
    <w:rsid w:val="076F03C7"/>
    <w:rsid w:val="076F0B4D"/>
    <w:rsid w:val="07762141"/>
    <w:rsid w:val="077E25FA"/>
    <w:rsid w:val="07896F25"/>
    <w:rsid w:val="079737AE"/>
    <w:rsid w:val="07A60B81"/>
    <w:rsid w:val="07A80263"/>
    <w:rsid w:val="07AA128C"/>
    <w:rsid w:val="07AB39EF"/>
    <w:rsid w:val="07AE69C6"/>
    <w:rsid w:val="07B40D6B"/>
    <w:rsid w:val="07C75DE2"/>
    <w:rsid w:val="07D60B85"/>
    <w:rsid w:val="07F20571"/>
    <w:rsid w:val="07F5621F"/>
    <w:rsid w:val="07F63C9C"/>
    <w:rsid w:val="07F65171"/>
    <w:rsid w:val="07F65A68"/>
    <w:rsid w:val="08073DC6"/>
    <w:rsid w:val="080A514E"/>
    <w:rsid w:val="080C2E75"/>
    <w:rsid w:val="080E56CB"/>
    <w:rsid w:val="08152B7B"/>
    <w:rsid w:val="08183A57"/>
    <w:rsid w:val="081C697D"/>
    <w:rsid w:val="081F507A"/>
    <w:rsid w:val="082F3A46"/>
    <w:rsid w:val="08376F93"/>
    <w:rsid w:val="083A6CB5"/>
    <w:rsid w:val="083D1091"/>
    <w:rsid w:val="084115F9"/>
    <w:rsid w:val="084700A4"/>
    <w:rsid w:val="0848742D"/>
    <w:rsid w:val="084A0670"/>
    <w:rsid w:val="08506834"/>
    <w:rsid w:val="085C721E"/>
    <w:rsid w:val="085F608F"/>
    <w:rsid w:val="087279A5"/>
    <w:rsid w:val="08756ED0"/>
    <w:rsid w:val="08770BC3"/>
    <w:rsid w:val="08875E94"/>
    <w:rsid w:val="08876A30"/>
    <w:rsid w:val="088C45C6"/>
    <w:rsid w:val="088D0592"/>
    <w:rsid w:val="088E6B6C"/>
    <w:rsid w:val="0890094E"/>
    <w:rsid w:val="08A5362B"/>
    <w:rsid w:val="08A652EE"/>
    <w:rsid w:val="08AE1950"/>
    <w:rsid w:val="08AF67CE"/>
    <w:rsid w:val="08B11E84"/>
    <w:rsid w:val="08B761E0"/>
    <w:rsid w:val="08C7520D"/>
    <w:rsid w:val="08CC007B"/>
    <w:rsid w:val="08D33C3B"/>
    <w:rsid w:val="08DA4AFE"/>
    <w:rsid w:val="08E04B84"/>
    <w:rsid w:val="08E6450E"/>
    <w:rsid w:val="08F12223"/>
    <w:rsid w:val="090119B1"/>
    <w:rsid w:val="09055E76"/>
    <w:rsid w:val="090B4DC5"/>
    <w:rsid w:val="09193C14"/>
    <w:rsid w:val="091D763D"/>
    <w:rsid w:val="09255901"/>
    <w:rsid w:val="092F39CD"/>
    <w:rsid w:val="09352E5A"/>
    <w:rsid w:val="09376E3E"/>
    <w:rsid w:val="093C00B1"/>
    <w:rsid w:val="093C5221"/>
    <w:rsid w:val="0943752B"/>
    <w:rsid w:val="09495FED"/>
    <w:rsid w:val="094D7516"/>
    <w:rsid w:val="09507DDA"/>
    <w:rsid w:val="09524FBF"/>
    <w:rsid w:val="095C7C8D"/>
    <w:rsid w:val="095F7195"/>
    <w:rsid w:val="096122E6"/>
    <w:rsid w:val="09637662"/>
    <w:rsid w:val="0965456B"/>
    <w:rsid w:val="09666730"/>
    <w:rsid w:val="0973688A"/>
    <w:rsid w:val="09754A42"/>
    <w:rsid w:val="09796D83"/>
    <w:rsid w:val="09954C09"/>
    <w:rsid w:val="09985676"/>
    <w:rsid w:val="09A057BA"/>
    <w:rsid w:val="09A37A2A"/>
    <w:rsid w:val="09BD6C32"/>
    <w:rsid w:val="09C03AC0"/>
    <w:rsid w:val="09CF721A"/>
    <w:rsid w:val="09D47775"/>
    <w:rsid w:val="09D73E22"/>
    <w:rsid w:val="09D816A7"/>
    <w:rsid w:val="09E01FA8"/>
    <w:rsid w:val="09EC110D"/>
    <w:rsid w:val="09F3264A"/>
    <w:rsid w:val="09F675CD"/>
    <w:rsid w:val="09FA781E"/>
    <w:rsid w:val="0A0D003A"/>
    <w:rsid w:val="0A135252"/>
    <w:rsid w:val="0A195F62"/>
    <w:rsid w:val="0A23421B"/>
    <w:rsid w:val="0A325313"/>
    <w:rsid w:val="0A37592B"/>
    <w:rsid w:val="0A53112F"/>
    <w:rsid w:val="0A5978AB"/>
    <w:rsid w:val="0A5A1531"/>
    <w:rsid w:val="0A5B2F90"/>
    <w:rsid w:val="0A600E2E"/>
    <w:rsid w:val="0A613823"/>
    <w:rsid w:val="0A65416C"/>
    <w:rsid w:val="0A660DFC"/>
    <w:rsid w:val="0A681F4E"/>
    <w:rsid w:val="0A77239D"/>
    <w:rsid w:val="0A7C6DBF"/>
    <w:rsid w:val="0A844224"/>
    <w:rsid w:val="0A8A460B"/>
    <w:rsid w:val="0A9176D3"/>
    <w:rsid w:val="0A96411D"/>
    <w:rsid w:val="0A9B3E05"/>
    <w:rsid w:val="0A9C580C"/>
    <w:rsid w:val="0AA33FF6"/>
    <w:rsid w:val="0AA618D0"/>
    <w:rsid w:val="0AA8183D"/>
    <w:rsid w:val="0AAE1E78"/>
    <w:rsid w:val="0AB44FD7"/>
    <w:rsid w:val="0AC008FF"/>
    <w:rsid w:val="0AC1418F"/>
    <w:rsid w:val="0AC91E51"/>
    <w:rsid w:val="0ACA40FC"/>
    <w:rsid w:val="0ACD674C"/>
    <w:rsid w:val="0ACF004D"/>
    <w:rsid w:val="0AD07020"/>
    <w:rsid w:val="0AD85BB3"/>
    <w:rsid w:val="0AE6543D"/>
    <w:rsid w:val="0AE77BF9"/>
    <w:rsid w:val="0AF06CE6"/>
    <w:rsid w:val="0AF15231"/>
    <w:rsid w:val="0AFD5FDA"/>
    <w:rsid w:val="0B040781"/>
    <w:rsid w:val="0B161F8B"/>
    <w:rsid w:val="0B1D5E5C"/>
    <w:rsid w:val="0B261DEE"/>
    <w:rsid w:val="0B282429"/>
    <w:rsid w:val="0B2D55A6"/>
    <w:rsid w:val="0B342A31"/>
    <w:rsid w:val="0B370D90"/>
    <w:rsid w:val="0B3A728D"/>
    <w:rsid w:val="0B3C0C63"/>
    <w:rsid w:val="0B3C137A"/>
    <w:rsid w:val="0B4C2AF6"/>
    <w:rsid w:val="0B5A5458"/>
    <w:rsid w:val="0B6B63EA"/>
    <w:rsid w:val="0B7F4513"/>
    <w:rsid w:val="0B821A69"/>
    <w:rsid w:val="0BA344D5"/>
    <w:rsid w:val="0BA710A9"/>
    <w:rsid w:val="0BA80B92"/>
    <w:rsid w:val="0BB720CD"/>
    <w:rsid w:val="0BB928C2"/>
    <w:rsid w:val="0BBB6A1B"/>
    <w:rsid w:val="0BBC1772"/>
    <w:rsid w:val="0BBE6756"/>
    <w:rsid w:val="0BC610B3"/>
    <w:rsid w:val="0BC93655"/>
    <w:rsid w:val="0BCC5D6A"/>
    <w:rsid w:val="0BCE577A"/>
    <w:rsid w:val="0BD17073"/>
    <w:rsid w:val="0BEA49A9"/>
    <w:rsid w:val="0BED5D40"/>
    <w:rsid w:val="0BF06BFE"/>
    <w:rsid w:val="0BF35065"/>
    <w:rsid w:val="0BFB0FFD"/>
    <w:rsid w:val="0BFC465A"/>
    <w:rsid w:val="0BFE4367"/>
    <w:rsid w:val="0C05462C"/>
    <w:rsid w:val="0C0729E2"/>
    <w:rsid w:val="0C0F489F"/>
    <w:rsid w:val="0C1A4867"/>
    <w:rsid w:val="0C1E289F"/>
    <w:rsid w:val="0C204536"/>
    <w:rsid w:val="0C2A5D74"/>
    <w:rsid w:val="0C2F00BE"/>
    <w:rsid w:val="0C35513F"/>
    <w:rsid w:val="0C4120EB"/>
    <w:rsid w:val="0C580133"/>
    <w:rsid w:val="0C5A74B0"/>
    <w:rsid w:val="0C6231FA"/>
    <w:rsid w:val="0C6428EA"/>
    <w:rsid w:val="0C7C43E5"/>
    <w:rsid w:val="0C9866D9"/>
    <w:rsid w:val="0CA16FF1"/>
    <w:rsid w:val="0CB33A57"/>
    <w:rsid w:val="0CC73FE1"/>
    <w:rsid w:val="0CCA0675"/>
    <w:rsid w:val="0CD02542"/>
    <w:rsid w:val="0CD3266B"/>
    <w:rsid w:val="0CD42F76"/>
    <w:rsid w:val="0CD73535"/>
    <w:rsid w:val="0CDB073D"/>
    <w:rsid w:val="0CE10D9B"/>
    <w:rsid w:val="0CEC2765"/>
    <w:rsid w:val="0CF026DB"/>
    <w:rsid w:val="0CF21CE7"/>
    <w:rsid w:val="0CFB6F85"/>
    <w:rsid w:val="0D016E7D"/>
    <w:rsid w:val="0D020C83"/>
    <w:rsid w:val="0D0E5E28"/>
    <w:rsid w:val="0D165483"/>
    <w:rsid w:val="0D17738B"/>
    <w:rsid w:val="0D191BE1"/>
    <w:rsid w:val="0D266AEB"/>
    <w:rsid w:val="0D2A35EC"/>
    <w:rsid w:val="0D330736"/>
    <w:rsid w:val="0D364A08"/>
    <w:rsid w:val="0D380D3F"/>
    <w:rsid w:val="0D381B8B"/>
    <w:rsid w:val="0D384D62"/>
    <w:rsid w:val="0D582FD4"/>
    <w:rsid w:val="0D5D2CE9"/>
    <w:rsid w:val="0D676E24"/>
    <w:rsid w:val="0D6972FE"/>
    <w:rsid w:val="0D800E08"/>
    <w:rsid w:val="0D846DA2"/>
    <w:rsid w:val="0D994A8B"/>
    <w:rsid w:val="0DA6583B"/>
    <w:rsid w:val="0DAA2AE6"/>
    <w:rsid w:val="0DB621BA"/>
    <w:rsid w:val="0DB6689A"/>
    <w:rsid w:val="0DB73D4B"/>
    <w:rsid w:val="0DB80168"/>
    <w:rsid w:val="0DB875C6"/>
    <w:rsid w:val="0DC06E9C"/>
    <w:rsid w:val="0DD168C2"/>
    <w:rsid w:val="0DDA6466"/>
    <w:rsid w:val="0DF61078"/>
    <w:rsid w:val="0DF7529B"/>
    <w:rsid w:val="0E106253"/>
    <w:rsid w:val="0E1B0CD8"/>
    <w:rsid w:val="0E1C2A09"/>
    <w:rsid w:val="0E1E59DB"/>
    <w:rsid w:val="0E2125D9"/>
    <w:rsid w:val="0E264460"/>
    <w:rsid w:val="0E292E47"/>
    <w:rsid w:val="0E2C34D4"/>
    <w:rsid w:val="0E303C91"/>
    <w:rsid w:val="0E3324EC"/>
    <w:rsid w:val="0E3812DB"/>
    <w:rsid w:val="0E4942EA"/>
    <w:rsid w:val="0E61672B"/>
    <w:rsid w:val="0E6243C4"/>
    <w:rsid w:val="0E661BEC"/>
    <w:rsid w:val="0E67496E"/>
    <w:rsid w:val="0E681C11"/>
    <w:rsid w:val="0E6875E2"/>
    <w:rsid w:val="0E6B11FD"/>
    <w:rsid w:val="0E765947"/>
    <w:rsid w:val="0E772764"/>
    <w:rsid w:val="0E78087E"/>
    <w:rsid w:val="0E8A0343"/>
    <w:rsid w:val="0E8A6279"/>
    <w:rsid w:val="0E8D3E24"/>
    <w:rsid w:val="0E9E5A7D"/>
    <w:rsid w:val="0E9F1D8E"/>
    <w:rsid w:val="0EA052B1"/>
    <w:rsid w:val="0EB57108"/>
    <w:rsid w:val="0EBE208D"/>
    <w:rsid w:val="0EC021AD"/>
    <w:rsid w:val="0EC55393"/>
    <w:rsid w:val="0ED21E17"/>
    <w:rsid w:val="0ED44135"/>
    <w:rsid w:val="0EDC1CE7"/>
    <w:rsid w:val="0EF01094"/>
    <w:rsid w:val="0F0831E6"/>
    <w:rsid w:val="0F096161"/>
    <w:rsid w:val="0F0B6B5E"/>
    <w:rsid w:val="0F0C5A23"/>
    <w:rsid w:val="0F1E31C2"/>
    <w:rsid w:val="0F206F43"/>
    <w:rsid w:val="0F207A30"/>
    <w:rsid w:val="0F2777FC"/>
    <w:rsid w:val="0F285640"/>
    <w:rsid w:val="0F294FC3"/>
    <w:rsid w:val="0F2D3C43"/>
    <w:rsid w:val="0F2F2E0C"/>
    <w:rsid w:val="0F360D22"/>
    <w:rsid w:val="0F3B48A2"/>
    <w:rsid w:val="0F3B56CA"/>
    <w:rsid w:val="0F3D65B1"/>
    <w:rsid w:val="0F4738CB"/>
    <w:rsid w:val="0F4E681A"/>
    <w:rsid w:val="0F525587"/>
    <w:rsid w:val="0F66513B"/>
    <w:rsid w:val="0F757090"/>
    <w:rsid w:val="0F834DB9"/>
    <w:rsid w:val="0F871862"/>
    <w:rsid w:val="0F8F5149"/>
    <w:rsid w:val="0F9D1A28"/>
    <w:rsid w:val="0FA76D7E"/>
    <w:rsid w:val="0FAB0E7E"/>
    <w:rsid w:val="0FB30B1E"/>
    <w:rsid w:val="0FB956B0"/>
    <w:rsid w:val="0FBB29C5"/>
    <w:rsid w:val="0FC0317C"/>
    <w:rsid w:val="0FC04693"/>
    <w:rsid w:val="0FE04780"/>
    <w:rsid w:val="0FE15A69"/>
    <w:rsid w:val="0FE21E70"/>
    <w:rsid w:val="0FED00ED"/>
    <w:rsid w:val="0FEE31B2"/>
    <w:rsid w:val="0FF6416A"/>
    <w:rsid w:val="0FF70005"/>
    <w:rsid w:val="0FFC6E01"/>
    <w:rsid w:val="0FFE18EA"/>
    <w:rsid w:val="10031F11"/>
    <w:rsid w:val="10166479"/>
    <w:rsid w:val="102D4219"/>
    <w:rsid w:val="10396AA3"/>
    <w:rsid w:val="10535F77"/>
    <w:rsid w:val="10565241"/>
    <w:rsid w:val="105B3199"/>
    <w:rsid w:val="107304F8"/>
    <w:rsid w:val="10753EAE"/>
    <w:rsid w:val="107C1E1A"/>
    <w:rsid w:val="107F3553"/>
    <w:rsid w:val="107F3727"/>
    <w:rsid w:val="1081617A"/>
    <w:rsid w:val="10857C93"/>
    <w:rsid w:val="1090516B"/>
    <w:rsid w:val="10A12DA0"/>
    <w:rsid w:val="10A2661F"/>
    <w:rsid w:val="10A318A3"/>
    <w:rsid w:val="10A57B56"/>
    <w:rsid w:val="10A97D72"/>
    <w:rsid w:val="10AD4E23"/>
    <w:rsid w:val="10AE56C3"/>
    <w:rsid w:val="10BC4F47"/>
    <w:rsid w:val="10BD3AB7"/>
    <w:rsid w:val="10BD5806"/>
    <w:rsid w:val="10CB5208"/>
    <w:rsid w:val="10E0101D"/>
    <w:rsid w:val="10E66A98"/>
    <w:rsid w:val="10E83BAF"/>
    <w:rsid w:val="10EE7651"/>
    <w:rsid w:val="10F82413"/>
    <w:rsid w:val="10FE5B7A"/>
    <w:rsid w:val="110B0ED9"/>
    <w:rsid w:val="111778DA"/>
    <w:rsid w:val="1124290B"/>
    <w:rsid w:val="112969E4"/>
    <w:rsid w:val="113422FB"/>
    <w:rsid w:val="11382C3F"/>
    <w:rsid w:val="11417044"/>
    <w:rsid w:val="114310AE"/>
    <w:rsid w:val="11462036"/>
    <w:rsid w:val="11470E46"/>
    <w:rsid w:val="11471E3E"/>
    <w:rsid w:val="114B6AB5"/>
    <w:rsid w:val="11526C82"/>
    <w:rsid w:val="11574FC6"/>
    <w:rsid w:val="115C1FFD"/>
    <w:rsid w:val="11611B91"/>
    <w:rsid w:val="11664A1B"/>
    <w:rsid w:val="11712ADB"/>
    <w:rsid w:val="117A073F"/>
    <w:rsid w:val="117A794E"/>
    <w:rsid w:val="117C511F"/>
    <w:rsid w:val="11814219"/>
    <w:rsid w:val="118B19FA"/>
    <w:rsid w:val="118D12E8"/>
    <w:rsid w:val="119B12E8"/>
    <w:rsid w:val="11A3292A"/>
    <w:rsid w:val="11AC6E8E"/>
    <w:rsid w:val="11B5160C"/>
    <w:rsid w:val="11B703D7"/>
    <w:rsid w:val="11E516EA"/>
    <w:rsid w:val="11F13A98"/>
    <w:rsid w:val="11F84098"/>
    <w:rsid w:val="11FE0C83"/>
    <w:rsid w:val="11FF2745"/>
    <w:rsid w:val="120135A5"/>
    <w:rsid w:val="120443B2"/>
    <w:rsid w:val="120812FA"/>
    <w:rsid w:val="120E41F4"/>
    <w:rsid w:val="120F4BC7"/>
    <w:rsid w:val="1211649D"/>
    <w:rsid w:val="121D7F5A"/>
    <w:rsid w:val="122C06EB"/>
    <w:rsid w:val="122F7FFC"/>
    <w:rsid w:val="123259F1"/>
    <w:rsid w:val="1233641B"/>
    <w:rsid w:val="1245021C"/>
    <w:rsid w:val="12465398"/>
    <w:rsid w:val="124D126A"/>
    <w:rsid w:val="12621206"/>
    <w:rsid w:val="12696BF1"/>
    <w:rsid w:val="126C6D59"/>
    <w:rsid w:val="126D7DF3"/>
    <w:rsid w:val="12733B64"/>
    <w:rsid w:val="127466B6"/>
    <w:rsid w:val="127E59B6"/>
    <w:rsid w:val="128732AA"/>
    <w:rsid w:val="128765CC"/>
    <w:rsid w:val="128812A8"/>
    <w:rsid w:val="12891B22"/>
    <w:rsid w:val="128A2C45"/>
    <w:rsid w:val="12985A2B"/>
    <w:rsid w:val="129C1775"/>
    <w:rsid w:val="12A42148"/>
    <w:rsid w:val="12AC47D2"/>
    <w:rsid w:val="12B05168"/>
    <w:rsid w:val="12B41FBC"/>
    <w:rsid w:val="12B452EB"/>
    <w:rsid w:val="12B4677B"/>
    <w:rsid w:val="12B8004C"/>
    <w:rsid w:val="12B826E0"/>
    <w:rsid w:val="12BE0779"/>
    <w:rsid w:val="12BF7CE5"/>
    <w:rsid w:val="12C25A9F"/>
    <w:rsid w:val="12C74DE9"/>
    <w:rsid w:val="12C845D2"/>
    <w:rsid w:val="12CB1535"/>
    <w:rsid w:val="12CC1B77"/>
    <w:rsid w:val="12D11A5F"/>
    <w:rsid w:val="12D41095"/>
    <w:rsid w:val="12D44F98"/>
    <w:rsid w:val="12D60856"/>
    <w:rsid w:val="12EA0EDA"/>
    <w:rsid w:val="12F03118"/>
    <w:rsid w:val="12F537DE"/>
    <w:rsid w:val="12FA5C27"/>
    <w:rsid w:val="12FC11ED"/>
    <w:rsid w:val="12FF3583"/>
    <w:rsid w:val="13071434"/>
    <w:rsid w:val="13077910"/>
    <w:rsid w:val="130E2D78"/>
    <w:rsid w:val="1310486A"/>
    <w:rsid w:val="13233354"/>
    <w:rsid w:val="132604F3"/>
    <w:rsid w:val="132B7225"/>
    <w:rsid w:val="13421B0F"/>
    <w:rsid w:val="134324A3"/>
    <w:rsid w:val="134B2D0E"/>
    <w:rsid w:val="13552E4C"/>
    <w:rsid w:val="135574F5"/>
    <w:rsid w:val="1358288F"/>
    <w:rsid w:val="135D5E4A"/>
    <w:rsid w:val="13604719"/>
    <w:rsid w:val="13747E2B"/>
    <w:rsid w:val="13750DE2"/>
    <w:rsid w:val="13780F65"/>
    <w:rsid w:val="137C4ECC"/>
    <w:rsid w:val="13807A9D"/>
    <w:rsid w:val="13813DCB"/>
    <w:rsid w:val="138174FD"/>
    <w:rsid w:val="13832690"/>
    <w:rsid w:val="13836921"/>
    <w:rsid w:val="138F6AA5"/>
    <w:rsid w:val="139540FF"/>
    <w:rsid w:val="13971A04"/>
    <w:rsid w:val="139A52D7"/>
    <w:rsid w:val="139C2196"/>
    <w:rsid w:val="139E3F3E"/>
    <w:rsid w:val="13A81C37"/>
    <w:rsid w:val="13B8477B"/>
    <w:rsid w:val="13C92373"/>
    <w:rsid w:val="13CD0B64"/>
    <w:rsid w:val="13CD7CFC"/>
    <w:rsid w:val="13DE257F"/>
    <w:rsid w:val="13E32C38"/>
    <w:rsid w:val="13F02C4A"/>
    <w:rsid w:val="13FD2D2F"/>
    <w:rsid w:val="13FE74F7"/>
    <w:rsid w:val="14051CAE"/>
    <w:rsid w:val="14101D5A"/>
    <w:rsid w:val="14123C6D"/>
    <w:rsid w:val="1419454F"/>
    <w:rsid w:val="141A0E66"/>
    <w:rsid w:val="141E2224"/>
    <w:rsid w:val="14255221"/>
    <w:rsid w:val="142C1C85"/>
    <w:rsid w:val="1430776D"/>
    <w:rsid w:val="14392411"/>
    <w:rsid w:val="14407895"/>
    <w:rsid w:val="144A2FCF"/>
    <w:rsid w:val="146D7776"/>
    <w:rsid w:val="14731CE4"/>
    <w:rsid w:val="147D3CB7"/>
    <w:rsid w:val="1488221D"/>
    <w:rsid w:val="14982A16"/>
    <w:rsid w:val="149C4DEF"/>
    <w:rsid w:val="14A16232"/>
    <w:rsid w:val="14A42D67"/>
    <w:rsid w:val="14AC24CA"/>
    <w:rsid w:val="14AF544B"/>
    <w:rsid w:val="14B95FF8"/>
    <w:rsid w:val="14C0028C"/>
    <w:rsid w:val="14C509A0"/>
    <w:rsid w:val="14C97B2B"/>
    <w:rsid w:val="14CB2F34"/>
    <w:rsid w:val="14E62C39"/>
    <w:rsid w:val="14F86927"/>
    <w:rsid w:val="15013D00"/>
    <w:rsid w:val="1504349B"/>
    <w:rsid w:val="15064764"/>
    <w:rsid w:val="150F5492"/>
    <w:rsid w:val="15130E46"/>
    <w:rsid w:val="151B7947"/>
    <w:rsid w:val="151E0D9D"/>
    <w:rsid w:val="151F6DA5"/>
    <w:rsid w:val="152014AF"/>
    <w:rsid w:val="1527652A"/>
    <w:rsid w:val="152A79C4"/>
    <w:rsid w:val="15322078"/>
    <w:rsid w:val="153B36EB"/>
    <w:rsid w:val="153B7503"/>
    <w:rsid w:val="154020D1"/>
    <w:rsid w:val="154A79DD"/>
    <w:rsid w:val="154D4384"/>
    <w:rsid w:val="154D49C8"/>
    <w:rsid w:val="15517F5F"/>
    <w:rsid w:val="156054CD"/>
    <w:rsid w:val="15634CB0"/>
    <w:rsid w:val="156B219F"/>
    <w:rsid w:val="15797BFA"/>
    <w:rsid w:val="157D144E"/>
    <w:rsid w:val="15835095"/>
    <w:rsid w:val="158470FE"/>
    <w:rsid w:val="15960B65"/>
    <w:rsid w:val="15A10CF0"/>
    <w:rsid w:val="15A226C5"/>
    <w:rsid w:val="15B70789"/>
    <w:rsid w:val="15BF084E"/>
    <w:rsid w:val="15C37CC3"/>
    <w:rsid w:val="15C56487"/>
    <w:rsid w:val="15D16188"/>
    <w:rsid w:val="15D31D65"/>
    <w:rsid w:val="15D9324D"/>
    <w:rsid w:val="15DE6354"/>
    <w:rsid w:val="15EB359F"/>
    <w:rsid w:val="15EF7010"/>
    <w:rsid w:val="15FA54B0"/>
    <w:rsid w:val="15FF3710"/>
    <w:rsid w:val="1602104B"/>
    <w:rsid w:val="16032079"/>
    <w:rsid w:val="16140C3A"/>
    <w:rsid w:val="16213AB5"/>
    <w:rsid w:val="1626128A"/>
    <w:rsid w:val="162729C4"/>
    <w:rsid w:val="162A2BF4"/>
    <w:rsid w:val="164131DD"/>
    <w:rsid w:val="16444981"/>
    <w:rsid w:val="16463254"/>
    <w:rsid w:val="16472609"/>
    <w:rsid w:val="1651413C"/>
    <w:rsid w:val="165C6D18"/>
    <w:rsid w:val="165D59F2"/>
    <w:rsid w:val="16644DF4"/>
    <w:rsid w:val="16667C56"/>
    <w:rsid w:val="16681975"/>
    <w:rsid w:val="167B6C05"/>
    <w:rsid w:val="167C7436"/>
    <w:rsid w:val="16824CB0"/>
    <w:rsid w:val="16834673"/>
    <w:rsid w:val="169219A4"/>
    <w:rsid w:val="16962AA5"/>
    <w:rsid w:val="16A741EA"/>
    <w:rsid w:val="16AE45DB"/>
    <w:rsid w:val="16B77132"/>
    <w:rsid w:val="16BC732D"/>
    <w:rsid w:val="16C65926"/>
    <w:rsid w:val="16D43359"/>
    <w:rsid w:val="16D86AA2"/>
    <w:rsid w:val="16DA57C5"/>
    <w:rsid w:val="16E736A7"/>
    <w:rsid w:val="16EA5C0A"/>
    <w:rsid w:val="16EC679A"/>
    <w:rsid w:val="16F11D98"/>
    <w:rsid w:val="16F73768"/>
    <w:rsid w:val="17116163"/>
    <w:rsid w:val="17123715"/>
    <w:rsid w:val="172A15B4"/>
    <w:rsid w:val="17370A93"/>
    <w:rsid w:val="174003CD"/>
    <w:rsid w:val="17430F64"/>
    <w:rsid w:val="1744434F"/>
    <w:rsid w:val="174F7C55"/>
    <w:rsid w:val="1754438B"/>
    <w:rsid w:val="175455FE"/>
    <w:rsid w:val="17740EEF"/>
    <w:rsid w:val="17763EBA"/>
    <w:rsid w:val="177E2D7F"/>
    <w:rsid w:val="177F3131"/>
    <w:rsid w:val="178E75A2"/>
    <w:rsid w:val="17A705A5"/>
    <w:rsid w:val="17B6703A"/>
    <w:rsid w:val="17BC4CFA"/>
    <w:rsid w:val="17C963C8"/>
    <w:rsid w:val="17CC054B"/>
    <w:rsid w:val="17D818FE"/>
    <w:rsid w:val="17E23B8D"/>
    <w:rsid w:val="17E762F6"/>
    <w:rsid w:val="17ED3599"/>
    <w:rsid w:val="17EF32C2"/>
    <w:rsid w:val="17F11E99"/>
    <w:rsid w:val="17F51C94"/>
    <w:rsid w:val="17F578EC"/>
    <w:rsid w:val="17F829AD"/>
    <w:rsid w:val="1804798D"/>
    <w:rsid w:val="18112FF1"/>
    <w:rsid w:val="18174940"/>
    <w:rsid w:val="18182706"/>
    <w:rsid w:val="18194296"/>
    <w:rsid w:val="181C6601"/>
    <w:rsid w:val="181E7FD0"/>
    <w:rsid w:val="181F4BF8"/>
    <w:rsid w:val="18245703"/>
    <w:rsid w:val="18250C47"/>
    <w:rsid w:val="1827333F"/>
    <w:rsid w:val="182D6607"/>
    <w:rsid w:val="182E25D1"/>
    <w:rsid w:val="1832234F"/>
    <w:rsid w:val="183B6632"/>
    <w:rsid w:val="183D238C"/>
    <w:rsid w:val="18402BE4"/>
    <w:rsid w:val="18407F50"/>
    <w:rsid w:val="18426E3E"/>
    <w:rsid w:val="184D2EBD"/>
    <w:rsid w:val="18604FD4"/>
    <w:rsid w:val="18616F39"/>
    <w:rsid w:val="18690AE0"/>
    <w:rsid w:val="18740282"/>
    <w:rsid w:val="18785FB9"/>
    <w:rsid w:val="187B6BE1"/>
    <w:rsid w:val="18876F01"/>
    <w:rsid w:val="188E29BD"/>
    <w:rsid w:val="1890723A"/>
    <w:rsid w:val="18940A10"/>
    <w:rsid w:val="18975D49"/>
    <w:rsid w:val="189C1711"/>
    <w:rsid w:val="189D2A0F"/>
    <w:rsid w:val="18A74EF6"/>
    <w:rsid w:val="18A83E47"/>
    <w:rsid w:val="18B27BBA"/>
    <w:rsid w:val="18B403B1"/>
    <w:rsid w:val="18BA0135"/>
    <w:rsid w:val="18BC27BB"/>
    <w:rsid w:val="18C0378E"/>
    <w:rsid w:val="18C37A2F"/>
    <w:rsid w:val="18E95279"/>
    <w:rsid w:val="18F53A0D"/>
    <w:rsid w:val="18FC052D"/>
    <w:rsid w:val="19010779"/>
    <w:rsid w:val="19082DE4"/>
    <w:rsid w:val="190B0F7D"/>
    <w:rsid w:val="190E6D0D"/>
    <w:rsid w:val="191130C6"/>
    <w:rsid w:val="191B71D8"/>
    <w:rsid w:val="192C1F13"/>
    <w:rsid w:val="192D461E"/>
    <w:rsid w:val="192E5C22"/>
    <w:rsid w:val="1943192E"/>
    <w:rsid w:val="19466D8C"/>
    <w:rsid w:val="19483B11"/>
    <w:rsid w:val="194D6B73"/>
    <w:rsid w:val="19515231"/>
    <w:rsid w:val="19535A57"/>
    <w:rsid w:val="197026FF"/>
    <w:rsid w:val="197465F3"/>
    <w:rsid w:val="19797C73"/>
    <w:rsid w:val="197D1A62"/>
    <w:rsid w:val="1981752C"/>
    <w:rsid w:val="19823BB7"/>
    <w:rsid w:val="198C4ADC"/>
    <w:rsid w:val="198D4BE2"/>
    <w:rsid w:val="199675B7"/>
    <w:rsid w:val="19983FF4"/>
    <w:rsid w:val="199A3273"/>
    <w:rsid w:val="19C53260"/>
    <w:rsid w:val="19C54559"/>
    <w:rsid w:val="19C62938"/>
    <w:rsid w:val="19CC4404"/>
    <w:rsid w:val="19E526F2"/>
    <w:rsid w:val="19E724CC"/>
    <w:rsid w:val="19E77C3D"/>
    <w:rsid w:val="19F23D7B"/>
    <w:rsid w:val="1A0A3EE9"/>
    <w:rsid w:val="1A0E63BD"/>
    <w:rsid w:val="1A171EA6"/>
    <w:rsid w:val="1A2C4A91"/>
    <w:rsid w:val="1A321BEE"/>
    <w:rsid w:val="1A390B5E"/>
    <w:rsid w:val="1A3D3DBC"/>
    <w:rsid w:val="1A3E2C7A"/>
    <w:rsid w:val="1A41721B"/>
    <w:rsid w:val="1A493023"/>
    <w:rsid w:val="1A530211"/>
    <w:rsid w:val="1A5A079A"/>
    <w:rsid w:val="1A7F4C26"/>
    <w:rsid w:val="1A802E89"/>
    <w:rsid w:val="1A83369B"/>
    <w:rsid w:val="1A8B5B37"/>
    <w:rsid w:val="1A94480D"/>
    <w:rsid w:val="1A9B6DE3"/>
    <w:rsid w:val="1A9D0923"/>
    <w:rsid w:val="1AA27351"/>
    <w:rsid w:val="1AA32B64"/>
    <w:rsid w:val="1ABE21AE"/>
    <w:rsid w:val="1AE110B6"/>
    <w:rsid w:val="1AE41153"/>
    <w:rsid w:val="1AEE0214"/>
    <w:rsid w:val="1AF97A03"/>
    <w:rsid w:val="1B1B1B6C"/>
    <w:rsid w:val="1B1C27CF"/>
    <w:rsid w:val="1B1D2FA6"/>
    <w:rsid w:val="1B203B1D"/>
    <w:rsid w:val="1B282886"/>
    <w:rsid w:val="1B2D57E8"/>
    <w:rsid w:val="1B2F4E44"/>
    <w:rsid w:val="1B372283"/>
    <w:rsid w:val="1B465FE4"/>
    <w:rsid w:val="1B572D1B"/>
    <w:rsid w:val="1B5F1888"/>
    <w:rsid w:val="1B60091C"/>
    <w:rsid w:val="1B752BC7"/>
    <w:rsid w:val="1B78488F"/>
    <w:rsid w:val="1B7D549B"/>
    <w:rsid w:val="1B7F3161"/>
    <w:rsid w:val="1B82055A"/>
    <w:rsid w:val="1B87486C"/>
    <w:rsid w:val="1B8B29BE"/>
    <w:rsid w:val="1BB17198"/>
    <w:rsid w:val="1BB37E8F"/>
    <w:rsid w:val="1BB649CA"/>
    <w:rsid w:val="1BBA058C"/>
    <w:rsid w:val="1BBD1A3F"/>
    <w:rsid w:val="1BCA5C1A"/>
    <w:rsid w:val="1BCD3214"/>
    <w:rsid w:val="1BDE18F5"/>
    <w:rsid w:val="1BE55EE2"/>
    <w:rsid w:val="1BEB396A"/>
    <w:rsid w:val="1BED389A"/>
    <w:rsid w:val="1BF34716"/>
    <w:rsid w:val="1BFA713E"/>
    <w:rsid w:val="1BFD06B4"/>
    <w:rsid w:val="1C047716"/>
    <w:rsid w:val="1C0C48E9"/>
    <w:rsid w:val="1C0D5DD6"/>
    <w:rsid w:val="1C1220E8"/>
    <w:rsid w:val="1C142509"/>
    <w:rsid w:val="1C1B04C2"/>
    <w:rsid w:val="1C250D82"/>
    <w:rsid w:val="1C313DA3"/>
    <w:rsid w:val="1C370876"/>
    <w:rsid w:val="1C395297"/>
    <w:rsid w:val="1C47289F"/>
    <w:rsid w:val="1C4A1B3F"/>
    <w:rsid w:val="1C615EC5"/>
    <w:rsid w:val="1C687A59"/>
    <w:rsid w:val="1C6A0162"/>
    <w:rsid w:val="1C6C5911"/>
    <w:rsid w:val="1C711CC2"/>
    <w:rsid w:val="1C714117"/>
    <w:rsid w:val="1C790925"/>
    <w:rsid w:val="1C801BFA"/>
    <w:rsid w:val="1C980739"/>
    <w:rsid w:val="1C9A6FA8"/>
    <w:rsid w:val="1C9E47EE"/>
    <w:rsid w:val="1CA13855"/>
    <w:rsid w:val="1CA546A8"/>
    <w:rsid w:val="1CA8263C"/>
    <w:rsid w:val="1CAB6080"/>
    <w:rsid w:val="1CB561F3"/>
    <w:rsid w:val="1CB96976"/>
    <w:rsid w:val="1CBB4264"/>
    <w:rsid w:val="1CBC3ED7"/>
    <w:rsid w:val="1CC5442D"/>
    <w:rsid w:val="1CCE2B38"/>
    <w:rsid w:val="1CD1722D"/>
    <w:rsid w:val="1CD70A43"/>
    <w:rsid w:val="1CD75CF1"/>
    <w:rsid w:val="1CE97713"/>
    <w:rsid w:val="1CF341D1"/>
    <w:rsid w:val="1CFD150A"/>
    <w:rsid w:val="1D051CDE"/>
    <w:rsid w:val="1D1910EF"/>
    <w:rsid w:val="1D1B46D5"/>
    <w:rsid w:val="1D1B7BF3"/>
    <w:rsid w:val="1D280406"/>
    <w:rsid w:val="1D2C3EF7"/>
    <w:rsid w:val="1D33317F"/>
    <w:rsid w:val="1D340369"/>
    <w:rsid w:val="1D39059A"/>
    <w:rsid w:val="1D490A51"/>
    <w:rsid w:val="1D4F2835"/>
    <w:rsid w:val="1D522C5D"/>
    <w:rsid w:val="1D5D09E7"/>
    <w:rsid w:val="1D632502"/>
    <w:rsid w:val="1D645C2A"/>
    <w:rsid w:val="1D6660A0"/>
    <w:rsid w:val="1D6A3888"/>
    <w:rsid w:val="1D7D4E72"/>
    <w:rsid w:val="1D8654A8"/>
    <w:rsid w:val="1D8A6C46"/>
    <w:rsid w:val="1DA55033"/>
    <w:rsid w:val="1DA9283E"/>
    <w:rsid w:val="1DAB7BE6"/>
    <w:rsid w:val="1DC07E56"/>
    <w:rsid w:val="1DC74479"/>
    <w:rsid w:val="1DE4540A"/>
    <w:rsid w:val="1DFB3883"/>
    <w:rsid w:val="1DFF7BDF"/>
    <w:rsid w:val="1E0861B0"/>
    <w:rsid w:val="1E11568F"/>
    <w:rsid w:val="1E1361AB"/>
    <w:rsid w:val="1E18408E"/>
    <w:rsid w:val="1E1D0BA8"/>
    <w:rsid w:val="1E220D24"/>
    <w:rsid w:val="1E22492D"/>
    <w:rsid w:val="1E2A73B5"/>
    <w:rsid w:val="1E30350B"/>
    <w:rsid w:val="1E546FCD"/>
    <w:rsid w:val="1E584DB7"/>
    <w:rsid w:val="1E5E164D"/>
    <w:rsid w:val="1E70340D"/>
    <w:rsid w:val="1E7555ED"/>
    <w:rsid w:val="1E771FD6"/>
    <w:rsid w:val="1E775334"/>
    <w:rsid w:val="1E822B9F"/>
    <w:rsid w:val="1E843975"/>
    <w:rsid w:val="1E87703F"/>
    <w:rsid w:val="1E885FDD"/>
    <w:rsid w:val="1E8E5470"/>
    <w:rsid w:val="1E966314"/>
    <w:rsid w:val="1E970D4F"/>
    <w:rsid w:val="1E9E5D3C"/>
    <w:rsid w:val="1EAB53BE"/>
    <w:rsid w:val="1EAD3A56"/>
    <w:rsid w:val="1EAF14BD"/>
    <w:rsid w:val="1EAF47B7"/>
    <w:rsid w:val="1EB27127"/>
    <w:rsid w:val="1EB573BA"/>
    <w:rsid w:val="1EBF0038"/>
    <w:rsid w:val="1EC35621"/>
    <w:rsid w:val="1ED92008"/>
    <w:rsid w:val="1EE137CA"/>
    <w:rsid w:val="1EE20160"/>
    <w:rsid w:val="1EE247F7"/>
    <w:rsid w:val="1EE85772"/>
    <w:rsid w:val="1EE86F0A"/>
    <w:rsid w:val="1EFB4014"/>
    <w:rsid w:val="1EFD32FD"/>
    <w:rsid w:val="1F0B3EC6"/>
    <w:rsid w:val="1F0E6E11"/>
    <w:rsid w:val="1F244547"/>
    <w:rsid w:val="1F344F58"/>
    <w:rsid w:val="1F361E34"/>
    <w:rsid w:val="1F3C3975"/>
    <w:rsid w:val="1F460A0C"/>
    <w:rsid w:val="1F4B5832"/>
    <w:rsid w:val="1F4D7FEE"/>
    <w:rsid w:val="1F4E5980"/>
    <w:rsid w:val="1F5129B8"/>
    <w:rsid w:val="1F534707"/>
    <w:rsid w:val="1F5B16F9"/>
    <w:rsid w:val="1F605076"/>
    <w:rsid w:val="1F627530"/>
    <w:rsid w:val="1F6D27C7"/>
    <w:rsid w:val="1F713B64"/>
    <w:rsid w:val="1F7229C9"/>
    <w:rsid w:val="1F773EDE"/>
    <w:rsid w:val="1F7766EE"/>
    <w:rsid w:val="1F876DE1"/>
    <w:rsid w:val="1F8B6A0E"/>
    <w:rsid w:val="1F8F09C5"/>
    <w:rsid w:val="1F943EE2"/>
    <w:rsid w:val="1F953294"/>
    <w:rsid w:val="1F9E13D6"/>
    <w:rsid w:val="1FA264DB"/>
    <w:rsid w:val="1FB33FA0"/>
    <w:rsid w:val="1FBB232C"/>
    <w:rsid w:val="1FC47B67"/>
    <w:rsid w:val="1FC72FC9"/>
    <w:rsid w:val="1FDA1CE0"/>
    <w:rsid w:val="1FE0018B"/>
    <w:rsid w:val="1FE748AD"/>
    <w:rsid w:val="1FF11D13"/>
    <w:rsid w:val="1FF652D2"/>
    <w:rsid w:val="20101A7D"/>
    <w:rsid w:val="20114112"/>
    <w:rsid w:val="20194DC3"/>
    <w:rsid w:val="202F26D0"/>
    <w:rsid w:val="203111B1"/>
    <w:rsid w:val="20382FD6"/>
    <w:rsid w:val="205573D4"/>
    <w:rsid w:val="205A771A"/>
    <w:rsid w:val="206A2CC9"/>
    <w:rsid w:val="2071697A"/>
    <w:rsid w:val="207B3FDF"/>
    <w:rsid w:val="209720D1"/>
    <w:rsid w:val="209B0D2E"/>
    <w:rsid w:val="209F16B5"/>
    <w:rsid w:val="20A47D28"/>
    <w:rsid w:val="20B85F63"/>
    <w:rsid w:val="20BB1C26"/>
    <w:rsid w:val="20C14BF9"/>
    <w:rsid w:val="20C51CB8"/>
    <w:rsid w:val="20C73BB2"/>
    <w:rsid w:val="20D16B5D"/>
    <w:rsid w:val="20DE484D"/>
    <w:rsid w:val="20E76E8C"/>
    <w:rsid w:val="20EC73B3"/>
    <w:rsid w:val="20ED1E2D"/>
    <w:rsid w:val="20F10811"/>
    <w:rsid w:val="20FB77F4"/>
    <w:rsid w:val="210E1F20"/>
    <w:rsid w:val="210E5A8F"/>
    <w:rsid w:val="211A0E7B"/>
    <w:rsid w:val="213B17D1"/>
    <w:rsid w:val="213E3570"/>
    <w:rsid w:val="21430688"/>
    <w:rsid w:val="214B3B4E"/>
    <w:rsid w:val="215D57C1"/>
    <w:rsid w:val="215F2523"/>
    <w:rsid w:val="216845BC"/>
    <w:rsid w:val="216B6EFA"/>
    <w:rsid w:val="216B7202"/>
    <w:rsid w:val="216C3D9C"/>
    <w:rsid w:val="21850588"/>
    <w:rsid w:val="219141F3"/>
    <w:rsid w:val="219C379B"/>
    <w:rsid w:val="21B159BB"/>
    <w:rsid w:val="21B92BA3"/>
    <w:rsid w:val="21C47975"/>
    <w:rsid w:val="21D964B8"/>
    <w:rsid w:val="21DB2F3F"/>
    <w:rsid w:val="21E23181"/>
    <w:rsid w:val="21F4445F"/>
    <w:rsid w:val="21FE40D0"/>
    <w:rsid w:val="22060935"/>
    <w:rsid w:val="22107024"/>
    <w:rsid w:val="2214369B"/>
    <w:rsid w:val="221616D9"/>
    <w:rsid w:val="221A070A"/>
    <w:rsid w:val="221E5157"/>
    <w:rsid w:val="22297FE4"/>
    <w:rsid w:val="223039B6"/>
    <w:rsid w:val="22451E6B"/>
    <w:rsid w:val="224D6889"/>
    <w:rsid w:val="224E00B5"/>
    <w:rsid w:val="224F2C1A"/>
    <w:rsid w:val="22517ED8"/>
    <w:rsid w:val="22663355"/>
    <w:rsid w:val="226A24A0"/>
    <w:rsid w:val="226C117C"/>
    <w:rsid w:val="227B2F0A"/>
    <w:rsid w:val="228D693E"/>
    <w:rsid w:val="229376F3"/>
    <w:rsid w:val="229F4058"/>
    <w:rsid w:val="22A5677F"/>
    <w:rsid w:val="22AC0A66"/>
    <w:rsid w:val="22AD4B50"/>
    <w:rsid w:val="22BA1FC5"/>
    <w:rsid w:val="22BF26B8"/>
    <w:rsid w:val="22C11A32"/>
    <w:rsid w:val="22C2140D"/>
    <w:rsid w:val="22C6363F"/>
    <w:rsid w:val="22C661AE"/>
    <w:rsid w:val="22CA028E"/>
    <w:rsid w:val="22CB0791"/>
    <w:rsid w:val="22CE4E56"/>
    <w:rsid w:val="22D0791E"/>
    <w:rsid w:val="22D10A1F"/>
    <w:rsid w:val="22D62762"/>
    <w:rsid w:val="22E96716"/>
    <w:rsid w:val="22F6095B"/>
    <w:rsid w:val="22F81163"/>
    <w:rsid w:val="22F93A8C"/>
    <w:rsid w:val="22FA094A"/>
    <w:rsid w:val="23000A7B"/>
    <w:rsid w:val="230015B4"/>
    <w:rsid w:val="23085658"/>
    <w:rsid w:val="230B0A4E"/>
    <w:rsid w:val="23137F64"/>
    <w:rsid w:val="231857E8"/>
    <w:rsid w:val="23287D96"/>
    <w:rsid w:val="232F7671"/>
    <w:rsid w:val="233558BA"/>
    <w:rsid w:val="2342583A"/>
    <w:rsid w:val="23443540"/>
    <w:rsid w:val="234642B9"/>
    <w:rsid w:val="234D4E44"/>
    <w:rsid w:val="234D552C"/>
    <w:rsid w:val="235408B5"/>
    <w:rsid w:val="2361021A"/>
    <w:rsid w:val="236B1C3F"/>
    <w:rsid w:val="2371005E"/>
    <w:rsid w:val="23770A1E"/>
    <w:rsid w:val="23771697"/>
    <w:rsid w:val="23780BF7"/>
    <w:rsid w:val="237F6A5B"/>
    <w:rsid w:val="239A6642"/>
    <w:rsid w:val="239B002C"/>
    <w:rsid w:val="239D451F"/>
    <w:rsid w:val="23B32F64"/>
    <w:rsid w:val="23C30CE1"/>
    <w:rsid w:val="23C35835"/>
    <w:rsid w:val="23CD74EF"/>
    <w:rsid w:val="23CF3D45"/>
    <w:rsid w:val="23D173D2"/>
    <w:rsid w:val="23D729E7"/>
    <w:rsid w:val="23D75EA9"/>
    <w:rsid w:val="23D97908"/>
    <w:rsid w:val="23E92EA7"/>
    <w:rsid w:val="23EE77B2"/>
    <w:rsid w:val="23EF5F67"/>
    <w:rsid w:val="23F23315"/>
    <w:rsid w:val="23FA3500"/>
    <w:rsid w:val="24043FF7"/>
    <w:rsid w:val="242E22B3"/>
    <w:rsid w:val="24327793"/>
    <w:rsid w:val="243361FA"/>
    <w:rsid w:val="243A1E56"/>
    <w:rsid w:val="243C0E75"/>
    <w:rsid w:val="243F605B"/>
    <w:rsid w:val="2447343B"/>
    <w:rsid w:val="244D3646"/>
    <w:rsid w:val="244D4AED"/>
    <w:rsid w:val="24540CD2"/>
    <w:rsid w:val="24553008"/>
    <w:rsid w:val="24553B37"/>
    <w:rsid w:val="245C3A2E"/>
    <w:rsid w:val="245F283C"/>
    <w:rsid w:val="246F0A73"/>
    <w:rsid w:val="247E0A3F"/>
    <w:rsid w:val="247E11AD"/>
    <w:rsid w:val="24961153"/>
    <w:rsid w:val="24A21644"/>
    <w:rsid w:val="24A27F99"/>
    <w:rsid w:val="24A53DB7"/>
    <w:rsid w:val="24AF6FFC"/>
    <w:rsid w:val="24B76940"/>
    <w:rsid w:val="24BA0F26"/>
    <w:rsid w:val="24BD1357"/>
    <w:rsid w:val="24C14401"/>
    <w:rsid w:val="24CC1F97"/>
    <w:rsid w:val="24D020A6"/>
    <w:rsid w:val="24D707CE"/>
    <w:rsid w:val="24DF2CAE"/>
    <w:rsid w:val="24EE3FCB"/>
    <w:rsid w:val="24F10D17"/>
    <w:rsid w:val="24F543BC"/>
    <w:rsid w:val="25035456"/>
    <w:rsid w:val="250C18A9"/>
    <w:rsid w:val="25295FF0"/>
    <w:rsid w:val="25380FFC"/>
    <w:rsid w:val="25395AAC"/>
    <w:rsid w:val="253A7E1A"/>
    <w:rsid w:val="253B47B7"/>
    <w:rsid w:val="25513A13"/>
    <w:rsid w:val="255215B8"/>
    <w:rsid w:val="255C0FE2"/>
    <w:rsid w:val="255D7CDC"/>
    <w:rsid w:val="256D611D"/>
    <w:rsid w:val="25787426"/>
    <w:rsid w:val="257E23DA"/>
    <w:rsid w:val="25926842"/>
    <w:rsid w:val="259A3B55"/>
    <w:rsid w:val="259D1D9A"/>
    <w:rsid w:val="259D1F9D"/>
    <w:rsid w:val="25A64BDF"/>
    <w:rsid w:val="25AB2E34"/>
    <w:rsid w:val="25AE02F9"/>
    <w:rsid w:val="25B02FC0"/>
    <w:rsid w:val="25B56073"/>
    <w:rsid w:val="25B7535A"/>
    <w:rsid w:val="25B756E5"/>
    <w:rsid w:val="25C33C09"/>
    <w:rsid w:val="25C42F68"/>
    <w:rsid w:val="25D67EB8"/>
    <w:rsid w:val="25DF2A21"/>
    <w:rsid w:val="25E10C1E"/>
    <w:rsid w:val="25E637F7"/>
    <w:rsid w:val="25EA0EA8"/>
    <w:rsid w:val="25FC044C"/>
    <w:rsid w:val="26017FF3"/>
    <w:rsid w:val="260D7606"/>
    <w:rsid w:val="26107B52"/>
    <w:rsid w:val="26115662"/>
    <w:rsid w:val="26156384"/>
    <w:rsid w:val="261649B8"/>
    <w:rsid w:val="261658F2"/>
    <w:rsid w:val="2619352E"/>
    <w:rsid w:val="261C1509"/>
    <w:rsid w:val="26217B14"/>
    <w:rsid w:val="262D69D7"/>
    <w:rsid w:val="26302246"/>
    <w:rsid w:val="264333B2"/>
    <w:rsid w:val="26451DC3"/>
    <w:rsid w:val="264E3B85"/>
    <w:rsid w:val="26510ABF"/>
    <w:rsid w:val="2657369D"/>
    <w:rsid w:val="265F3DF8"/>
    <w:rsid w:val="265F533B"/>
    <w:rsid w:val="26623232"/>
    <w:rsid w:val="26627DA6"/>
    <w:rsid w:val="267A5899"/>
    <w:rsid w:val="267F047E"/>
    <w:rsid w:val="268C1C5F"/>
    <w:rsid w:val="2692333E"/>
    <w:rsid w:val="269A3FA1"/>
    <w:rsid w:val="26BC293F"/>
    <w:rsid w:val="26D0605A"/>
    <w:rsid w:val="26D06485"/>
    <w:rsid w:val="26EA182B"/>
    <w:rsid w:val="26EB12F0"/>
    <w:rsid w:val="26F26F58"/>
    <w:rsid w:val="270C2DC4"/>
    <w:rsid w:val="2714092A"/>
    <w:rsid w:val="27231FFD"/>
    <w:rsid w:val="272C5256"/>
    <w:rsid w:val="273240AE"/>
    <w:rsid w:val="27325400"/>
    <w:rsid w:val="273656E0"/>
    <w:rsid w:val="27365B22"/>
    <w:rsid w:val="273A4659"/>
    <w:rsid w:val="27414433"/>
    <w:rsid w:val="27434EF3"/>
    <w:rsid w:val="274C393F"/>
    <w:rsid w:val="274F0D2E"/>
    <w:rsid w:val="27532BF5"/>
    <w:rsid w:val="2754424A"/>
    <w:rsid w:val="2754641E"/>
    <w:rsid w:val="27557D06"/>
    <w:rsid w:val="27584AC3"/>
    <w:rsid w:val="275A40CA"/>
    <w:rsid w:val="27652888"/>
    <w:rsid w:val="276B2129"/>
    <w:rsid w:val="27783499"/>
    <w:rsid w:val="27851014"/>
    <w:rsid w:val="278B3178"/>
    <w:rsid w:val="27950591"/>
    <w:rsid w:val="27A9052F"/>
    <w:rsid w:val="27AD4AAD"/>
    <w:rsid w:val="27B26E5C"/>
    <w:rsid w:val="27BB7EB6"/>
    <w:rsid w:val="27BF7DAD"/>
    <w:rsid w:val="27C65F43"/>
    <w:rsid w:val="27C822A0"/>
    <w:rsid w:val="27CC4CF5"/>
    <w:rsid w:val="27CE068A"/>
    <w:rsid w:val="27CE4068"/>
    <w:rsid w:val="27D03C58"/>
    <w:rsid w:val="27D86A82"/>
    <w:rsid w:val="27DE51B3"/>
    <w:rsid w:val="27E13A18"/>
    <w:rsid w:val="27EB2E00"/>
    <w:rsid w:val="27F63112"/>
    <w:rsid w:val="27F72891"/>
    <w:rsid w:val="27F94167"/>
    <w:rsid w:val="27FE5261"/>
    <w:rsid w:val="280A4C8E"/>
    <w:rsid w:val="281C58E7"/>
    <w:rsid w:val="28202D3E"/>
    <w:rsid w:val="28255698"/>
    <w:rsid w:val="282F176F"/>
    <w:rsid w:val="2834211A"/>
    <w:rsid w:val="2839250F"/>
    <w:rsid w:val="283F0028"/>
    <w:rsid w:val="285110D6"/>
    <w:rsid w:val="28531363"/>
    <w:rsid w:val="28546203"/>
    <w:rsid w:val="2854712C"/>
    <w:rsid w:val="285A38DD"/>
    <w:rsid w:val="285F5832"/>
    <w:rsid w:val="2861750B"/>
    <w:rsid w:val="28621567"/>
    <w:rsid w:val="286F5DE5"/>
    <w:rsid w:val="28706875"/>
    <w:rsid w:val="287121FB"/>
    <w:rsid w:val="2879347B"/>
    <w:rsid w:val="287D5286"/>
    <w:rsid w:val="287E0A4B"/>
    <w:rsid w:val="288A6816"/>
    <w:rsid w:val="288E2410"/>
    <w:rsid w:val="289B51B5"/>
    <w:rsid w:val="289C76A8"/>
    <w:rsid w:val="289F1E56"/>
    <w:rsid w:val="28A44D2C"/>
    <w:rsid w:val="28B27007"/>
    <w:rsid w:val="28B5260B"/>
    <w:rsid w:val="28B737F1"/>
    <w:rsid w:val="28B7686D"/>
    <w:rsid w:val="28BE191A"/>
    <w:rsid w:val="28C055E6"/>
    <w:rsid w:val="28D1742A"/>
    <w:rsid w:val="28D31752"/>
    <w:rsid w:val="28D37E10"/>
    <w:rsid w:val="28D87CBD"/>
    <w:rsid w:val="28DB2362"/>
    <w:rsid w:val="28DF2DE2"/>
    <w:rsid w:val="28E0290F"/>
    <w:rsid w:val="28E73B14"/>
    <w:rsid w:val="28E85E50"/>
    <w:rsid w:val="28FA2115"/>
    <w:rsid w:val="28FD0596"/>
    <w:rsid w:val="28FE69BD"/>
    <w:rsid w:val="29106D12"/>
    <w:rsid w:val="291219E1"/>
    <w:rsid w:val="29154C2F"/>
    <w:rsid w:val="2922200C"/>
    <w:rsid w:val="293552B2"/>
    <w:rsid w:val="29430F4E"/>
    <w:rsid w:val="294500E8"/>
    <w:rsid w:val="29491F55"/>
    <w:rsid w:val="295F0907"/>
    <w:rsid w:val="296865DF"/>
    <w:rsid w:val="296A64C5"/>
    <w:rsid w:val="296B2CF1"/>
    <w:rsid w:val="2973379B"/>
    <w:rsid w:val="297901C1"/>
    <w:rsid w:val="29877267"/>
    <w:rsid w:val="298B1F52"/>
    <w:rsid w:val="299024F0"/>
    <w:rsid w:val="29974A78"/>
    <w:rsid w:val="29975821"/>
    <w:rsid w:val="29997256"/>
    <w:rsid w:val="299F0B1F"/>
    <w:rsid w:val="29A626A8"/>
    <w:rsid w:val="29AB3FDA"/>
    <w:rsid w:val="29B05D9A"/>
    <w:rsid w:val="29B7691A"/>
    <w:rsid w:val="29C77E20"/>
    <w:rsid w:val="29DB6E45"/>
    <w:rsid w:val="29ED3086"/>
    <w:rsid w:val="29F53288"/>
    <w:rsid w:val="29F93C53"/>
    <w:rsid w:val="2A22249C"/>
    <w:rsid w:val="2A322FA9"/>
    <w:rsid w:val="2A3F0EF2"/>
    <w:rsid w:val="2A450660"/>
    <w:rsid w:val="2A4B730D"/>
    <w:rsid w:val="2A544FF2"/>
    <w:rsid w:val="2A696F04"/>
    <w:rsid w:val="2A6F6004"/>
    <w:rsid w:val="2A7829A2"/>
    <w:rsid w:val="2A811F04"/>
    <w:rsid w:val="2A847D1D"/>
    <w:rsid w:val="2A932AFA"/>
    <w:rsid w:val="2A9A733E"/>
    <w:rsid w:val="2A9C30B9"/>
    <w:rsid w:val="2AA40798"/>
    <w:rsid w:val="2AB42775"/>
    <w:rsid w:val="2AB76F3F"/>
    <w:rsid w:val="2ABB44D3"/>
    <w:rsid w:val="2ABB636F"/>
    <w:rsid w:val="2AC45B60"/>
    <w:rsid w:val="2AC561F4"/>
    <w:rsid w:val="2ACC28B9"/>
    <w:rsid w:val="2ACE09FD"/>
    <w:rsid w:val="2AD97CC0"/>
    <w:rsid w:val="2AE440CB"/>
    <w:rsid w:val="2AED364D"/>
    <w:rsid w:val="2AF23232"/>
    <w:rsid w:val="2AF25A60"/>
    <w:rsid w:val="2AF82BAE"/>
    <w:rsid w:val="2AFF2AF2"/>
    <w:rsid w:val="2B11272F"/>
    <w:rsid w:val="2B1B35B6"/>
    <w:rsid w:val="2B1B3BDF"/>
    <w:rsid w:val="2B1B66B5"/>
    <w:rsid w:val="2B24555C"/>
    <w:rsid w:val="2B274405"/>
    <w:rsid w:val="2B2D2C23"/>
    <w:rsid w:val="2B2F6AD3"/>
    <w:rsid w:val="2B3630FA"/>
    <w:rsid w:val="2B427C4F"/>
    <w:rsid w:val="2B4718B8"/>
    <w:rsid w:val="2B491F0E"/>
    <w:rsid w:val="2B4C243C"/>
    <w:rsid w:val="2B4D7FEB"/>
    <w:rsid w:val="2B512998"/>
    <w:rsid w:val="2B536D72"/>
    <w:rsid w:val="2B5533A1"/>
    <w:rsid w:val="2B5B71FB"/>
    <w:rsid w:val="2B675307"/>
    <w:rsid w:val="2B6D7530"/>
    <w:rsid w:val="2B7B6F43"/>
    <w:rsid w:val="2B8C31AA"/>
    <w:rsid w:val="2B930417"/>
    <w:rsid w:val="2BA331D0"/>
    <w:rsid w:val="2BBE4379"/>
    <w:rsid w:val="2BBF68C5"/>
    <w:rsid w:val="2BC45DE0"/>
    <w:rsid w:val="2BE33C76"/>
    <w:rsid w:val="2BEF142F"/>
    <w:rsid w:val="2BF240C9"/>
    <w:rsid w:val="2BF677C1"/>
    <w:rsid w:val="2C043811"/>
    <w:rsid w:val="2C080F10"/>
    <w:rsid w:val="2C087002"/>
    <w:rsid w:val="2C0A013E"/>
    <w:rsid w:val="2C101A1E"/>
    <w:rsid w:val="2C2041CA"/>
    <w:rsid w:val="2C205300"/>
    <w:rsid w:val="2C246F85"/>
    <w:rsid w:val="2C2D1CF9"/>
    <w:rsid w:val="2C6941F4"/>
    <w:rsid w:val="2C6A0E01"/>
    <w:rsid w:val="2C6A3F78"/>
    <w:rsid w:val="2C7278E5"/>
    <w:rsid w:val="2C733EE5"/>
    <w:rsid w:val="2C742B0B"/>
    <w:rsid w:val="2C74734C"/>
    <w:rsid w:val="2C801633"/>
    <w:rsid w:val="2C823D92"/>
    <w:rsid w:val="2C871669"/>
    <w:rsid w:val="2C876021"/>
    <w:rsid w:val="2C8C13DC"/>
    <w:rsid w:val="2C9921DB"/>
    <w:rsid w:val="2C99282D"/>
    <w:rsid w:val="2C9F21D5"/>
    <w:rsid w:val="2CAD51B5"/>
    <w:rsid w:val="2CC025DD"/>
    <w:rsid w:val="2CC60381"/>
    <w:rsid w:val="2CCA1578"/>
    <w:rsid w:val="2CD04AC3"/>
    <w:rsid w:val="2CDA62FB"/>
    <w:rsid w:val="2CE1553B"/>
    <w:rsid w:val="2CE52EEC"/>
    <w:rsid w:val="2CEA563C"/>
    <w:rsid w:val="2CED7CFB"/>
    <w:rsid w:val="2CF930B4"/>
    <w:rsid w:val="2D037DDB"/>
    <w:rsid w:val="2D0F6134"/>
    <w:rsid w:val="2D197A6C"/>
    <w:rsid w:val="2D1B6F5C"/>
    <w:rsid w:val="2D2342B5"/>
    <w:rsid w:val="2D2D1FCF"/>
    <w:rsid w:val="2D337D16"/>
    <w:rsid w:val="2D5836BB"/>
    <w:rsid w:val="2D5961E9"/>
    <w:rsid w:val="2D6212B9"/>
    <w:rsid w:val="2D762328"/>
    <w:rsid w:val="2D7646A9"/>
    <w:rsid w:val="2D791F0A"/>
    <w:rsid w:val="2D7A1034"/>
    <w:rsid w:val="2D7E16F9"/>
    <w:rsid w:val="2D8234C8"/>
    <w:rsid w:val="2D87088B"/>
    <w:rsid w:val="2D877273"/>
    <w:rsid w:val="2D931FF3"/>
    <w:rsid w:val="2D946088"/>
    <w:rsid w:val="2D9F0E80"/>
    <w:rsid w:val="2DB73369"/>
    <w:rsid w:val="2DBA0B02"/>
    <w:rsid w:val="2DBE3891"/>
    <w:rsid w:val="2DC57202"/>
    <w:rsid w:val="2DC610AF"/>
    <w:rsid w:val="2DC72801"/>
    <w:rsid w:val="2DCA638D"/>
    <w:rsid w:val="2DCE74AD"/>
    <w:rsid w:val="2DD31EBF"/>
    <w:rsid w:val="2DDA6D5C"/>
    <w:rsid w:val="2DE10445"/>
    <w:rsid w:val="2DE11BC7"/>
    <w:rsid w:val="2DE9547B"/>
    <w:rsid w:val="2DF03DF6"/>
    <w:rsid w:val="2DF07A26"/>
    <w:rsid w:val="2DF31F17"/>
    <w:rsid w:val="2DF87FF3"/>
    <w:rsid w:val="2DF93AD8"/>
    <w:rsid w:val="2DFA09C5"/>
    <w:rsid w:val="2DFC7DC9"/>
    <w:rsid w:val="2E056960"/>
    <w:rsid w:val="2E127C14"/>
    <w:rsid w:val="2E1C7400"/>
    <w:rsid w:val="2E2664EF"/>
    <w:rsid w:val="2E2A033C"/>
    <w:rsid w:val="2E332A79"/>
    <w:rsid w:val="2E3378B7"/>
    <w:rsid w:val="2E387D9F"/>
    <w:rsid w:val="2E4F7C0B"/>
    <w:rsid w:val="2E5D21FC"/>
    <w:rsid w:val="2E5F6FE2"/>
    <w:rsid w:val="2E62283A"/>
    <w:rsid w:val="2E6A5706"/>
    <w:rsid w:val="2E707CD5"/>
    <w:rsid w:val="2E781725"/>
    <w:rsid w:val="2E851D62"/>
    <w:rsid w:val="2E8F35D0"/>
    <w:rsid w:val="2E90358D"/>
    <w:rsid w:val="2EA0763F"/>
    <w:rsid w:val="2EA86499"/>
    <w:rsid w:val="2EAB6C58"/>
    <w:rsid w:val="2EBE2A5F"/>
    <w:rsid w:val="2EDA2EA9"/>
    <w:rsid w:val="2EDC7424"/>
    <w:rsid w:val="2EDE0D78"/>
    <w:rsid w:val="2EE06734"/>
    <w:rsid w:val="2EE123D2"/>
    <w:rsid w:val="2EE83E56"/>
    <w:rsid w:val="2EEB5FA3"/>
    <w:rsid w:val="2EED5CE5"/>
    <w:rsid w:val="2EEF1B21"/>
    <w:rsid w:val="2EF661CE"/>
    <w:rsid w:val="2EF77C99"/>
    <w:rsid w:val="2EFA454E"/>
    <w:rsid w:val="2EFB4564"/>
    <w:rsid w:val="2EFD2DCC"/>
    <w:rsid w:val="2EFF7169"/>
    <w:rsid w:val="2F050516"/>
    <w:rsid w:val="2F1C0BC7"/>
    <w:rsid w:val="2F27081C"/>
    <w:rsid w:val="2F443F8C"/>
    <w:rsid w:val="2F444F76"/>
    <w:rsid w:val="2F493C21"/>
    <w:rsid w:val="2F4975C5"/>
    <w:rsid w:val="2F521EB1"/>
    <w:rsid w:val="2F5B5B87"/>
    <w:rsid w:val="2F5E162E"/>
    <w:rsid w:val="2F622742"/>
    <w:rsid w:val="2F677076"/>
    <w:rsid w:val="2F6C4A12"/>
    <w:rsid w:val="2F775EC5"/>
    <w:rsid w:val="2F7F7B40"/>
    <w:rsid w:val="2F820F2E"/>
    <w:rsid w:val="2F8A6959"/>
    <w:rsid w:val="2F8F4D9E"/>
    <w:rsid w:val="2F921691"/>
    <w:rsid w:val="2F9C436E"/>
    <w:rsid w:val="2F9D02B9"/>
    <w:rsid w:val="2FC87D57"/>
    <w:rsid w:val="2FCD55C4"/>
    <w:rsid w:val="2FCE3B72"/>
    <w:rsid w:val="2FCF499C"/>
    <w:rsid w:val="2FF30BAC"/>
    <w:rsid w:val="2FFD52B5"/>
    <w:rsid w:val="30126EAF"/>
    <w:rsid w:val="30164AB1"/>
    <w:rsid w:val="301A4805"/>
    <w:rsid w:val="301F1138"/>
    <w:rsid w:val="302903A0"/>
    <w:rsid w:val="302F0FCE"/>
    <w:rsid w:val="3033163D"/>
    <w:rsid w:val="3036743A"/>
    <w:rsid w:val="30377F79"/>
    <w:rsid w:val="30383B05"/>
    <w:rsid w:val="303861A4"/>
    <w:rsid w:val="303A4CF1"/>
    <w:rsid w:val="30585A3C"/>
    <w:rsid w:val="305F7FD9"/>
    <w:rsid w:val="30640BF6"/>
    <w:rsid w:val="30645A71"/>
    <w:rsid w:val="30720789"/>
    <w:rsid w:val="308028B5"/>
    <w:rsid w:val="308822B5"/>
    <w:rsid w:val="3097669D"/>
    <w:rsid w:val="309B2A39"/>
    <w:rsid w:val="30A12CC6"/>
    <w:rsid w:val="30A16CDC"/>
    <w:rsid w:val="30A6181D"/>
    <w:rsid w:val="30B67408"/>
    <w:rsid w:val="30BB73C4"/>
    <w:rsid w:val="30C00EE5"/>
    <w:rsid w:val="30CC1003"/>
    <w:rsid w:val="30D55152"/>
    <w:rsid w:val="30DC31EF"/>
    <w:rsid w:val="30DC7153"/>
    <w:rsid w:val="30DC7B04"/>
    <w:rsid w:val="30DD3AF7"/>
    <w:rsid w:val="30E3144A"/>
    <w:rsid w:val="30E75F4D"/>
    <w:rsid w:val="3102426E"/>
    <w:rsid w:val="31056D74"/>
    <w:rsid w:val="311A2802"/>
    <w:rsid w:val="312C2413"/>
    <w:rsid w:val="3131118D"/>
    <w:rsid w:val="31332561"/>
    <w:rsid w:val="31343C76"/>
    <w:rsid w:val="31394591"/>
    <w:rsid w:val="313F775C"/>
    <w:rsid w:val="314773A1"/>
    <w:rsid w:val="3168093E"/>
    <w:rsid w:val="31790F6E"/>
    <w:rsid w:val="3183591D"/>
    <w:rsid w:val="3189725F"/>
    <w:rsid w:val="318F1356"/>
    <w:rsid w:val="319667D9"/>
    <w:rsid w:val="319C15A3"/>
    <w:rsid w:val="319C4B63"/>
    <w:rsid w:val="319C6A76"/>
    <w:rsid w:val="31A63DB0"/>
    <w:rsid w:val="31AB5B8F"/>
    <w:rsid w:val="31BD5099"/>
    <w:rsid w:val="31C1149B"/>
    <w:rsid w:val="31C620C5"/>
    <w:rsid w:val="31CE6D93"/>
    <w:rsid w:val="31D50673"/>
    <w:rsid w:val="31D77EE3"/>
    <w:rsid w:val="31EB3AE6"/>
    <w:rsid w:val="31EE7E9A"/>
    <w:rsid w:val="31F3719C"/>
    <w:rsid w:val="320D3C4D"/>
    <w:rsid w:val="3212720F"/>
    <w:rsid w:val="32151C84"/>
    <w:rsid w:val="321A545B"/>
    <w:rsid w:val="322576EF"/>
    <w:rsid w:val="322A74F1"/>
    <w:rsid w:val="32307596"/>
    <w:rsid w:val="323B1098"/>
    <w:rsid w:val="324179D3"/>
    <w:rsid w:val="325B6FBC"/>
    <w:rsid w:val="325D23A1"/>
    <w:rsid w:val="32642469"/>
    <w:rsid w:val="32697513"/>
    <w:rsid w:val="326B2458"/>
    <w:rsid w:val="3280580B"/>
    <w:rsid w:val="32842CD4"/>
    <w:rsid w:val="328A7D6E"/>
    <w:rsid w:val="32975ECC"/>
    <w:rsid w:val="329A6FBE"/>
    <w:rsid w:val="32A34274"/>
    <w:rsid w:val="32A42DF7"/>
    <w:rsid w:val="32A62599"/>
    <w:rsid w:val="32AE30E8"/>
    <w:rsid w:val="32AE6D4C"/>
    <w:rsid w:val="32C34DAD"/>
    <w:rsid w:val="32C7777A"/>
    <w:rsid w:val="32D06D32"/>
    <w:rsid w:val="32D37831"/>
    <w:rsid w:val="32DB7DEE"/>
    <w:rsid w:val="32DC7586"/>
    <w:rsid w:val="32DE5DB3"/>
    <w:rsid w:val="32E70843"/>
    <w:rsid w:val="32F4170E"/>
    <w:rsid w:val="32FC7E82"/>
    <w:rsid w:val="33124959"/>
    <w:rsid w:val="33130DCF"/>
    <w:rsid w:val="331B2B63"/>
    <w:rsid w:val="331B6691"/>
    <w:rsid w:val="33226906"/>
    <w:rsid w:val="333A74F4"/>
    <w:rsid w:val="3340318C"/>
    <w:rsid w:val="33423C85"/>
    <w:rsid w:val="334447D4"/>
    <w:rsid w:val="334735AF"/>
    <w:rsid w:val="334D6B84"/>
    <w:rsid w:val="335466D9"/>
    <w:rsid w:val="3365611B"/>
    <w:rsid w:val="33675EC7"/>
    <w:rsid w:val="336E530A"/>
    <w:rsid w:val="337300A5"/>
    <w:rsid w:val="33740094"/>
    <w:rsid w:val="337D34EC"/>
    <w:rsid w:val="337D47E3"/>
    <w:rsid w:val="337F65A8"/>
    <w:rsid w:val="338C2829"/>
    <w:rsid w:val="338E68BF"/>
    <w:rsid w:val="33913D13"/>
    <w:rsid w:val="339154BB"/>
    <w:rsid w:val="339851AF"/>
    <w:rsid w:val="339C0619"/>
    <w:rsid w:val="33A61000"/>
    <w:rsid w:val="33A70835"/>
    <w:rsid w:val="33A811EF"/>
    <w:rsid w:val="33AA484A"/>
    <w:rsid w:val="33B80851"/>
    <w:rsid w:val="33B957E4"/>
    <w:rsid w:val="33BD48DB"/>
    <w:rsid w:val="33CF766F"/>
    <w:rsid w:val="33D35481"/>
    <w:rsid w:val="33D60490"/>
    <w:rsid w:val="33E10843"/>
    <w:rsid w:val="33E1206E"/>
    <w:rsid w:val="33E51B5F"/>
    <w:rsid w:val="33F2718B"/>
    <w:rsid w:val="33F71663"/>
    <w:rsid w:val="33FF2A69"/>
    <w:rsid w:val="340378B0"/>
    <w:rsid w:val="341277EA"/>
    <w:rsid w:val="343752DB"/>
    <w:rsid w:val="343E3F05"/>
    <w:rsid w:val="34487549"/>
    <w:rsid w:val="34583831"/>
    <w:rsid w:val="34647FD5"/>
    <w:rsid w:val="3466209D"/>
    <w:rsid w:val="346E38B6"/>
    <w:rsid w:val="347A5F83"/>
    <w:rsid w:val="347F6C17"/>
    <w:rsid w:val="348A67F2"/>
    <w:rsid w:val="348E33AC"/>
    <w:rsid w:val="3490398D"/>
    <w:rsid w:val="349D6193"/>
    <w:rsid w:val="34A447A0"/>
    <w:rsid w:val="34A576E2"/>
    <w:rsid w:val="34A72ED0"/>
    <w:rsid w:val="34AD0146"/>
    <w:rsid w:val="34B50EB1"/>
    <w:rsid w:val="34B878A0"/>
    <w:rsid w:val="34BF7382"/>
    <w:rsid w:val="34C0097B"/>
    <w:rsid w:val="34C718C9"/>
    <w:rsid w:val="34C818BC"/>
    <w:rsid w:val="34CD6318"/>
    <w:rsid w:val="34D55F0A"/>
    <w:rsid w:val="34D97FA5"/>
    <w:rsid w:val="34DA6803"/>
    <w:rsid w:val="34DD0E41"/>
    <w:rsid w:val="34DD32A5"/>
    <w:rsid w:val="34E12D1B"/>
    <w:rsid w:val="34E645AC"/>
    <w:rsid w:val="34E742B9"/>
    <w:rsid w:val="34EA0EAD"/>
    <w:rsid w:val="34EC41E9"/>
    <w:rsid w:val="34F23AA7"/>
    <w:rsid w:val="34F57308"/>
    <w:rsid w:val="34F94A0B"/>
    <w:rsid w:val="34F97E73"/>
    <w:rsid w:val="350B2077"/>
    <w:rsid w:val="352773BC"/>
    <w:rsid w:val="35330BEC"/>
    <w:rsid w:val="35344B2A"/>
    <w:rsid w:val="353802C8"/>
    <w:rsid w:val="3544691B"/>
    <w:rsid w:val="35497385"/>
    <w:rsid w:val="354B53F0"/>
    <w:rsid w:val="354E6B06"/>
    <w:rsid w:val="354E6D85"/>
    <w:rsid w:val="3550674F"/>
    <w:rsid w:val="35530834"/>
    <w:rsid w:val="355434EA"/>
    <w:rsid w:val="355C28F3"/>
    <w:rsid w:val="355F5D2A"/>
    <w:rsid w:val="35612093"/>
    <w:rsid w:val="35680608"/>
    <w:rsid w:val="357D1FC2"/>
    <w:rsid w:val="35855409"/>
    <w:rsid w:val="35867072"/>
    <w:rsid w:val="35930261"/>
    <w:rsid w:val="35930753"/>
    <w:rsid w:val="35971C13"/>
    <w:rsid w:val="35A30381"/>
    <w:rsid w:val="35A51926"/>
    <w:rsid w:val="35A57B8C"/>
    <w:rsid w:val="35BB2273"/>
    <w:rsid w:val="35CB37C2"/>
    <w:rsid w:val="35CE3FF8"/>
    <w:rsid w:val="35D0077F"/>
    <w:rsid w:val="35DD7182"/>
    <w:rsid w:val="35EB32F6"/>
    <w:rsid w:val="35F80651"/>
    <w:rsid w:val="35FD0D19"/>
    <w:rsid w:val="36020AA6"/>
    <w:rsid w:val="360C318A"/>
    <w:rsid w:val="36107FFF"/>
    <w:rsid w:val="36221D44"/>
    <w:rsid w:val="362731E9"/>
    <w:rsid w:val="362C54CD"/>
    <w:rsid w:val="36306DDB"/>
    <w:rsid w:val="364D0132"/>
    <w:rsid w:val="365F2840"/>
    <w:rsid w:val="366579BD"/>
    <w:rsid w:val="36670952"/>
    <w:rsid w:val="366A584F"/>
    <w:rsid w:val="367B3C1C"/>
    <w:rsid w:val="367B508E"/>
    <w:rsid w:val="367B68B0"/>
    <w:rsid w:val="3683146A"/>
    <w:rsid w:val="368C4A0B"/>
    <w:rsid w:val="369B7771"/>
    <w:rsid w:val="369F154E"/>
    <w:rsid w:val="36A14B9C"/>
    <w:rsid w:val="36A22207"/>
    <w:rsid w:val="36A5134E"/>
    <w:rsid w:val="36AE214D"/>
    <w:rsid w:val="36C31F43"/>
    <w:rsid w:val="36C3683D"/>
    <w:rsid w:val="36C6118F"/>
    <w:rsid w:val="36C61F21"/>
    <w:rsid w:val="36CB1A8F"/>
    <w:rsid w:val="36CC4ACE"/>
    <w:rsid w:val="36DC5843"/>
    <w:rsid w:val="36E128E4"/>
    <w:rsid w:val="36E87B5A"/>
    <w:rsid w:val="36EE45C3"/>
    <w:rsid w:val="36FC655C"/>
    <w:rsid w:val="370B1597"/>
    <w:rsid w:val="370D76E8"/>
    <w:rsid w:val="370F0412"/>
    <w:rsid w:val="3710708E"/>
    <w:rsid w:val="3717557E"/>
    <w:rsid w:val="372C6659"/>
    <w:rsid w:val="372F1783"/>
    <w:rsid w:val="37316ED0"/>
    <w:rsid w:val="37323CCC"/>
    <w:rsid w:val="37330B2D"/>
    <w:rsid w:val="374308CF"/>
    <w:rsid w:val="374A1165"/>
    <w:rsid w:val="374F1766"/>
    <w:rsid w:val="374F4641"/>
    <w:rsid w:val="3758233C"/>
    <w:rsid w:val="3759637D"/>
    <w:rsid w:val="375A0E11"/>
    <w:rsid w:val="375A1400"/>
    <w:rsid w:val="37612E17"/>
    <w:rsid w:val="378948C4"/>
    <w:rsid w:val="37923321"/>
    <w:rsid w:val="37984F13"/>
    <w:rsid w:val="379A5CDB"/>
    <w:rsid w:val="37AD233F"/>
    <w:rsid w:val="37AE3357"/>
    <w:rsid w:val="37B248D6"/>
    <w:rsid w:val="37B57E87"/>
    <w:rsid w:val="37BD0145"/>
    <w:rsid w:val="37BE665F"/>
    <w:rsid w:val="37C0315B"/>
    <w:rsid w:val="37CA4964"/>
    <w:rsid w:val="37D0077B"/>
    <w:rsid w:val="37D50947"/>
    <w:rsid w:val="37D87CFF"/>
    <w:rsid w:val="37DD3965"/>
    <w:rsid w:val="37E41056"/>
    <w:rsid w:val="37F32BA4"/>
    <w:rsid w:val="37FD0A48"/>
    <w:rsid w:val="3813599F"/>
    <w:rsid w:val="38174CC3"/>
    <w:rsid w:val="38185E80"/>
    <w:rsid w:val="381C426B"/>
    <w:rsid w:val="383356D8"/>
    <w:rsid w:val="384225E4"/>
    <w:rsid w:val="384E09F6"/>
    <w:rsid w:val="384E3E2E"/>
    <w:rsid w:val="3856720B"/>
    <w:rsid w:val="385C2E66"/>
    <w:rsid w:val="38690FFA"/>
    <w:rsid w:val="38692A93"/>
    <w:rsid w:val="38734429"/>
    <w:rsid w:val="387B4F20"/>
    <w:rsid w:val="387F0E12"/>
    <w:rsid w:val="38960DB1"/>
    <w:rsid w:val="38995E04"/>
    <w:rsid w:val="38A90622"/>
    <w:rsid w:val="38B3275A"/>
    <w:rsid w:val="38B34E15"/>
    <w:rsid w:val="38C35C89"/>
    <w:rsid w:val="38C44855"/>
    <w:rsid w:val="38C56B40"/>
    <w:rsid w:val="38CC26B6"/>
    <w:rsid w:val="38D52B00"/>
    <w:rsid w:val="38DF023B"/>
    <w:rsid w:val="38E01989"/>
    <w:rsid w:val="38F13592"/>
    <w:rsid w:val="38F17EE1"/>
    <w:rsid w:val="38F21C97"/>
    <w:rsid w:val="38F73E50"/>
    <w:rsid w:val="3901163B"/>
    <w:rsid w:val="39026E07"/>
    <w:rsid w:val="390622CD"/>
    <w:rsid w:val="39076B58"/>
    <w:rsid w:val="390B2C55"/>
    <w:rsid w:val="390B544F"/>
    <w:rsid w:val="391122D3"/>
    <w:rsid w:val="39120EAB"/>
    <w:rsid w:val="39131A24"/>
    <w:rsid w:val="39172BC4"/>
    <w:rsid w:val="391775E4"/>
    <w:rsid w:val="39196974"/>
    <w:rsid w:val="39197AFF"/>
    <w:rsid w:val="39222CDA"/>
    <w:rsid w:val="3926774C"/>
    <w:rsid w:val="392F7EA9"/>
    <w:rsid w:val="39321333"/>
    <w:rsid w:val="394C7B16"/>
    <w:rsid w:val="3951109B"/>
    <w:rsid w:val="395B4485"/>
    <w:rsid w:val="396244D6"/>
    <w:rsid w:val="39663BD3"/>
    <w:rsid w:val="396B47CE"/>
    <w:rsid w:val="396C2744"/>
    <w:rsid w:val="398957D9"/>
    <w:rsid w:val="398B4DBB"/>
    <w:rsid w:val="398C0B1E"/>
    <w:rsid w:val="39904A09"/>
    <w:rsid w:val="39943252"/>
    <w:rsid w:val="39965C13"/>
    <w:rsid w:val="399B3711"/>
    <w:rsid w:val="39A57685"/>
    <w:rsid w:val="39A92746"/>
    <w:rsid w:val="39AE580B"/>
    <w:rsid w:val="39B25D24"/>
    <w:rsid w:val="39B37889"/>
    <w:rsid w:val="39B5645A"/>
    <w:rsid w:val="39C70CAC"/>
    <w:rsid w:val="39CD453D"/>
    <w:rsid w:val="39CE58F7"/>
    <w:rsid w:val="39D90509"/>
    <w:rsid w:val="39DE49B6"/>
    <w:rsid w:val="39F56D00"/>
    <w:rsid w:val="39F728FF"/>
    <w:rsid w:val="39FE00BA"/>
    <w:rsid w:val="3A0130CC"/>
    <w:rsid w:val="3A1054DA"/>
    <w:rsid w:val="3A1509C6"/>
    <w:rsid w:val="3A1D45CF"/>
    <w:rsid w:val="3A1F1E78"/>
    <w:rsid w:val="3A253A31"/>
    <w:rsid w:val="3A3172B2"/>
    <w:rsid w:val="3A3F1FA6"/>
    <w:rsid w:val="3A3F2267"/>
    <w:rsid w:val="3A405DAA"/>
    <w:rsid w:val="3A482432"/>
    <w:rsid w:val="3A4F19DC"/>
    <w:rsid w:val="3A520A99"/>
    <w:rsid w:val="3A540723"/>
    <w:rsid w:val="3A5E4A79"/>
    <w:rsid w:val="3A681A73"/>
    <w:rsid w:val="3A8404F3"/>
    <w:rsid w:val="3A9D4776"/>
    <w:rsid w:val="3AA04502"/>
    <w:rsid w:val="3AA8125D"/>
    <w:rsid w:val="3AA83AF8"/>
    <w:rsid w:val="3AB116CF"/>
    <w:rsid w:val="3ACD3B0F"/>
    <w:rsid w:val="3ACE15BD"/>
    <w:rsid w:val="3AD30F14"/>
    <w:rsid w:val="3ADE5BEC"/>
    <w:rsid w:val="3AEA6266"/>
    <w:rsid w:val="3AED74BA"/>
    <w:rsid w:val="3AF94260"/>
    <w:rsid w:val="3B065EA4"/>
    <w:rsid w:val="3B08694B"/>
    <w:rsid w:val="3B0A5F8E"/>
    <w:rsid w:val="3B0E65C6"/>
    <w:rsid w:val="3B160C14"/>
    <w:rsid w:val="3B292C48"/>
    <w:rsid w:val="3B297FD7"/>
    <w:rsid w:val="3B3665F6"/>
    <w:rsid w:val="3B4A5BB2"/>
    <w:rsid w:val="3B57042D"/>
    <w:rsid w:val="3B623B17"/>
    <w:rsid w:val="3B654C07"/>
    <w:rsid w:val="3B676625"/>
    <w:rsid w:val="3B700318"/>
    <w:rsid w:val="3B7F7523"/>
    <w:rsid w:val="3B8849E9"/>
    <w:rsid w:val="3B8B3BAD"/>
    <w:rsid w:val="3B950F34"/>
    <w:rsid w:val="3B9F0105"/>
    <w:rsid w:val="3B9F35EC"/>
    <w:rsid w:val="3BA775B4"/>
    <w:rsid w:val="3BAE0F64"/>
    <w:rsid w:val="3BAF0B83"/>
    <w:rsid w:val="3BB86481"/>
    <w:rsid w:val="3BBA02A6"/>
    <w:rsid w:val="3BBB75A6"/>
    <w:rsid w:val="3BC54D37"/>
    <w:rsid w:val="3BC97F90"/>
    <w:rsid w:val="3BD754DE"/>
    <w:rsid w:val="3BE745E9"/>
    <w:rsid w:val="3BE802B1"/>
    <w:rsid w:val="3BED6749"/>
    <w:rsid w:val="3BF8313B"/>
    <w:rsid w:val="3BFB15F9"/>
    <w:rsid w:val="3BFC42AF"/>
    <w:rsid w:val="3C004DA1"/>
    <w:rsid w:val="3C084735"/>
    <w:rsid w:val="3C127B68"/>
    <w:rsid w:val="3C16081A"/>
    <w:rsid w:val="3C1C08F2"/>
    <w:rsid w:val="3C2713D6"/>
    <w:rsid w:val="3C286364"/>
    <w:rsid w:val="3C301E3B"/>
    <w:rsid w:val="3C3B2282"/>
    <w:rsid w:val="3C422E92"/>
    <w:rsid w:val="3C4B6BD3"/>
    <w:rsid w:val="3C4D1653"/>
    <w:rsid w:val="3C4F08F9"/>
    <w:rsid w:val="3C595D93"/>
    <w:rsid w:val="3C651255"/>
    <w:rsid w:val="3C773168"/>
    <w:rsid w:val="3C7747E0"/>
    <w:rsid w:val="3C7949CA"/>
    <w:rsid w:val="3C796BBB"/>
    <w:rsid w:val="3C880E55"/>
    <w:rsid w:val="3C963712"/>
    <w:rsid w:val="3C9B6936"/>
    <w:rsid w:val="3C9E6827"/>
    <w:rsid w:val="3C9F434D"/>
    <w:rsid w:val="3CA65CAD"/>
    <w:rsid w:val="3CA83B36"/>
    <w:rsid w:val="3CAD403C"/>
    <w:rsid w:val="3CB71CFA"/>
    <w:rsid w:val="3CB90FCF"/>
    <w:rsid w:val="3CBF654C"/>
    <w:rsid w:val="3CC41C9C"/>
    <w:rsid w:val="3CC71250"/>
    <w:rsid w:val="3CCD7C99"/>
    <w:rsid w:val="3CD23A51"/>
    <w:rsid w:val="3CD3173F"/>
    <w:rsid w:val="3CD3205C"/>
    <w:rsid w:val="3CD5680A"/>
    <w:rsid w:val="3CDA0D11"/>
    <w:rsid w:val="3CDD7A79"/>
    <w:rsid w:val="3CE6486E"/>
    <w:rsid w:val="3CF213C2"/>
    <w:rsid w:val="3D0C08D1"/>
    <w:rsid w:val="3D1419B5"/>
    <w:rsid w:val="3D200C26"/>
    <w:rsid w:val="3D2D0A87"/>
    <w:rsid w:val="3D371704"/>
    <w:rsid w:val="3D386CBE"/>
    <w:rsid w:val="3D3D6144"/>
    <w:rsid w:val="3D4A051A"/>
    <w:rsid w:val="3D4D285A"/>
    <w:rsid w:val="3D4D3A52"/>
    <w:rsid w:val="3D4E4A16"/>
    <w:rsid w:val="3D511246"/>
    <w:rsid w:val="3D553BB1"/>
    <w:rsid w:val="3D5925EC"/>
    <w:rsid w:val="3D5C6A94"/>
    <w:rsid w:val="3D671F1C"/>
    <w:rsid w:val="3D8832D1"/>
    <w:rsid w:val="3D9170BE"/>
    <w:rsid w:val="3D963732"/>
    <w:rsid w:val="3D973AA2"/>
    <w:rsid w:val="3D98080B"/>
    <w:rsid w:val="3D997747"/>
    <w:rsid w:val="3DA27C25"/>
    <w:rsid w:val="3DAB22C9"/>
    <w:rsid w:val="3DAE1E81"/>
    <w:rsid w:val="3DB61DE6"/>
    <w:rsid w:val="3DBE30AA"/>
    <w:rsid w:val="3DC207C2"/>
    <w:rsid w:val="3DC520DA"/>
    <w:rsid w:val="3DD771CF"/>
    <w:rsid w:val="3DD913B0"/>
    <w:rsid w:val="3DDD415D"/>
    <w:rsid w:val="3DEC6FAF"/>
    <w:rsid w:val="3DF82707"/>
    <w:rsid w:val="3DFF0D3F"/>
    <w:rsid w:val="3E03430A"/>
    <w:rsid w:val="3E0362A9"/>
    <w:rsid w:val="3E09249C"/>
    <w:rsid w:val="3E254FA8"/>
    <w:rsid w:val="3E330199"/>
    <w:rsid w:val="3E374CD0"/>
    <w:rsid w:val="3E447CAD"/>
    <w:rsid w:val="3E4C7FAE"/>
    <w:rsid w:val="3E58181E"/>
    <w:rsid w:val="3E5F35BB"/>
    <w:rsid w:val="3E601992"/>
    <w:rsid w:val="3E711450"/>
    <w:rsid w:val="3E721A7E"/>
    <w:rsid w:val="3E7F61FA"/>
    <w:rsid w:val="3E9F5AA5"/>
    <w:rsid w:val="3EA812A7"/>
    <w:rsid w:val="3EB241DA"/>
    <w:rsid w:val="3EB4521F"/>
    <w:rsid w:val="3EBC2DD4"/>
    <w:rsid w:val="3EC17E74"/>
    <w:rsid w:val="3EC450BB"/>
    <w:rsid w:val="3ED41831"/>
    <w:rsid w:val="3ED44E4D"/>
    <w:rsid w:val="3ED6129A"/>
    <w:rsid w:val="3ED64D81"/>
    <w:rsid w:val="3EE2720C"/>
    <w:rsid w:val="3EE53787"/>
    <w:rsid w:val="3EE65D65"/>
    <w:rsid w:val="3EEA2712"/>
    <w:rsid w:val="3EEF0A36"/>
    <w:rsid w:val="3EFE0103"/>
    <w:rsid w:val="3F095EDC"/>
    <w:rsid w:val="3F1A4EA8"/>
    <w:rsid w:val="3F1F7E0A"/>
    <w:rsid w:val="3F2E57AC"/>
    <w:rsid w:val="3F317996"/>
    <w:rsid w:val="3F3350BD"/>
    <w:rsid w:val="3F385BA8"/>
    <w:rsid w:val="3F3D587A"/>
    <w:rsid w:val="3F3F76A1"/>
    <w:rsid w:val="3F441765"/>
    <w:rsid w:val="3F531BC0"/>
    <w:rsid w:val="3F5C4E12"/>
    <w:rsid w:val="3F6A1A9F"/>
    <w:rsid w:val="3F6D77D6"/>
    <w:rsid w:val="3F6E47AD"/>
    <w:rsid w:val="3F735FB0"/>
    <w:rsid w:val="3F765676"/>
    <w:rsid w:val="3F8B72DF"/>
    <w:rsid w:val="3F9E2EF4"/>
    <w:rsid w:val="3F9E463C"/>
    <w:rsid w:val="3FB23C14"/>
    <w:rsid w:val="3FB5258A"/>
    <w:rsid w:val="3FC22EC5"/>
    <w:rsid w:val="3FC82F6D"/>
    <w:rsid w:val="3FD63F0C"/>
    <w:rsid w:val="3FE54736"/>
    <w:rsid w:val="3FE86FAC"/>
    <w:rsid w:val="3FEC0DD5"/>
    <w:rsid w:val="3FEF2C6B"/>
    <w:rsid w:val="40003177"/>
    <w:rsid w:val="4007303A"/>
    <w:rsid w:val="40141B15"/>
    <w:rsid w:val="4014357F"/>
    <w:rsid w:val="4016637D"/>
    <w:rsid w:val="40172A86"/>
    <w:rsid w:val="40244A9F"/>
    <w:rsid w:val="4025682F"/>
    <w:rsid w:val="402C43CA"/>
    <w:rsid w:val="40343D1C"/>
    <w:rsid w:val="40364D8D"/>
    <w:rsid w:val="40375C46"/>
    <w:rsid w:val="403A5E79"/>
    <w:rsid w:val="403B0510"/>
    <w:rsid w:val="403E0D47"/>
    <w:rsid w:val="403F5BC8"/>
    <w:rsid w:val="405770E7"/>
    <w:rsid w:val="40583A75"/>
    <w:rsid w:val="405D3F32"/>
    <w:rsid w:val="40682F0A"/>
    <w:rsid w:val="40686A6B"/>
    <w:rsid w:val="406F3ED6"/>
    <w:rsid w:val="40761970"/>
    <w:rsid w:val="407B27EF"/>
    <w:rsid w:val="408A3784"/>
    <w:rsid w:val="40965682"/>
    <w:rsid w:val="409865F9"/>
    <w:rsid w:val="40A52E01"/>
    <w:rsid w:val="40AF0476"/>
    <w:rsid w:val="40B3398B"/>
    <w:rsid w:val="40BC07D2"/>
    <w:rsid w:val="40C67429"/>
    <w:rsid w:val="40CA48C2"/>
    <w:rsid w:val="40CC52FF"/>
    <w:rsid w:val="40CE3D3A"/>
    <w:rsid w:val="40DE54D1"/>
    <w:rsid w:val="40DF2AB3"/>
    <w:rsid w:val="40E2300C"/>
    <w:rsid w:val="40F56EB0"/>
    <w:rsid w:val="410272E5"/>
    <w:rsid w:val="411014CF"/>
    <w:rsid w:val="41144305"/>
    <w:rsid w:val="41194933"/>
    <w:rsid w:val="411D7F8A"/>
    <w:rsid w:val="41362525"/>
    <w:rsid w:val="413E7515"/>
    <w:rsid w:val="413F458E"/>
    <w:rsid w:val="41426DED"/>
    <w:rsid w:val="414A2940"/>
    <w:rsid w:val="414C6F79"/>
    <w:rsid w:val="4152268A"/>
    <w:rsid w:val="41646B86"/>
    <w:rsid w:val="4165551B"/>
    <w:rsid w:val="41685A38"/>
    <w:rsid w:val="41687ADC"/>
    <w:rsid w:val="41847DB7"/>
    <w:rsid w:val="4192544D"/>
    <w:rsid w:val="41980B0F"/>
    <w:rsid w:val="41A01081"/>
    <w:rsid w:val="41A327C5"/>
    <w:rsid w:val="41A93214"/>
    <w:rsid w:val="41AA2D08"/>
    <w:rsid w:val="41AC662A"/>
    <w:rsid w:val="41BA3A70"/>
    <w:rsid w:val="41BF12E3"/>
    <w:rsid w:val="41D16288"/>
    <w:rsid w:val="41DB6128"/>
    <w:rsid w:val="41DB73BE"/>
    <w:rsid w:val="41E24977"/>
    <w:rsid w:val="41E43209"/>
    <w:rsid w:val="41E801E6"/>
    <w:rsid w:val="41EE48FF"/>
    <w:rsid w:val="41FC5338"/>
    <w:rsid w:val="420A3AD9"/>
    <w:rsid w:val="421208BB"/>
    <w:rsid w:val="42140AC8"/>
    <w:rsid w:val="42184731"/>
    <w:rsid w:val="421B2A8D"/>
    <w:rsid w:val="422025A5"/>
    <w:rsid w:val="423F1372"/>
    <w:rsid w:val="424613A6"/>
    <w:rsid w:val="424965A9"/>
    <w:rsid w:val="424E75E8"/>
    <w:rsid w:val="42573B92"/>
    <w:rsid w:val="425A0EE6"/>
    <w:rsid w:val="42723881"/>
    <w:rsid w:val="42763FB3"/>
    <w:rsid w:val="42792CDC"/>
    <w:rsid w:val="428C27FE"/>
    <w:rsid w:val="428E1355"/>
    <w:rsid w:val="42936E97"/>
    <w:rsid w:val="429C52C0"/>
    <w:rsid w:val="42A145B0"/>
    <w:rsid w:val="42A23BB5"/>
    <w:rsid w:val="42A82FF4"/>
    <w:rsid w:val="42A84D72"/>
    <w:rsid w:val="42AA3493"/>
    <w:rsid w:val="42B13934"/>
    <w:rsid w:val="42B9787B"/>
    <w:rsid w:val="42C20C52"/>
    <w:rsid w:val="42C800DA"/>
    <w:rsid w:val="42C94E79"/>
    <w:rsid w:val="42CF3399"/>
    <w:rsid w:val="42DD63E6"/>
    <w:rsid w:val="42DE5A1D"/>
    <w:rsid w:val="42E00545"/>
    <w:rsid w:val="42E1041F"/>
    <w:rsid w:val="42FD6638"/>
    <w:rsid w:val="4304379E"/>
    <w:rsid w:val="43252112"/>
    <w:rsid w:val="432C7EAA"/>
    <w:rsid w:val="43325AF1"/>
    <w:rsid w:val="433915CF"/>
    <w:rsid w:val="434669BF"/>
    <w:rsid w:val="435B45EE"/>
    <w:rsid w:val="435B7641"/>
    <w:rsid w:val="435C617E"/>
    <w:rsid w:val="436C7C06"/>
    <w:rsid w:val="436E57F2"/>
    <w:rsid w:val="43710C1D"/>
    <w:rsid w:val="437B6C5F"/>
    <w:rsid w:val="437E636E"/>
    <w:rsid w:val="43865CF5"/>
    <w:rsid w:val="438749BD"/>
    <w:rsid w:val="43874D2A"/>
    <w:rsid w:val="43877951"/>
    <w:rsid w:val="438A5883"/>
    <w:rsid w:val="43940AE5"/>
    <w:rsid w:val="43943D69"/>
    <w:rsid w:val="43953C90"/>
    <w:rsid w:val="43963D05"/>
    <w:rsid w:val="43997526"/>
    <w:rsid w:val="43A5436A"/>
    <w:rsid w:val="43AD417B"/>
    <w:rsid w:val="43B51512"/>
    <w:rsid w:val="43B520DE"/>
    <w:rsid w:val="43C92B88"/>
    <w:rsid w:val="43CA712A"/>
    <w:rsid w:val="43CE322B"/>
    <w:rsid w:val="43D36DD9"/>
    <w:rsid w:val="43E04D0C"/>
    <w:rsid w:val="43F67E6E"/>
    <w:rsid w:val="43FF71D5"/>
    <w:rsid w:val="44036AA1"/>
    <w:rsid w:val="44041C21"/>
    <w:rsid w:val="44060E07"/>
    <w:rsid w:val="440741A5"/>
    <w:rsid w:val="440E1E28"/>
    <w:rsid w:val="44125967"/>
    <w:rsid w:val="44183A42"/>
    <w:rsid w:val="44190499"/>
    <w:rsid w:val="441C5BFC"/>
    <w:rsid w:val="442078A8"/>
    <w:rsid w:val="442376E2"/>
    <w:rsid w:val="44257F17"/>
    <w:rsid w:val="4428671F"/>
    <w:rsid w:val="44315351"/>
    <w:rsid w:val="444F10D9"/>
    <w:rsid w:val="44537EE7"/>
    <w:rsid w:val="44540661"/>
    <w:rsid w:val="4456687C"/>
    <w:rsid w:val="445F256F"/>
    <w:rsid w:val="44685A60"/>
    <w:rsid w:val="446E393E"/>
    <w:rsid w:val="446E6745"/>
    <w:rsid w:val="447556CF"/>
    <w:rsid w:val="44777183"/>
    <w:rsid w:val="447B432D"/>
    <w:rsid w:val="448A72E7"/>
    <w:rsid w:val="448E2DB4"/>
    <w:rsid w:val="449271F9"/>
    <w:rsid w:val="44A140EF"/>
    <w:rsid w:val="44A655D1"/>
    <w:rsid w:val="44A9499F"/>
    <w:rsid w:val="44AB2072"/>
    <w:rsid w:val="44AE2C90"/>
    <w:rsid w:val="44AF7F47"/>
    <w:rsid w:val="44C03514"/>
    <w:rsid w:val="44C41616"/>
    <w:rsid w:val="44D12FC8"/>
    <w:rsid w:val="44D36D1F"/>
    <w:rsid w:val="44DF1658"/>
    <w:rsid w:val="44E07BD9"/>
    <w:rsid w:val="44E50FB6"/>
    <w:rsid w:val="44ED00BF"/>
    <w:rsid w:val="44FB7090"/>
    <w:rsid w:val="45063399"/>
    <w:rsid w:val="4506692B"/>
    <w:rsid w:val="450947C8"/>
    <w:rsid w:val="45137095"/>
    <w:rsid w:val="45206821"/>
    <w:rsid w:val="45232A53"/>
    <w:rsid w:val="453030A3"/>
    <w:rsid w:val="453052E3"/>
    <w:rsid w:val="453B58ED"/>
    <w:rsid w:val="45415A98"/>
    <w:rsid w:val="4546562A"/>
    <w:rsid w:val="455861C4"/>
    <w:rsid w:val="457C6BB1"/>
    <w:rsid w:val="45807934"/>
    <w:rsid w:val="458843FE"/>
    <w:rsid w:val="458A240E"/>
    <w:rsid w:val="458E1294"/>
    <w:rsid w:val="459C2262"/>
    <w:rsid w:val="459F7E7A"/>
    <w:rsid w:val="45B076AE"/>
    <w:rsid w:val="45B46927"/>
    <w:rsid w:val="45B77D29"/>
    <w:rsid w:val="45BA1726"/>
    <w:rsid w:val="45C1781E"/>
    <w:rsid w:val="45D447D2"/>
    <w:rsid w:val="45D53D8B"/>
    <w:rsid w:val="45DC77D2"/>
    <w:rsid w:val="45E40686"/>
    <w:rsid w:val="45E557AC"/>
    <w:rsid w:val="45E67725"/>
    <w:rsid w:val="45EC4DFC"/>
    <w:rsid w:val="45EF6989"/>
    <w:rsid w:val="45F479CE"/>
    <w:rsid w:val="45F6755C"/>
    <w:rsid w:val="460A4AD1"/>
    <w:rsid w:val="460E13CF"/>
    <w:rsid w:val="46181D70"/>
    <w:rsid w:val="461F189C"/>
    <w:rsid w:val="462154B0"/>
    <w:rsid w:val="462263FB"/>
    <w:rsid w:val="46281F46"/>
    <w:rsid w:val="4629275F"/>
    <w:rsid w:val="462F542D"/>
    <w:rsid w:val="46475912"/>
    <w:rsid w:val="464F6C7F"/>
    <w:rsid w:val="46507B1E"/>
    <w:rsid w:val="46521525"/>
    <w:rsid w:val="4654205D"/>
    <w:rsid w:val="46630E76"/>
    <w:rsid w:val="466349AB"/>
    <w:rsid w:val="46710053"/>
    <w:rsid w:val="46711A22"/>
    <w:rsid w:val="46761D14"/>
    <w:rsid w:val="467C4EBF"/>
    <w:rsid w:val="468A1FF2"/>
    <w:rsid w:val="469029FD"/>
    <w:rsid w:val="46923910"/>
    <w:rsid w:val="469275A4"/>
    <w:rsid w:val="46936941"/>
    <w:rsid w:val="46946462"/>
    <w:rsid w:val="46A16074"/>
    <w:rsid w:val="46A62C5A"/>
    <w:rsid w:val="46A70791"/>
    <w:rsid w:val="46B577FB"/>
    <w:rsid w:val="46BA225D"/>
    <w:rsid w:val="46BA5BD8"/>
    <w:rsid w:val="46BE60C7"/>
    <w:rsid w:val="46C2445A"/>
    <w:rsid w:val="46C375D5"/>
    <w:rsid w:val="46C64CDD"/>
    <w:rsid w:val="46CB14B8"/>
    <w:rsid w:val="46CF6818"/>
    <w:rsid w:val="46D03D09"/>
    <w:rsid w:val="46D14026"/>
    <w:rsid w:val="46DD059E"/>
    <w:rsid w:val="46DF1A2A"/>
    <w:rsid w:val="46E34759"/>
    <w:rsid w:val="46E37580"/>
    <w:rsid w:val="46E46DCD"/>
    <w:rsid w:val="46FB13A7"/>
    <w:rsid w:val="46FC1DC4"/>
    <w:rsid w:val="47003610"/>
    <w:rsid w:val="4707375F"/>
    <w:rsid w:val="47075BC8"/>
    <w:rsid w:val="470B432E"/>
    <w:rsid w:val="471512E1"/>
    <w:rsid w:val="471B4EF6"/>
    <w:rsid w:val="47216459"/>
    <w:rsid w:val="47304C59"/>
    <w:rsid w:val="47327EF7"/>
    <w:rsid w:val="473F38A2"/>
    <w:rsid w:val="474113C3"/>
    <w:rsid w:val="47524F94"/>
    <w:rsid w:val="475B0B83"/>
    <w:rsid w:val="475E7834"/>
    <w:rsid w:val="47692D7E"/>
    <w:rsid w:val="4769769E"/>
    <w:rsid w:val="476A6FFB"/>
    <w:rsid w:val="478844CC"/>
    <w:rsid w:val="478D71B3"/>
    <w:rsid w:val="47927529"/>
    <w:rsid w:val="4797279E"/>
    <w:rsid w:val="47A211CA"/>
    <w:rsid w:val="47A52601"/>
    <w:rsid w:val="47B06A4B"/>
    <w:rsid w:val="47B546D4"/>
    <w:rsid w:val="47C62C84"/>
    <w:rsid w:val="47C75031"/>
    <w:rsid w:val="47DA02D2"/>
    <w:rsid w:val="47DB5122"/>
    <w:rsid w:val="47FD72F2"/>
    <w:rsid w:val="47FF3824"/>
    <w:rsid w:val="480A7830"/>
    <w:rsid w:val="48121F78"/>
    <w:rsid w:val="48132218"/>
    <w:rsid w:val="4813761D"/>
    <w:rsid w:val="481D2334"/>
    <w:rsid w:val="48202D56"/>
    <w:rsid w:val="482512BA"/>
    <w:rsid w:val="48270C74"/>
    <w:rsid w:val="482834B2"/>
    <w:rsid w:val="483F236B"/>
    <w:rsid w:val="483F7CC2"/>
    <w:rsid w:val="4851192D"/>
    <w:rsid w:val="48517373"/>
    <w:rsid w:val="485173E6"/>
    <w:rsid w:val="48541D07"/>
    <w:rsid w:val="485563E5"/>
    <w:rsid w:val="48556A0E"/>
    <w:rsid w:val="485633CB"/>
    <w:rsid w:val="48582F13"/>
    <w:rsid w:val="485A1A1F"/>
    <w:rsid w:val="485A20C6"/>
    <w:rsid w:val="48603F38"/>
    <w:rsid w:val="48613310"/>
    <w:rsid w:val="486B2E6D"/>
    <w:rsid w:val="486D7E1A"/>
    <w:rsid w:val="486E3300"/>
    <w:rsid w:val="486E39D0"/>
    <w:rsid w:val="4884144B"/>
    <w:rsid w:val="488C6E16"/>
    <w:rsid w:val="489A23B6"/>
    <w:rsid w:val="48A6203D"/>
    <w:rsid w:val="48B53C0C"/>
    <w:rsid w:val="48BA7972"/>
    <w:rsid w:val="48BF1991"/>
    <w:rsid w:val="48C7055E"/>
    <w:rsid w:val="48D05CDA"/>
    <w:rsid w:val="48D75EC3"/>
    <w:rsid w:val="48DC174C"/>
    <w:rsid w:val="48E91A8E"/>
    <w:rsid w:val="48EF5360"/>
    <w:rsid w:val="48F92351"/>
    <w:rsid w:val="49050ACE"/>
    <w:rsid w:val="49090B0C"/>
    <w:rsid w:val="4916149C"/>
    <w:rsid w:val="491A6994"/>
    <w:rsid w:val="49206B19"/>
    <w:rsid w:val="492F58C3"/>
    <w:rsid w:val="49307583"/>
    <w:rsid w:val="493253FD"/>
    <w:rsid w:val="49327E0E"/>
    <w:rsid w:val="4937317A"/>
    <w:rsid w:val="49390632"/>
    <w:rsid w:val="494502A2"/>
    <w:rsid w:val="494D1195"/>
    <w:rsid w:val="494E358E"/>
    <w:rsid w:val="49541BD4"/>
    <w:rsid w:val="49555A66"/>
    <w:rsid w:val="49557068"/>
    <w:rsid w:val="495D203D"/>
    <w:rsid w:val="495E408D"/>
    <w:rsid w:val="49600834"/>
    <w:rsid w:val="496F0264"/>
    <w:rsid w:val="49743978"/>
    <w:rsid w:val="497E5504"/>
    <w:rsid w:val="49814AEE"/>
    <w:rsid w:val="49867332"/>
    <w:rsid w:val="49876282"/>
    <w:rsid w:val="498D4513"/>
    <w:rsid w:val="49977824"/>
    <w:rsid w:val="499E2EE5"/>
    <w:rsid w:val="499F4895"/>
    <w:rsid w:val="49AA54B5"/>
    <w:rsid w:val="49AB5C25"/>
    <w:rsid w:val="49B2631C"/>
    <w:rsid w:val="49BD156F"/>
    <w:rsid w:val="49C54599"/>
    <w:rsid w:val="49CD23DE"/>
    <w:rsid w:val="49CD3314"/>
    <w:rsid w:val="49D337D5"/>
    <w:rsid w:val="49D77FBE"/>
    <w:rsid w:val="49E10046"/>
    <w:rsid w:val="49EF7183"/>
    <w:rsid w:val="4A05749A"/>
    <w:rsid w:val="4A2507BC"/>
    <w:rsid w:val="4A287111"/>
    <w:rsid w:val="4A2C075A"/>
    <w:rsid w:val="4A361719"/>
    <w:rsid w:val="4A3847DC"/>
    <w:rsid w:val="4A395094"/>
    <w:rsid w:val="4A3C33A8"/>
    <w:rsid w:val="4A41777B"/>
    <w:rsid w:val="4A472589"/>
    <w:rsid w:val="4A4868E8"/>
    <w:rsid w:val="4A4C41E6"/>
    <w:rsid w:val="4A4D51AB"/>
    <w:rsid w:val="4A573EEA"/>
    <w:rsid w:val="4A6E1436"/>
    <w:rsid w:val="4A747C13"/>
    <w:rsid w:val="4A785077"/>
    <w:rsid w:val="4A914B27"/>
    <w:rsid w:val="4A977D7B"/>
    <w:rsid w:val="4AA44169"/>
    <w:rsid w:val="4AA4642A"/>
    <w:rsid w:val="4AA972BF"/>
    <w:rsid w:val="4AB06089"/>
    <w:rsid w:val="4ABF671D"/>
    <w:rsid w:val="4AC725F3"/>
    <w:rsid w:val="4ACC6EF9"/>
    <w:rsid w:val="4AE14EC6"/>
    <w:rsid w:val="4AF02A01"/>
    <w:rsid w:val="4AF36718"/>
    <w:rsid w:val="4AF50C7A"/>
    <w:rsid w:val="4AFA0E02"/>
    <w:rsid w:val="4AFC7230"/>
    <w:rsid w:val="4B00550E"/>
    <w:rsid w:val="4B0061A6"/>
    <w:rsid w:val="4B017C81"/>
    <w:rsid w:val="4B034225"/>
    <w:rsid w:val="4B0522C0"/>
    <w:rsid w:val="4B0E7FA0"/>
    <w:rsid w:val="4B18114E"/>
    <w:rsid w:val="4B206AC8"/>
    <w:rsid w:val="4B280949"/>
    <w:rsid w:val="4B28531A"/>
    <w:rsid w:val="4B3804D6"/>
    <w:rsid w:val="4B507D50"/>
    <w:rsid w:val="4B5363FF"/>
    <w:rsid w:val="4B5A4478"/>
    <w:rsid w:val="4B5E37AB"/>
    <w:rsid w:val="4B6914ED"/>
    <w:rsid w:val="4B6D28D5"/>
    <w:rsid w:val="4B744837"/>
    <w:rsid w:val="4B7568BF"/>
    <w:rsid w:val="4B7D25C0"/>
    <w:rsid w:val="4B8B07CC"/>
    <w:rsid w:val="4B922DCC"/>
    <w:rsid w:val="4B9C4D94"/>
    <w:rsid w:val="4BA660A0"/>
    <w:rsid w:val="4BB46F55"/>
    <w:rsid w:val="4BC32200"/>
    <w:rsid w:val="4BCB6644"/>
    <w:rsid w:val="4BD05B2C"/>
    <w:rsid w:val="4BD37677"/>
    <w:rsid w:val="4BD75632"/>
    <w:rsid w:val="4BD9577A"/>
    <w:rsid w:val="4BE47A0E"/>
    <w:rsid w:val="4BEB41AA"/>
    <w:rsid w:val="4BEC4805"/>
    <w:rsid w:val="4BF154C3"/>
    <w:rsid w:val="4BFB1F1B"/>
    <w:rsid w:val="4BFB2933"/>
    <w:rsid w:val="4C0673EC"/>
    <w:rsid w:val="4C090229"/>
    <w:rsid w:val="4C13559E"/>
    <w:rsid w:val="4C14322D"/>
    <w:rsid w:val="4C1720D4"/>
    <w:rsid w:val="4C1879DA"/>
    <w:rsid w:val="4C1A638B"/>
    <w:rsid w:val="4C1B04FE"/>
    <w:rsid w:val="4C1F7B7C"/>
    <w:rsid w:val="4C216C9F"/>
    <w:rsid w:val="4C226B0F"/>
    <w:rsid w:val="4C2A7E7E"/>
    <w:rsid w:val="4C345A61"/>
    <w:rsid w:val="4C3505E1"/>
    <w:rsid w:val="4C3D394A"/>
    <w:rsid w:val="4C57299C"/>
    <w:rsid w:val="4C594BA4"/>
    <w:rsid w:val="4C5E26CA"/>
    <w:rsid w:val="4C6F6F81"/>
    <w:rsid w:val="4C720D0E"/>
    <w:rsid w:val="4C765E2B"/>
    <w:rsid w:val="4C7E0ED1"/>
    <w:rsid w:val="4C7F088A"/>
    <w:rsid w:val="4C7F2085"/>
    <w:rsid w:val="4C811E19"/>
    <w:rsid w:val="4C846500"/>
    <w:rsid w:val="4C8D509D"/>
    <w:rsid w:val="4CA21125"/>
    <w:rsid w:val="4CA971F3"/>
    <w:rsid w:val="4CB11939"/>
    <w:rsid w:val="4CB32DC7"/>
    <w:rsid w:val="4CBC5E7B"/>
    <w:rsid w:val="4CC04BB1"/>
    <w:rsid w:val="4CC622E8"/>
    <w:rsid w:val="4CC659AE"/>
    <w:rsid w:val="4CC76DCE"/>
    <w:rsid w:val="4CDA3315"/>
    <w:rsid w:val="4CDE5F37"/>
    <w:rsid w:val="4CE101EA"/>
    <w:rsid w:val="4CEE72F6"/>
    <w:rsid w:val="4CEF020E"/>
    <w:rsid w:val="4CF6176A"/>
    <w:rsid w:val="4CF61B2D"/>
    <w:rsid w:val="4CFD7955"/>
    <w:rsid w:val="4D016080"/>
    <w:rsid w:val="4D106718"/>
    <w:rsid w:val="4D1417FA"/>
    <w:rsid w:val="4D144873"/>
    <w:rsid w:val="4D160029"/>
    <w:rsid w:val="4D1A79B0"/>
    <w:rsid w:val="4D290DF4"/>
    <w:rsid w:val="4D2C5CE1"/>
    <w:rsid w:val="4D335CBD"/>
    <w:rsid w:val="4D362348"/>
    <w:rsid w:val="4D365C5D"/>
    <w:rsid w:val="4D3E6604"/>
    <w:rsid w:val="4D3F7910"/>
    <w:rsid w:val="4D67151D"/>
    <w:rsid w:val="4D67290A"/>
    <w:rsid w:val="4D6E024D"/>
    <w:rsid w:val="4D6E4598"/>
    <w:rsid w:val="4D756883"/>
    <w:rsid w:val="4D77628A"/>
    <w:rsid w:val="4D7C3C63"/>
    <w:rsid w:val="4D827EFD"/>
    <w:rsid w:val="4D865955"/>
    <w:rsid w:val="4D8F6645"/>
    <w:rsid w:val="4D923B07"/>
    <w:rsid w:val="4DAA171B"/>
    <w:rsid w:val="4DB052D3"/>
    <w:rsid w:val="4DC114E0"/>
    <w:rsid w:val="4DC20AF1"/>
    <w:rsid w:val="4DC271D6"/>
    <w:rsid w:val="4DC556BF"/>
    <w:rsid w:val="4DC710FA"/>
    <w:rsid w:val="4DD22CE0"/>
    <w:rsid w:val="4DD93E53"/>
    <w:rsid w:val="4DDB5D3D"/>
    <w:rsid w:val="4DE51119"/>
    <w:rsid w:val="4DF54B4A"/>
    <w:rsid w:val="4DF8270E"/>
    <w:rsid w:val="4E06396A"/>
    <w:rsid w:val="4E0B30C3"/>
    <w:rsid w:val="4E0E160A"/>
    <w:rsid w:val="4E0E6C74"/>
    <w:rsid w:val="4E13578A"/>
    <w:rsid w:val="4E187B51"/>
    <w:rsid w:val="4E190C9D"/>
    <w:rsid w:val="4E1B3380"/>
    <w:rsid w:val="4E21310F"/>
    <w:rsid w:val="4E240EB8"/>
    <w:rsid w:val="4E297FC0"/>
    <w:rsid w:val="4E2B2D08"/>
    <w:rsid w:val="4E2C055F"/>
    <w:rsid w:val="4E2F6784"/>
    <w:rsid w:val="4E3848F3"/>
    <w:rsid w:val="4E3E025C"/>
    <w:rsid w:val="4E4B2257"/>
    <w:rsid w:val="4E5670C8"/>
    <w:rsid w:val="4E5833E2"/>
    <w:rsid w:val="4E697455"/>
    <w:rsid w:val="4E761D6B"/>
    <w:rsid w:val="4E76718D"/>
    <w:rsid w:val="4E855427"/>
    <w:rsid w:val="4E884C04"/>
    <w:rsid w:val="4E914C14"/>
    <w:rsid w:val="4E9237F8"/>
    <w:rsid w:val="4E983308"/>
    <w:rsid w:val="4E985E97"/>
    <w:rsid w:val="4EA41851"/>
    <w:rsid w:val="4EA70714"/>
    <w:rsid w:val="4EAA42C5"/>
    <w:rsid w:val="4EAB553C"/>
    <w:rsid w:val="4EBE3AEC"/>
    <w:rsid w:val="4EBF07F2"/>
    <w:rsid w:val="4EC345C7"/>
    <w:rsid w:val="4ECC0B5C"/>
    <w:rsid w:val="4ECF478C"/>
    <w:rsid w:val="4EDA77F1"/>
    <w:rsid w:val="4EDD6EF4"/>
    <w:rsid w:val="4EDE7B49"/>
    <w:rsid w:val="4EFF74D9"/>
    <w:rsid w:val="4F123CE6"/>
    <w:rsid w:val="4F132A4A"/>
    <w:rsid w:val="4F182A01"/>
    <w:rsid w:val="4F18556A"/>
    <w:rsid w:val="4F1F4A53"/>
    <w:rsid w:val="4F2754F8"/>
    <w:rsid w:val="4F293830"/>
    <w:rsid w:val="4F2A7E31"/>
    <w:rsid w:val="4F2F45B1"/>
    <w:rsid w:val="4F343BED"/>
    <w:rsid w:val="4F363498"/>
    <w:rsid w:val="4F393431"/>
    <w:rsid w:val="4F3A3A19"/>
    <w:rsid w:val="4F3E60DE"/>
    <w:rsid w:val="4F3F2B57"/>
    <w:rsid w:val="4F4C5D33"/>
    <w:rsid w:val="4F52303C"/>
    <w:rsid w:val="4F5850CA"/>
    <w:rsid w:val="4F607C24"/>
    <w:rsid w:val="4F64144F"/>
    <w:rsid w:val="4F734AC3"/>
    <w:rsid w:val="4F783B0B"/>
    <w:rsid w:val="4F7F5B21"/>
    <w:rsid w:val="4F8A4CF1"/>
    <w:rsid w:val="4F925A7B"/>
    <w:rsid w:val="4F9A2BAE"/>
    <w:rsid w:val="4FAB5EAD"/>
    <w:rsid w:val="4FAF4F2D"/>
    <w:rsid w:val="4FB44AC4"/>
    <w:rsid w:val="4FBB7796"/>
    <w:rsid w:val="4FBF30C1"/>
    <w:rsid w:val="4FC23120"/>
    <w:rsid w:val="4FC9624E"/>
    <w:rsid w:val="4FD03CC3"/>
    <w:rsid w:val="4FD14839"/>
    <w:rsid w:val="4FD65A01"/>
    <w:rsid w:val="4FE139DD"/>
    <w:rsid w:val="4FEA2143"/>
    <w:rsid w:val="4FEB044D"/>
    <w:rsid w:val="4FF12272"/>
    <w:rsid w:val="4FFC0670"/>
    <w:rsid w:val="5007008A"/>
    <w:rsid w:val="50114200"/>
    <w:rsid w:val="501B26C4"/>
    <w:rsid w:val="502B2DFB"/>
    <w:rsid w:val="502B3A54"/>
    <w:rsid w:val="502D1A46"/>
    <w:rsid w:val="5030271F"/>
    <w:rsid w:val="50312376"/>
    <w:rsid w:val="50360A6D"/>
    <w:rsid w:val="50392D53"/>
    <w:rsid w:val="503B7D53"/>
    <w:rsid w:val="503D587A"/>
    <w:rsid w:val="50420ECE"/>
    <w:rsid w:val="504559D2"/>
    <w:rsid w:val="504566E7"/>
    <w:rsid w:val="50462D23"/>
    <w:rsid w:val="505406DC"/>
    <w:rsid w:val="50552EFC"/>
    <w:rsid w:val="50591950"/>
    <w:rsid w:val="50643F2A"/>
    <w:rsid w:val="507C5297"/>
    <w:rsid w:val="508E2AA8"/>
    <w:rsid w:val="508E7D12"/>
    <w:rsid w:val="509523DD"/>
    <w:rsid w:val="5095582F"/>
    <w:rsid w:val="509F397B"/>
    <w:rsid w:val="50A47A64"/>
    <w:rsid w:val="50A72302"/>
    <w:rsid w:val="50C14A5C"/>
    <w:rsid w:val="50C742D5"/>
    <w:rsid w:val="50DF6E25"/>
    <w:rsid w:val="50E15F04"/>
    <w:rsid w:val="50E42980"/>
    <w:rsid w:val="50E55C49"/>
    <w:rsid w:val="50EB67E1"/>
    <w:rsid w:val="50F150B3"/>
    <w:rsid w:val="50F6034A"/>
    <w:rsid w:val="50F623A0"/>
    <w:rsid w:val="50FB7026"/>
    <w:rsid w:val="51131A02"/>
    <w:rsid w:val="511D250C"/>
    <w:rsid w:val="512A592A"/>
    <w:rsid w:val="513F460A"/>
    <w:rsid w:val="514C01E2"/>
    <w:rsid w:val="514D42AC"/>
    <w:rsid w:val="51647CB9"/>
    <w:rsid w:val="517A013D"/>
    <w:rsid w:val="517C5798"/>
    <w:rsid w:val="517F4092"/>
    <w:rsid w:val="51854F36"/>
    <w:rsid w:val="51905CFB"/>
    <w:rsid w:val="51936894"/>
    <w:rsid w:val="51A07593"/>
    <w:rsid w:val="51A109D4"/>
    <w:rsid w:val="51A26E77"/>
    <w:rsid w:val="51B17067"/>
    <w:rsid w:val="51B8140F"/>
    <w:rsid w:val="51C035A3"/>
    <w:rsid w:val="51C707D0"/>
    <w:rsid w:val="51C761E8"/>
    <w:rsid w:val="51CB388D"/>
    <w:rsid w:val="51D03EB1"/>
    <w:rsid w:val="51E13704"/>
    <w:rsid w:val="51E74F3E"/>
    <w:rsid w:val="51ED3886"/>
    <w:rsid w:val="51EF30E2"/>
    <w:rsid w:val="51F96110"/>
    <w:rsid w:val="52020F2B"/>
    <w:rsid w:val="52027A80"/>
    <w:rsid w:val="52156B91"/>
    <w:rsid w:val="52296229"/>
    <w:rsid w:val="522E7926"/>
    <w:rsid w:val="523959CF"/>
    <w:rsid w:val="52455FFE"/>
    <w:rsid w:val="52486336"/>
    <w:rsid w:val="524F4634"/>
    <w:rsid w:val="5254034B"/>
    <w:rsid w:val="525A1C3C"/>
    <w:rsid w:val="52617D64"/>
    <w:rsid w:val="52651A6E"/>
    <w:rsid w:val="5276778B"/>
    <w:rsid w:val="52795012"/>
    <w:rsid w:val="52826881"/>
    <w:rsid w:val="529A4BA4"/>
    <w:rsid w:val="529F58A7"/>
    <w:rsid w:val="52B020A4"/>
    <w:rsid w:val="52B875B6"/>
    <w:rsid w:val="52BC09DE"/>
    <w:rsid w:val="52BC1E37"/>
    <w:rsid w:val="52C409D5"/>
    <w:rsid w:val="52C64377"/>
    <w:rsid w:val="52CB0B59"/>
    <w:rsid w:val="52CE2728"/>
    <w:rsid w:val="52D64CBB"/>
    <w:rsid w:val="52DB5645"/>
    <w:rsid w:val="52E0252B"/>
    <w:rsid w:val="52E2702F"/>
    <w:rsid w:val="52E55670"/>
    <w:rsid w:val="52E637EB"/>
    <w:rsid w:val="52E72380"/>
    <w:rsid w:val="52EE6547"/>
    <w:rsid w:val="52F2048F"/>
    <w:rsid w:val="52F247E3"/>
    <w:rsid w:val="52F57ED0"/>
    <w:rsid w:val="52FA58EC"/>
    <w:rsid w:val="52FB1A47"/>
    <w:rsid w:val="52FB39F4"/>
    <w:rsid w:val="52FF157B"/>
    <w:rsid w:val="53011F4D"/>
    <w:rsid w:val="53026C6C"/>
    <w:rsid w:val="530B0E17"/>
    <w:rsid w:val="530D5AD3"/>
    <w:rsid w:val="5328049F"/>
    <w:rsid w:val="53303248"/>
    <w:rsid w:val="533611F6"/>
    <w:rsid w:val="533850A6"/>
    <w:rsid w:val="53536CFB"/>
    <w:rsid w:val="5357741B"/>
    <w:rsid w:val="535C67D3"/>
    <w:rsid w:val="535F1576"/>
    <w:rsid w:val="53661F7D"/>
    <w:rsid w:val="5375115D"/>
    <w:rsid w:val="53766AB9"/>
    <w:rsid w:val="5378223C"/>
    <w:rsid w:val="537A4085"/>
    <w:rsid w:val="537C04AB"/>
    <w:rsid w:val="53805049"/>
    <w:rsid w:val="538262D7"/>
    <w:rsid w:val="53862093"/>
    <w:rsid w:val="53887610"/>
    <w:rsid w:val="53921C4F"/>
    <w:rsid w:val="53934BD5"/>
    <w:rsid w:val="53950BE8"/>
    <w:rsid w:val="539F51F4"/>
    <w:rsid w:val="53A90379"/>
    <w:rsid w:val="53AA3152"/>
    <w:rsid w:val="53AE017D"/>
    <w:rsid w:val="53AF0BC7"/>
    <w:rsid w:val="53B77D33"/>
    <w:rsid w:val="53B92D35"/>
    <w:rsid w:val="53BC7250"/>
    <w:rsid w:val="53C86345"/>
    <w:rsid w:val="53D07257"/>
    <w:rsid w:val="53D27C3E"/>
    <w:rsid w:val="53D852B7"/>
    <w:rsid w:val="53DB0563"/>
    <w:rsid w:val="53DC31A1"/>
    <w:rsid w:val="53E14B4B"/>
    <w:rsid w:val="53F64965"/>
    <w:rsid w:val="53F94EFE"/>
    <w:rsid w:val="5402338C"/>
    <w:rsid w:val="54044D62"/>
    <w:rsid w:val="541520B7"/>
    <w:rsid w:val="54283DD2"/>
    <w:rsid w:val="5438485A"/>
    <w:rsid w:val="543A29DD"/>
    <w:rsid w:val="544406C5"/>
    <w:rsid w:val="544861E9"/>
    <w:rsid w:val="544C29BF"/>
    <w:rsid w:val="54570D8F"/>
    <w:rsid w:val="54576885"/>
    <w:rsid w:val="54601C4A"/>
    <w:rsid w:val="54661610"/>
    <w:rsid w:val="54674250"/>
    <w:rsid w:val="547171B1"/>
    <w:rsid w:val="54762FD0"/>
    <w:rsid w:val="548303E1"/>
    <w:rsid w:val="548F6D13"/>
    <w:rsid w:val="54940329"/>
    <w:rsid w:val="54A45E9F"/>
    <w:rsid w:val="54A87A3C"/>
    <w:rsid w:val="54A93A2A"/>
    <w:rsid w:val="54AB087A"/>
    <w:rsid w:val="54AE4631"/>
    <w:rsid w:val="54B27A35"/>
    <w:rsid w:val="54B94BC3"/>
    <w:rsid w:val="54BA5742"/>
    <w:rsid w:val="54BB6836"/>
    <w:rsid w:val="54C329A3"/>
    <w:rsid w:val="54C65A59"/>
    <w:rsid w:val="54C8306E"/>
    <w:rsid w:val="54CB6C6E"/>
    <w:rsid w:val="54CE03BC"/>
    <w:rsid w:val="54E40BA2"/>
    <w:rsid w:val="54EB7B86"/>
    <w:rsid w:val="54EC41A8"/>
    <w:rsid w:val="54F42756"/>
    <w:rsid w:val="54F60945"/>
    <w:rsid w:val="54F66D8B"/>
    <w:rsid w:val="54FC35B9"/>
    <w:rsid w:val="55030C87"/>
    <w:rsid w:val="550937F1"/>
    <w:rsid w:val="5513791A"/>
    <w:rsid w:val="551E6272"/>
    <w:rsid w:val="55397E51"/>
    <w:rsid w:val="55475390"/>
    <w:rsid w:val="555965AD"/>
    <w:rsid w:val="555E794F"/>
    <w:rsid w:val="55603AA7"/>
    <w:rsid w:val="55675952"/>
    <w:rsid w:val="556811EA"/>
    <w:rsid w:val="556D3A49"/>
    <w:rsid w:val="55795AF1"/>
    <w:rsid w:val="558D71AE"/>
    <w:rsid w:val="558D74EC"/>
    <w:rsid w:val="55930EE6"/>
    <w:rsid w:val="55A06E3C"/>
    <w:rsid w:val="55A557F3"/>
    <w:rsid w:val="55B41ABB"/>
    <w:rsid w:val="55BE11AA"/>
    <w:rsid w:val="55C43CC0"/>
    <w:rsid w:val="55D34D41"/>
    <w:rsid w:val="55D767C3"/>
    <w:rsid w:val="55E14FB6"/>
    <w:rsid w:val="55E93590"/>
    <w:rsid w:val="55EE371F"/>
    <w:rsid w:val="55EF6B53"/>
    <w:rsid w:val="560B4A80"/>
    <w:rsid w:val="5624411B"/>
    <w:rsid w:val="562F3DF2"/>
    <w:rsid w:val="563607AE"/>
    <w:rsid w:val="5638401C"/>
    <w:rsid w:val="563D3F48"/>
    <w:rsid w:val="564638A2"/>
    <w:rsid w:val="56464F8C"/>
    <w:rsid w:val="564D5948"/>
    <w:rsid w:val="564E0D04"/>
    <w:rsid w:val="56512C07"/>
    <w:rsid w:val="565652C5"/>
    <w:rsid w:val="565969D7"/>
    <w:rsid w:val="566073B5"/>
    <w:rsid w:val="566D5B88"/>
    <w:rsid w:val="566E473B"/>
    <w:rsid w:val="56794634"/>
    <w:rsid w:val="56957058"/>
    <w:rsid w:val="56960B6F"/>
    <w:rsid w:val="56AB13BA"/>
    <w:rsid w:val="56B17915"/>
    <w:rsid w:val="56B2363D"/>
    <w:rsid w:val="56B85824"/>
    <w:rsid w:val="56B97128"/>
    <w:rsid w:val="56C66580"/>
    <w:rsid w:val="56CA2EAE"/>
    <w:rsid w:val="56CB5E41"/>
    <w:rsid w:val="56CF5DCD"/>
    <w:rsid w:val="56D1120E"/>
    <w:rsid w:val="56D92D51"/>
    <w:rsid w:val="56E30BB6"/>
    <w:rsid w:val="56E41F85"/>
    <w:rsid w:val="56E9058C"/>
    <w:rsid w:val="56ED6C69"/>
    <w:rsid w:val="56EF4731"/>
    <w:rsid w:val="56F356E3"/>
    <w:rsid w:val="570261F8"/>
    <w:rsid w:val="570311C1"/>
    <w:rsid w:val="57055556"/>
    <w:rsid w:val="57060B39"/>
    <w:rsid w:val="570828BC"/>
    <w:rsid w:val="57145C10"/>
    <w:rsid w:val="57217DA4"/>
    <w:rsid w:val="572A030C"/>
    <w:rsid w:val="572D4D10"/>
    <w:rsid w:val="573C31A4"/>
    <w:rsid w:val="573F7BE3"/>
    <w:rsid w:val="57402CA9"/>
    <w:rsid w:val="57466576"/>
    <w:rsid w:val="574A05AD"/>
    <w:rsid w:val="574D111E"/>
    <w:rsid w:val="574E7FFE"/>
    <w:rsid w:val="57545F12"/>
    <w:rsid w:val="576D3B4A"/>
    <w:rsid w:val="577708BC"/>
    <w:rsid w:val="577A30B1"/>
    <w:rsid w:val="57820D96"/>
    <w:rsid w:val="57821F63"/>
    <w:rsid w:val="57830B33"/>
    <w:rsid w:val="57854166"/>
    <w:rsid w:val="5786774C"/>
    <w:rsid w:val="57930C70"/>
    <w:rsid w:val="57A53561"/>
    <w:rsid w:val="57A71119"/>
    <w:rsid w:val="57A7507E"/>
    <w:rsid w:val="57C90070"/>
    <w:rsid w:val="57D976FD"/>
    <w:rsid w:val="57E64EBB"/>
    <w:rsid w:val="57E87321"/>
    <w:rsid w:val="57E91A0F"/>
    <w:rsid w:val="57EF65D8"/>
    <w:rsid w:val="57F05C12"/>
    <w:rsid w:val="57F2126D"/>
    <w:rsid w:val="57FA796C"/>
    <w:rsid w:val="57FC3F16"/>
    <w:rsid w:val="58036C4C"/>
    <w:rsid w:val="580372B9"/>
    <w:rsid w:val="58180C1A"/>
    <w:rsid w:val="581D1CC9"/>
    <w:rsid w:val="581D4807"/>
    <w:rsid w:val="582C774C"/>
    <w:rsid w:val="583329E3"/>
    <w:rsid w:val="58402548"/>
    <w:rsid w:val="584C0857"/>
    <w:rsid w:val="584C558A"/>
    <w:rsid w:val="584F2EBB"/>
    <w:rsid w:val="58506F53"/>
    <w:rsid w:val="58530F87"/>
    <w:rsid w:val="58532125"/>
    <w:rsid w:val="5865469B"/>
    <w:rsid w:val="586B79C8"/>
    <w:rsid w:val="587368DE"/>
    <w:rsid w:val="58743E17"/>
    <w:rsid w:val="58821C59"/>
    <w:rsid w:val="588E340A"/>
    <w:rsid w:val="588F33BC"/>
    <w:rsid w:val="58B27E0A"/>
    <w:rsid w:val="58B40BE6"/>
    <w:rsid w:val="58BA14C4"/>
    <w:rsid w:val="58C063C8"/>
    <w:rsid w:val="58C06813"/>
    <w:rsid w:val="58C13B73"/>
    <w:rsid w:val="58CA5720"/>
    <w:rsid w:val="58CB6AE7"/>
    <w:rsid w:val="58D019F5"/>
    <w:rsid w:val="58D422F8"/>
    <w:rsid w:val="58E003D0"/>
    <w:rsid w:val="58E44BBF"/>
    <w:rsid w:val="58ED7DE5"/>
    <w:rsid w:val="590A5CB4"/>
    <w:rsid w:val="590F32AA"/>
    <w:rsid w:val="5916314E"/>
    <w:rsid w:val="591D3093"/>
    <w:rsid w:val="59224EBF"/>
    <w:rsid w:val="59287545"/>
    <w:rsid w:val="592C46FE"/>
    <w:rsid w:val="59301B1C"/>
    <w:rsid w:val="59340E39"/>
    <w:rsid w:val="59356D3C"/>
    <w:rsid w:val="593B619A"/>
    <w:rsid w:val="593D2EED"/>
    <w:rsid w:val="594D5800"/>
    <w:rsid w:val="5955698B"/>
    <w:rsid w:val="595722E0"/>
    <w:rsid w:val="5969335C"/>
    <w:rsid w:val="59725D7D"/>
    <w:rsid w:val="598114C1"/>
    <w:rsid w:val="59842FB7"/>
    <w:rsid w:val="59874311"/>
    <w:rsid w:val="598B40FD"/>
    <w:rsid w:val="59914995"/>
    <w:rsid w:val="599B0361"/>
    <w:rsid w:val="59A0672E"/>
    <w:rsid w:val="59A34FFE"/>
    <w:rsid w:val="59A543E1"/>
    <w:rsid w:val="59AC6B0E"/>
    <w:rsid w:val="59AC7FAC"/>
    <w:rsid w:val="59B91899"/>
    <w:rsid w:val="59C303C7"/>
    <w:rsid w:val="59C531DC"/>
    <w:rsid w:val="59C73328"/>
    <w:rsid w:val="59CF57F6"/>
    <w:rsid w:val="59D41490"/>
    <w:rsid w:val="59DB3A28"/>
    <w:rsid w:val="59E33BC7"/>
    <w:rsid w:val="59F04086"/>
    <w:rsid w:val="59F806FC"/>
    <w:rsid w:val="59F86CBC"/>
    <w:rsid w:val="59FA3511"/>
    <w:rsid w:val="5A064FFD"/>
    <w:rsid w:val="5A0C3B8F"/>
    <w:rsid w:val="5A1409DD"/>
    <w:rsid w:val="5A1648E6"/>
    <w:rsid w:val="5A173274"/>
    <w:rsid w:val="5A28685A"/>
    <w:rsid w:val="5A2C0443"/>
    <w:rsid w:val="5A336647"/>
    <w:rsid w:val="5A460F75"/>
    <w:rsid w:val="5A4831E9"/>
    <w:rsid w:val="5A5B4306"/>
    <w:rsid w:val="5A6F6371"/>
    <w:rsid w:val="5A761353"/>
    <w:rsid w:val="5A882237"/>
    <w:rsid w:val="5A967E2C"/>
    <w:rsid w:val="5A981590"/>
    <w:rsid w:val="5AAD7858"/>
    <w:rsid w:val="5AB301E0"/>
    <w:rsid w:val="5AB67087"/>
    <w:rsid w:val="5AB80997"/>
    <w:rsid w:val="5AC124C7"/>
    <w:rsid w:val="5AC16921"/>
    <w:rsid w:val="5AC51BEC"/>
    <w:rsid w:val="5AF12932"/>
    <w:rsid w:val="5AF15497"/>
    <w:rsid w:val="5AFA347C"/>
    <w:rsid w:val="5B0758B6"/>
    <w:rsid w:val="5B0D7FC4"/>
    <w:rsid w:val="5B204A3F"/>
    <w:rsid w:val="5B2067CE"/>
    <w:rsid w:val="5B272D74"/>
    <w:rsid w:val="5B2D4062"/>
    <w:rsid w:val="5B3C4A58"/>
    <w:rsid w:val="5B3D57E3"/>
    <w:rsid w:val="5B4B100D"/>
    <w:rsid w:val="5B4D5E58"/>
    <w:rsid w:val="5B5D470B"/>
    <w:rsid w:val="5B635425"/>
    <w:rsid w:val="5B6D2B0A"/>
    <w:rsid w:val="5B6E70AA"/>
    <w:rsid w:val="5B6F5272"/>
    <w:rsid w:val="5B717C5B"/>
    <w:rsid w:val="5B7336E3"/>
    <w:rsid w:val="5B767230"/>
    <w:rsid w:val="5B7A513D"/>
    <w:rsid w:val="5B7A79EC"/>
    <w:rsid w:val="5B841E43"/>
    <w:rsid w:val="5B884860"/>
    <w:rsid w:val="5B8A4269"/>
    <w:rsid w:val="5BA85629"/>
    <w:rsid w:val="5BBE5687"/>
    <w:rsid w:val="5BCC278B"/>
    <w:rsid w:val="5BD02760"/>
    <w:rsid w:val="5BD63961"/>
    <w:rsid w:val="5BDB6626"/>
    <w:rsid w:val="5BDC6768"/>
    <w:rsid w:val="5BE508CD"/>
    <w:rsid w:val="5BE66686"/>
    <w:rsid w:val="5BE76A47"/>
    <w:rsid w:val="5BE7781C"/>
    <w:rsid w:val="5BF157EC"/>
    <w:rsid w:val="5BF76E1D"/>
    <w:rsid w:val="5BFE0848"/>
    <w:rsid w:val="5C0946FE"/>
    <w:rsid w:val="5C115F38"/>
    <w:rsid w:val="5C171E88"/>
    <w:rsid w:val="5C1A2BD4"/>
    <w:rsid w:val="5C1B5EA3"/>
    <w:rsid w:val="5C1C1B13"/>
    <w:rsid w:val="5C232BE5"/>
    <w:rsid w:val="5C373841"/>
    <w:rsid w:val="5C4A2EE4"/>
    <w:rsid w:val="5C4A44ED"/>
    <w:rsid w:val="5C506432"/>
    <w:rsid w:val="5C507E8B"/>
    <w:rsid w:val="5C566A52"/>
    <w:rsid w:val="5C63662D"/>
    <w:rsid w:val="5C783EC3"/>
    <w:rsid w:val="5C7D1797"/>
    <w:rsid w:val="5C7F42F0"/>
    <w:rsid w:val="5C854AEB"/>
    <w:rsid w:val="5C872790"/>
    <w:rsid w:val="5C8B15DC"/>
    <w:rsid w:val="5C952D10"/>
    <w:rsid w:val="5C991D03"/>
    <w:rsid w:val="5C9C69EF"/>
    <w:rsid w:val="5CB15B13"/>
    <w:rsid w:val="5CB23483"/>
    <w:rsid w:val="5CB51D0F"/>
    <w:rsid w:val="5CB979D5"/>
    <w:rsid w:val="5CC04F30"/>
    <w:rsid w:val="5CC466CA"/>
    <w:rsid w:val="5CD763DE"/>
    <w:rsid w:val="5CD813CF"/>
    <w:rsid w:val="5CDA5B48"/>
    <w:rsid w:val="5CE668B2"/>
    <w:rsid w:val="5CE77D18"/>
    <w:rsid w:val="5CF7034C"/>
    <w:rsid w:val="5CFF1C15"/>
    <w:rsid w:val="5D086CFA"/>
    <w:rsid w:val="5D0F004E"/>
    <w:rsid w:val="5D185388"/>
    <w:rsid w:val="5D1A4DEB"/>
    <w:rsid w:val="5D1B0B20"/>
    <w:rsid w:val="5D2755AF"/>
    <w:rsid w:val="5D2964BD"/>
    <w:rsid w:val="5D375882"/>
    <w:rsid w:val="5D3B66C4"/>
    <w:rsid w:val="5D4F0E84"/>
    <w:rsid w:val="5D5A7135"/>
    <w:rsid w:val="5D623F20"/>
    <w:rsid w:val="5D6E08A8"/>
    <w:rsid w:val="5D721D75"/>
    <w:rsid w:val="5D7745D4"/>
    <w:rsid w:val="5D7E6FDF"/>
    <w:rsid w:val="5D8356CF"/>
    <w:rsid w:val="5D8878DE"/>
    <w:rsid w:val="5D911B0C"/>
    <w:rsid w:val="5D9A5690"/>
    <w:rsid w:val="5DA3576E"/>
    <w:rsid w:val="5DA7191E"/>
    <w:rsid w:val="5DAC5C80"/>
    <w:rsid w:val="5DAD1439"/>
    <w:rsid w:val="5DAF1053"/>
    <w:rsid w:val="5DB74827"/>
    <w:rsid w:val="5DBA02E5"/>
    <w:rsid w:val="5DC5789C"/>
    <w:rsid w:val="5DC86E6D"/>
    <w:rsid w:val="5DD40FF3"/>
    <w:rsid w:val="5DD410CE"/>
    <w:rsid w:val="5DDC7373"/>
    <w:rsid w:val="5DDF0E01"/>
    <w:rsid w:val="5DE6225C"/>
    <w:rsid w:val="5DF0644D"/>
    <w:rsid w:val="5DF96B38"/>
    <w:rsid w:val="5E226D98"/>
    <w:rsid w:val="5E2F1C4E"/>
    <w:rsid w:val="5E2F5259"/>
    <w:rsid w:val="5E4412D1"/>
    <w:rsid w:val="5E447080"/>
    <w:rsid w:val="5E4B3502"/>
    <w:rsid w:val="5E5814F2"/>
    <w:rsid w:val="5E6B2908"/>
    <w:rsid w:val="5E6E7DDA"/>
    <w:rsid w:val="5E762378"/>
    <w:rsid w:val="5E7A00D4"/>
    <w:rsid w:val="5E7A3B74"/>
    <w:rsid w:val="5E8C5A30"/>
    <w:rsid w:val="5E9B0555"/>
    <w:rsid w:val="5E9D52B5"/>
    <w:rsid w:val="5E9F58ED"/>
    <w:rsid w:val="5EA34B8E"/>
    <w:rsid w:val="5EA35389"/>
    <w:rsid w:val="5EA37CC5"/>
    <w:rsid w:val="5EA75150"/>
    <w:rsid w:val="5EAC799E"/>
    <w:rsid w:val="5EBA15BE"/>
    <w:rsid w:val="5EBF29CD"/>
    <w:rsid w:val="5EC058A9"/>
    <w:rsid w:val="5EC419A7"/>
    <w:rsid w:val="5EC84CAA"/>
    <w:rsid w:val="5ECC6313"/>
    <w:rsid w:val="5ED412FE"/>
    <w:rsid w:val="5EDC0DEF"/>
    <w:rsid w:val="5EDE4A1F"/>
    <w:rsid w:val="5EE20628"/>
    <w:rsid w:val="5EE3388B"/>
    <w:rsid w:val="5EF10062"/>
    <w:rsid w:val="5EF71FBA"/>
    <w:rsid w:val="5EFB1D51"/>
    <w:rsid w:val="5F011659"/>
    <w:rsid w:val="5F076AD6"/>
    <w:rsid w:val="5F40427A"/>
    <w:rsid w:val="5F410A34"/>
    <w:rsid w:val="5F483205"/>
    <w:rsid w:val="5F553FC3"/>
    <w:rsid w:val="5F556B06"/>
    <w:rsid w:val="5F785E96"/>
    <w:rsid w:val="5F792A54"/>
    <w:rsid w:val="5F7952CD"/>
    <w:rsid w:val="5F8251D0"/>
    <w:rsid w:val="5F843E53"/>
    <w:rsid w:val="5F871BCE"/>
    <w:rsid w:val="5F872D56"/>
    <w:rsid w:val="5F9C5923"/>
    <w:rsid w:val="5FA1003E"/>
    <w:rsid w:val="5FAA3ABC"/>
    <w:rsid w:val="5FB81FB6"/>
    <w:rsid w:val="5FBB7AE3"/>
    <w:rsid w:val="5FC166AD"/>
    <w:rsid w:val="5FC537AC"/>
    <w:rsid w:val="5FCB3415"/>
    <w:rsid w:val="5FD441EE"/>
    <w:rsid w:val="5FD45AEF"/>
    <w:rsid w:val="5FDF06B8"/>
    <w:rsid w:val="5FF1381F"/>
    <w:rsid w:val="5FFD2769"/>
    <w:rsid w:val="5FFD4232"/>
    <w:rsid w:val="600147A2"/>
    <w:rsid w:val="60037E11"/>
    <w:rsid w:val="60055436"/>
    <w:rsid w:val="60181C59"/>
    <w:rsid w:val="60192951"/>
    <w:rsid w:val="60231DD8"/>
    <w:rsid w:val="603C5C39"/>
    <w:rsid w:val="603F6563"/>
    <w:rsid w:val="604301F3"/>
    <w:rsid w:val="604E2FD9"/>
    <w:rsid w:val="6054252C"/>
    <w:rsid w:val="60547BD1"/>
    <w:rsid w:val="605539AB"/>
    <w:rsid w:val="605932E8"/>
    <w:rsid w:val="605E4C02"/>
    <w:rsid w:val="6069662E"/>
    <w:rsid w:val="606B6031"/>
    <w:rsid w:val="606F57F9"/>
    <w:rsid w:val="60714666"/>
    <w:rsid w:val="60736458"/>
    <w:rsid w:val="607D26DE"/>
    <w:rsid w:val="60805615"/>
    <w:rsid w:val="608810C2"/>
    <w:rsid w:val="60927154"/>
    <w:rsid w:val="609D032C"/>
    <w:rsid w:val="60A31638"/>
    <w:rsid w:val="60A926DF"/>
    <w:rsid w:val="60B2325D"/>
    <w:rsid w:val="60B41159"/>
    <w:rsid w:val="60BA0580"/>
    <w:rsid w:val="60CB473B"/>
    <w:rsid w:val="60CE6449"/>
    <w:rsid w:val="60D54F8D"/>
    <w:rsid w:val="60DA314C"/>
    <w:rsid w:val="60DC1610"/>
    <w:rsid w:val="60DC4E7C"/>
    <w:rsid w:val="60E24ABF"/>
    <w:rsid w:val="60E35F7A"/>
    <w:rsid w:val="60E46730"/>
    <w:rsid w:val="60F1026B"/>
    <w:rsid w:val="60F658F7"/>
    <w:rsid w:val="60F951F6"/>
    <w:rsid w:val="60FF26AB"/>
    <w:rsid w:val="6100619D"/>
    <w:rsid w:val="61032197"/>
    <w:rsid w:val="61040F5F"/>
    <w:rsid w:val="610C684C"/>
    <w:rsid w:val="61136773"/>
    <w:rsid w:val="611535D3"/>
    <w:rsid w:val="6116301E"/>
    <w:rsid w:val="61167AD4"/>
    <w:rsid w:val="611825C1"/>
    <w:rsid w:val="611E2ECC"/>
    <w:rsid w:val="611E390F"/>
    <w:rsid w:val="61305DA0"/>
    <w:rsid w:val="613D7A24"/>
    <w:rsid w:val="61400BC1"/>
    <w:rsid w:val="61465415"/>
    <w:rsid w:val="614E4CF9"/>
    <w:rsid w:val="615A0116"/>
    <w:rsid w:val="615E7330"/>
    <w:rsid w:val="617B3FFA"/>
    <w:rsid w:val="61897739"/>
    <w:rsid w:val="618E77FF"/>
    <w:rsid w:val="61964E6E"/>
    <w:rsid w:val="61983ACC"/>
    <w:rsid w:val="61986260"/>
    <w:rsid w:val="619F2301"/>
    <w:rsid w:val="61A51E6F"/>
    <w:rsid w:val="61C34077"/>
    <w:rsid w:val="61D63204"/>
    <w:rsid w:val="61D93BAB"/>
    <w:rsid w:val="61E64E6B"/>
    <w:rsid w:val="61E70D1E"/>
    <w:rsid w:val="61F814A8"/>
    <w:rsid w:val="62020AF3"/>
    <w:rsid w:val="620C1E10"/>
    <w:rsid w:val="62151A52"/>
    <w:rsid w:val="62212820"/>
    <w:rsid w:val="62257D0C"/>
    <w:rsid w:val="62331D63"/>
    <w:rsid w:val="62360F81"/>
    <w:rsid w:val="623D0954"/>
    <w:rsid w:val="623F7C48"/>
    <w:rsid w:val="624E70BD"/>
    <w:rsid w:val="62587511"/>
    <w:rsid w:val="625B1106"/>
    <w:rsid w:val="625D15D8"/>
    <w:rsid w:val="625F05BC"/>
    <w:rsid w:val="626E5552"/>
    <w:rsid w:val="6272166F"/>
    <w:rsid w:val="627658E4"/>
    <w:rsid w:val="62802828"/>
    <w:rsid w:val="62843645"/>
    <w:rsid w:val="628A6BD6"/>
    <w:rsid w:val="628C5F0A"/>
    <w:rsid w:val="6292316E"/>
    <w:rsid w:val="629C7B3E"/>
    <w:rsid w:val="629D533D"/>
    <w:rsid w:val="629F25B4"/>
    <w:rsid w:val="62A01590"/>
    <w:rsid w:val="62AB6C71"/>
    <w:rsid w:val="62AD55BB"/>
    <w:rsid w:val="62B26B7D"/>
    <w:rsid w:val="62B7760F"/>
    <w:rsid w:val="62BC4631"/>
    <w:rsid w:val="62BC7937"/>
    <w:rsid w:val="62C053BE"/>
    <w:rsid w:val="62C17461"/>
    <w:rsid w:val="62C63EE2"/>
    <w:rsid w:val="62C75C5D"/>
    <w:rsid w:val="62D133D5"/>
    <w:rsid w:val="62D25026"/>
    <w:rsid w:val="62D92640"/>
    <w:rsid w:val="62E74042"/>
    <w:rsid w:val="62EA259A"/>
    <w:rsid w:val="62F84455"/>
    <w:rsid w:val="62FB6F48"/>
    <w:rsid w:val="6305028B"/>
    <w:rsid w:val="630726D1"/>
    <w:rsid w:val="63072831"/>
    <w:rsid w:val="63212104"/>
    <w:rsid w:val="63280A32"/>
    <w:rsid w:val="63311797"/>
    <w:rsid w:val="63375CC8"/>
    <w:rsid w:val="63381D6E"/>
    <w:rsid w:val="633E5B09"/>
    <w:rsid w:val="634E3BC3"/>
    <w:rsid w:val="63625656"/>
    <w:rsid w:val="636B7DE3"/>
    <w:rsid w:val="636D6905"/>
    <w:rsid w:val="637C4C61"/>
    <w:rsid w:val="6385047C"/>
    <w:rsid w:val="63863062"/>
    <w:rsid w:val="638721F4"/>
    <w:rsid w:val="639378CB"/>
    <w:rsid w:val="63976397"/>
    <w:rsid w:val="63980174"/>
    <w:rsid w:val="639E507D"/>
    <w:rsid w:val="639F01D7"/>
    <w:rsid w:val="63AF46AA"/>
    <w:rsid w:val="63B02881"/>
    <w:rsid w:val="63B22C12"/>
    <w:rsid w:val="63B34B08"/>
    <w:rsid w:val="63B67F04"/>
    <w:rsid w:val="63C45A1F"/>
    <w:rsid w:val="63E2103E"/>
    <w:rsid w:val="63E74C68"/>
    <w:rsid w:val="63EC318B"/>
    <w:rsid w:val="63FD7666"/>
    <w:rsid w:val="63FF23C5"/>
    <w:rsid w:val="640A1274"/>
    <w:rsid w:val="640E4371"/>
    <w:rsid w:val="640F205B"/>
    <w:rsid w:val="6414148B"/>
    <w:rsid w:val="64205FD0"/>
    <w:rsid w:val="64322884"/>
    <w:rsid w:val="64387E8C"/>
    <w:rsid w:val="643A7207"/>
    <w:rsid w:val="644448BD"/>
    <w:rsid w:val="644C64C5"/>
    <w:rsid w:val="64537239"/>
    <w:rsid w:val="645B7189"/>
    <w:rsid w:val="646630AC"/>
    <w:rsid w:val="64797E7C"/>
    <w:rsid w:val="647E00B8"/>
    <w:rsid w:val="648068EA"/>
    <w:rsid w:val="64814758"/>
    <w:rsid w:val="649B0A8D"/>
    <w:rsid w:val="649B0B04"/>
    <w:rsid w:val="649B66F3"/>
    <w:rsid w:val="64A15232"/>
    <w:rsid w:val="64A418CA"/>
    <w:rsid w:val="64A55C49"/>
    <w:rsid w:val="64AD318A"/>
    <w:rsid w:val="64AF0332"/>
    <w:rsid w:val="64B105BD"/>
    <w:rsid w:val="64B67D3A"/>
    <w:rsid w:val="64BA279F"/>
    <w:rsid w:val="64C035BF"/>
    <w:rsid w:val="64C7336D"/>
    <w:rsid w:val="64C73B64"/>
    <w:rsid w:val="64D948B9"/>
    <w:rsid w:val="64DA45D1"/>
    <w:rsid w:val="64DC2B98"/>
    <w:rsid w:val="64DC3823"/>
    <w:rsid w:val="64DE6ABB"/>
    <w:rsid w:val="64FA6D4B"/>
    <w:rsid w:val="64FC5247"/>
    <w:rsid w:val="64FD569C"/>
    <w:rsid w:val="651345C8"/>
    <w:rsid w:val="65187A47"/>
    <w:rsid w:val="651F7D07"/>
    <w:rsid w:val="653A7ED6"/>
    <w:rsid w:val="65447D40"/>
    <w:rsid w:val="654515A1"/>
    <w:rsid w:val="654519CF"/>
    <w:rsid w:val="654E0A55"/>
    <w:rsid w:val="65507032"/>
    <w:rsid w:val="656C6F3E"/>
    <w:rsid w:val="65736EC1"/>
    <w:rsid w:val="65780D69"/>
    <w:rsid w:val="657848D7"/>
    <w:rsid w:val="657C40A6"/>
    <w:rsid w:val="65817043"/>
    <w:rsid w:val="658546AB"/>
    <w:rsid w:val="658B6073"/>
    <w:rsid w:val="659152EF"/>
    <w:rsid w:val="659441F7"/>
    <w:rsid w:val="659E5FBE"/>
    <w:rsid w:val="65A46B44"/>
    <w:rsid w:val="65A8374A"/>
    <w:rsid w:val="65AC3E31"/>
    <w:rsid w:val="65C13793"/>
    <w:rsid w:val="65C46A63"/>
    <w:rsid w:val="65C66937"/>
    <w:rsid w:val="65CA607E"/>
    <w:rsid w:val="65DA635F"/>
    <w:rsid w:val="65E774B0"/>
    <w:rsid w:val="65F52263"/>
    <w:rsid w:val="65F87263"/>
    <w:rsid w:val="65F9798A"/>
    <w:rsid w:val="66062424"/>
    <w:rsid w:val="660878C2"/>
    <w:rsid w:val="660F2B5B"/>
    <w:rsid w:val="661A0070"/>
    <w:rsid w:val="661D4DB1"/>
    <w:rsid w:val="662625EC"/>
    <w:rsid w:val="662763BC"/>
    <w:rsid w:val="66296B35"/>
    <w:rsid w:val="662B081F"/>
    <w:rsid w:val="662D0739"/>
    <w:rsid w:val="66324C68"/>
    <w:rsid w:val="66375115"/>
    <w:rsid w:val="66440D40"/>
    <w:rsid w:val="66487C42"/>
    <w:rsid w:val="664C2ACD"/>
    <w:rsid w:val="664F3ABA"/>
    <w:rsid w:val="66501A52"/>
    <w:rsid w:val="66563D5F"/>
    <w:rsid w:val="66632735"/>
    <w:rsid w:val="66675903"/>
    <w:rsid w:val="6670085B"/>
    <w:rsid w:val="6673462E"/>
    <w:rsid w:val="667602BC"/>
    <w:rsid w:val="667947F0"/>
    <w:rsid w:val="667F0D60"/>
    <w:rsid w:val="66914E64"/>
    <w:rsid w:val="669357A6"/>
    <w:rsid w:val="66986D68"/>
    <w:rsid w:val="66987441"/>
    <w:rsid w:val="669E02A2"/>
    <w:rsid w:val="66AF2C72"/>
    <w:rsid w:val="66AF7C80"/>
    <w:rsid w:val="66B80CB1"/>
    <w:rsid w:val="66BC5494"/>
    <w:rsid w:val="66C30353"/>
    <w:rsid w:val="66CE70A7"/>
    <w:rsid w:val="66D21759"/>
    <w:rsid w:val="66D50287"/>
    <w:rsid w:val="66D54C69"/>
    <w:rsid w:val="66D80C58"/>
    <w:rsid w:val="66E30C27"/>
    <w:rsid w:val="66EA3FA0"/>
    <w:rsid w:val="66EA567F"/>
    <w:rsid w:val="66ED06B2"/>
    <w:rsid w:val="67064BBC"/>
    <w:rsid w:val="67181BE3"/>
    <w:rsid w:val="671C673E"/>
    <w:rsid w:val="671F2CBC"/>
    <w:rsid w:val="67326A7C"/>
    <w:rsid w:val="673976FB"/>
    <w:rsid w:val="67471FA5"/>
    <w:rsid w:val="674F539D"/>
    <w:rsid w:val="6752662E"/>
    <w:rsid w:val="67560645"/>
    <w:rsid w:val="67567C4F"/>
    <w:rsid w:val="67573E35"/>
    <w:rsid w:val="6763673F"/>
    <w:rsid w:val="67645985"/>
    <w:rsid w:val="67744961"/>
    <w:rsid w:val="678D11F5"/>
    <w:rsid w:val="678D213F"/>
    <w:rsid w:val="678F2412"/>
    <w:rsid w:val="67922939"/>
    <w:rsid w:val="679956F9"/>
    <w:rsid w:val="67A638C6"/>
    <w:rsid w:val="67AB10A0"/>
    <w:rsid w:val="67AE12BE"/>
    <w:rsid w:val="67BB6757"/>
    <w:rsid w:val="67C56920"/>
    <w:rsid w:val="67D4601E"/>
    <w:rsid w:val="67E0372A"/>
    <w:rsid w:val="67E07F25"/>
    <w:rsid w:val="67E10E4D"/>
    <w:rsid w:val="67E937F0"/>
    <w:rsid w:val="67EE625C"/>
    <w:rsid w:val="67F0682D"/>
    <w:rsid w:val="67F75896"/>
    <w:rsid w:val="67FB466C"/>
    <w:rsid w:val="67FC3E1A"/>
    <w:rsid w:val="6801073F"/>
    <w:rsid w:val="680A4175"/>
    <w:rsid w:val="681A2CA1"/>
    <w:rsid w:val="681D2AB4"/>
    <w:rsid w:val="6824369C"/>
    <w:rsid w:val="6825481F"/>
    <w:rsid w:val="68273F0D"/>
    <w:rsid w:val="68291ADB"/>
    <w:rsid w:val="68342825"/>
    <w:rsid w:val="683823F8"/>
    <w:rsid w:val="68382D75"/>
    <w:rsid w:val="683D1F51"/>
    <w:rsid w:val="683E613B"/>
    <w:rsid w:val="68436BD8"/>
    <w:rsid w:val="68516BCC"/>
    <w:rsid w:val="685C1F7D"/>
    <w:rsid w:val="685D2209"/>
    <w:rsid w:val="68694610"/>
    <w:rsid w:val="686B4C1A"/>
    <w:rsid w:val="68837AC6"/>
    <w:rsid w:val="688A158E"/>
    <w:rsid w:val="689A590B"/>
    <w:rsid w:val="68A829D9"/>
    <w:rsid w:val="68B2434D"/>
    <w:rsid w:val="68B30670"/>
    <w:rsid w:val="68B977C9"/>
    <w:rsid w:val="68B97CA6"/>
    <w:rsid w:val="68C155FE"/>
    <w:rsid w:val="68C95C8A"/>
    <w:rsid w:val="68D50AD5"/>
    <w:rsid w:val="68DC25BE"/>
    <w:rsid w:val="69046794"/>
    <w:rsid w:val="69046D2C"/>
    <w:rsid w:val="691666D0"/>
    <w:rsid w:val="69226B13"/>
    <w:rsid w:val="6929538A"/>
    <w:rsid w:val="692D1331"/>
    <w:rsid w:val="692E1888"/>
    <w:rsid w:val="692F36F8"/>
    <w:rsid w:val="69333C2D"/>
    <w:rsid w:val="6939063E"/>
    <w:rsid w:val="693B7BE4"/>
    <w:rsid w:val="69412881"/>
    <w:rsid w:val="69415DA1"/>
    <w:rsid w:val="69456BA6"/>
    <w:rsid w:val="69522C72"/>
    <w:rsid w:val="69677250"/>
    <w:rsid w:val="696A77F3"/>
    <w:rsid w:val="696D3A82"/>
    <w:rsid w:val="696E2341"/>
    <w:rsid w:val="6973599A"/>
    <w:rsid w:val="69824998"/>
    <w:rsid w:val="698B2754"/>
    <w:rsid w:val="699001E7"/>
    <w:rsid w:val="699D622F"/>
    <w:rsid w:val="69A31FA4"/>
    <w:rsid w:val="69A470B1"/>
    <w:rsid w:val="69AF1EB8"/>
    <w:rsid w:val="69AF1FD2"/>
    <w:rsid w:val="69B03521"/>
    <w:rsid w:val="69C25C46"/>
    <w:rsid w:val="69C43A56"/>
    <w:rsid w:val="69CA0AC1"/>
    <w:rsid w:val="69CB73BC"/>
    <w:rsid w:val="69D24A61"/>
    <w:rsid w:val="69DD7B2D"/>
    <w:rsid w:val="69E52E75"/>
    <w:rsid w:val="69EB1F77"/>
    <w:rsid w:val="69F06F06"/>
    <w:rsid w:val="69F26E3A"/>
    <w:rsid w:val="69F63B50"/>
    <w:rsid w:val="6A0263DC"/>
    <w:rsid w:val="6A034622"/>
    <w:rsid w:val="6A063398"/>
    <w:rsid w:val="6A084D2A"/>
    <w:rsid w:val="6A15739E"/>
    <w:rsid w:val="6A224DF6"/>
    <w:rsid w:val="6A23656A"/>
    <w:rsid w:val="6A2A0F5D"/>
    <w:rsid w:val="6A2E3F15"/>
    <w:rsid w:val="6A3326A0"/>
    <w:rsid w:val="6A380F9C"/>
    <w:rsid w:val="6A422C15"/>
    <w:rsid w:val="6A5B6F0D"/>
    <w:rsid w:val="6A68014E"/>
    <w:rsid w:val="6A6A4122"/>
    <w:rsid w:val="6A773A8B"/>
    <w:rsid w:val="6A795A2F"/>
    <w:rsid w:val="6A7C36FF"/>
    <w:rsid w:val="6A7E68CF"/>
    <w:rsid w:val="6A894DE6"/>
    <w:rsid w:val="6A8F42C9"/>
    <w:rsid w:val="6A93626C"/>
    <w:rsid w:val="6AA1653F"/>
    <w:rsid w:val="6AB14A27"/>
    <w:rsid w:val="6AB43813"/>
    <w:rsid w:val="6AB9422B"/>
    <w:rsid w:val="6ABF2DAA"/>
    <w:rsid w:val="6AD47C69"/>
    <w:rsid w:val="6AD53BAE"/>
    <w:rsid w:val="6AF003E4"/>
    <w:rsid w:val="6AF125B9"/>
    <w:rsid w:val="6AF15F62"/>
    <w:rsid w:val="6AF84BD5"/>
    <w:rsid w:val="6AFC2B1C"/>
    <w:rsid w:val="6B06321F"/>
    <w:rsid w:val="6B274F67"/>
    <w:rsid w:val="6B296EB9"/>
    <w:rsid w:val="6B2E7D10"/>
    <w:rsid w:val="6B2F3705"/>
    <w:rsid w:val="6B3440FD"/>
    <w:rsid w:val="6B3929F2"/>
    <w:rsid w:val="6B3E3138"/>
    <w:rsid w:val="6B461E37"/>
    <w:rsid w:val="6B4C2D93"/>
    <w:rsid w:val="6B572EE8"/>
    <w:rsid w:val="6B576AAB"/>
    <w:rsid w:val="6B5A3069"/>
    <w:rsid w:val="6B5A5D8D"/>
    <w:rsid w:val="6B5E29D8"/>
    <w:rsid w:val="6B693D17"/>
    <w:rsid w:val="6B6C06DC"/>
    <w:rsid w:val="6B723183"/>
    <w:rsid w:val="6B743A7E"/>
    <w:rsid w:val="6B7E0BC2"/>
    <w:rsid w:val="6B8F534D"/>
    <w:rsid w:val="6B9A5E42"/>
    <w:rsid w:val="6B9C1850"/>
    <w:rsid w:val="6B9C641D"/>
    <w:rsid w:val="6BA151D7"/>
    <w:rsid w:val="6BA30A5B"/>
    <w:rsid w:val="6BA626AA"/>
    <w:rsid w:val="6BAA1EF8"/>
    <w:rsid w:val="6BB237AD"/>
    <w:rsid w:val="6BB81533"/>
    <w:rsid w:val="6BBE2AA4"/>
    <w:rsid w:val="6BC159ED"/>
    <w:rsid w:val="6BCF50CC"/>
    <w:rsid w:val="6BD53CDB"/>
    <w:rsid w:val="6BD87540"/>
    <w:rsid w:val="6BF05B18"/>
    <w:rsid w:val="6BF668B2"/>
    <w:rsid w:val="6BFD566B"/>
    <w:rsid w:val="6C076902"/>
    <w:rsid w:val="6C0B71D2"/>
    <w:rsid w:val="6C0D2B62"/>
    <w:rsid w:val="6C0E433A"/>
    <w:rsid w:val="6C111798"/>
    <w:rsid w:val="6C174528"/>
    <w:rsid w:val="6C186B3D"/>
    <w:rsid w:val="6C1B5426"/>
    <w:rsid w:val="6C204CD8"/>
    <w:rsid w:val="6C314E42"/>
    <w:rsid w:val="6C3F47FD"/>
    <w:rsid w:val="6C462DC1"/>
    <w:rsid w:val="6C46316D"/>
    <w:rsid w:val="6C760815"/>
    <w:rsid w:val="6C793352"/>
    <w:rsid w:val="6C7D6A9D"/>
    <w:rsid w:val="6C845FCC"/>
    <w:rsid w:val="6C88793B"/>
    <w:rsid w:val="6C937996"/>
    <w:rsid w:val="6C960B3F"/>
    <w:rsid w:val="6C9C728C"/>
    <w:rsid w:val="6C9E5C69"/>
    <w:rsid w:val="6CA540C7"/>
    <w:rsid w:val="6CAA016E"/>
    <w:rsid w:val="6CAB0F12"/>
    <w:rsid w:val="6CAC2451"/>
    <w:rsid w:val="6CC668D4"/>
    <w:rsid w:val="6CD74EE8"/>
    <w:rsid w:val="6CD90E37"/>
    <w:rsid w:val="6CDA65BA"/>
    <w:rsid w:val="6CDB0523"/>
    <w:rsid w:val="6CDC3D75"/>
    <w:rsid w:val="6CE27657"/>
    <w:rsid w:val="6CF95EBD"/>
    <w:rsid w:val="6CFB24A4"/>
    <w:rsid w:val="6D0255DD"/>
    <w:rsid w:val="6D1517CB"/>
    <w:rsid w:val="6D236E99"/>
    <w:rsid w:val="6D24668D"/>
    <w:rsid w:val="6D27240C"/>
    <w:rsid w:val="6D296168"/>
    <w:rsid w:val="6D30577E"/>
    <w:rsid w:val="6D341689"/>
    <w:rsid w:val="6D35147E"/>
    <w:rsid w:val="6D4323AE"/>
    <w:rsid w:val="6D5F31A0"/>
    <w:rsid w:val="6D616EBA"/>
    <w:rsid w:val="6D617406"/>
    <w:rsid w:val="6D6510D4"/>
    <w:rsid w:val="6D776D08"/>
    <w:rsid w:val="6D7D0506"/>
    <w:rsid w:val="6D8819DB"/>
    <w:rsid w:val="6D8B68F6"/>
    <w:rsid w:val="6D8F24E9"/>
    <w:rsid w:val="6D976FEF"/>
    <w:rsid w:val="6DA7453B"/>
    <w:rsid w:val="6DB406D9"/>
    <w:rsid w:val="6DBE3B55"/>
    <w:rsid w:val="6DC02345"/>
    <w:rsid w:val="6DC62648"/>
    <w:rsid w:val="6DC64B14"/>
    <w:rsid w:val="6DCA2CA9"/>
    <w:rsid w:val="6DCB4BE4"/>
    <w:rsid w:val="6DD8276E"/>
    <w:rsid w:val="6DDA53A0"/>
    <w:rsid w:val="6DDA6A00"/>
    <w:rsid w:val="6DDB3F4E"/>
    <w:rsid w:val="6DDE6EA2"/>
    <w:rsid w:val="6DDF2884"/>
    <w:rsid w:val="6DE00CA5"/>
    <w:rsid w:val="6DE31F26"/>
    <w:rsid w:val="6DEC683A"/>
    <w:rsid w:val="6DF33638"/>
    <w:rsid w:val="6DF748EC"/>
    <w:rsid w:val="6DFF3BE1"/>
    <w:rsid w:val="6E0F1D91"/>
    <w:rsid w:val="6E166CA8"/>
    <w:rsid w:val="6E2A5A9B"/>
    <w:rsid w:val="6E381D4C"/>
    <w:rsid w:val="6E441F03"/>
    <w:rsid w:val="6E51184B"/>
    <w:rsid w:val="6E562E92"/>
    <w:rsid w:val="6E594090"/>
    <w:rsid w:val="6E5B124C"/>
    <w:rsid w:val="6E6F6FA2"/>
    <w:rsid w:val="6E701FA8"/>
    <w:rsid w:val="6E84600D"/>
    <w:rsid w:val="6E8C0A67"/>
    <w:rsid w:val="6E8C200E"/>
    <w:rsid w:val="6EA047F7"/>
    <w:rsid w:val="6EA04E6E"/>
    <w:rsid w:val="6EC20656"/>
    <w:rsid w:val="6ECB1B7E"/>
    <w:rsid w:val="6EDD07C0"/>
    <w:rsid w:val="6EDF7210"/>
    <w:rsid w:val="6EE53708"/>
    <w:rsid w:val="6EEB53E5"/>
    <w:rsid w:val="6EFB4018"/>
    <w:rsid w:val="6F037760"/>
    <w:rsid w:val="6F0670EE"/>
    <w:rsid w:val="6F074F18"/>
    <w:rsid w:val="6F07628A"/>
    <w:rsid w:val="6F142A77"/>
    <w:rsid w:val="6F151FDF"/>
    <w:rsid w:val="6F192483"/>
    <w:rsid w:val="6F2321BB"/>
    <w:rsid w:val="6F250974"/>
    <w:rsid w:val="6F2A04C5"/>
    <w:rsid w:val="6F2A0D85"/>
    <w:rsid w:val="6F334B80"/>
    <w:rsid w:val="6F35200A"/>
    <w:rsid w:val="6F370489"/>
    <w:rsid w:val="6F3B7016"/>
    <w:rsid w:val="6F425277"/>
    <w:rsid w:val="6F4332C4"/>
    <w:rsid w:val="6F457190"/>
    <w:rsid w:val="6F4F0C62"/>
    <w:rsid w:val="6F531990"/>
    <w:rsid w:val="6F591C4E"/>
    <w:rsid w:val="6F621214"/>
    <w:rsid w:val="6F6D20C0"/>
    <w:rsid w:val="6F6E21BC"/>
    <w:rsid w:val="6F71326A"/>
    <w:rsid w:val="6F7611E1"/>
    <w:rsid w:val="6F806997"/>
    <w:rsid w:val="6F8177FB"/>
    <w:rsid w:val="6F826098"/>
    <w:rsid w:val="6F8D0F24"/>
    <w:rsid w:val="6F907D57"/>
    <w:rsid w:val="6F913651"/>
    <w:rsid w:val="6F922B7E"/>
    <w:rsid w:val="6FA43291"/>
    <w:rsid w:val="6FB05CD9"/>
    <w:rsid w:val="6FB87AE6"/>
    <w:rsid w:val="6FBB02FC"/>
    <w:rsid w:val="6FBF1F35"/>
    <w:rsid w:val="6FC955A3"/>
    <w:rsid w:val="6FCA5866"/>
    <w:rsid w:val="6FCC2C27"/>
    <w:rsid w:val="6FCC70D5"/>
    <w:rsid w:val="6FD94DD9"/>
    <w:rsid w:val="6FE17409"/>
    <w:rsid w:val="6FE5237D"/>
    <w:rsid w:val="6FE95128"/>
    <w:rsid w:val="6FED3D51"/>
    <w:rsid w:val="6FF4165C"/>
    <w:rsid w:val="6FF90E66"/>
    <w:rsid w:val="7008444B"/>
    <w:rsid w:val="70134864"/>
    <w:rsid w:val="70150ECF"/>
    <w:rsid w:val="70161D05"/>
    <w:rsid w:val="70171B93"/>
    <w:rsid w:val="70317037"/>
    <w:rsid w:val="70334C0E"/>
    <w:rsid w:val="703F5133"/>
    <w:rsid w:val="704326F9"/>
    <w:rsid w:val="7044032E"/>
    <w:rsid w:val="704C1526"/>
    <w:rsid w:val="704C3327"/>
    <w:rsid w:val="704E4E53"/>
    <w:rsid w:val="706079FE"/>
    <w:rsid w:val="70674697"/>
    <w:rsid w:val="70703E34"/>
    <w:rsid w:val="70713108"/>
    <w:rsid w:val="707A3981"/>
    <w:rsid w:val="707A5969"/>
    <w:rsid w:val="70802E6D"/>
    <w:rsid w:val="7089599C"/>
    <w:rsid w:val="708D11BE"/>
    <w:rsid w:val="708D3A55"/>
    <w:rsid w:val="708E44C1"/>
    <w:rsid w:val="70912EF5"/>
    <w:rsid w:val="70922A46"/>
    <w:rsid w:val="70A530C5"/>
    <w:rsid w:val="70AA432B"/>
    <w:rsid w:val="70AB7618"/>
    <w:rsid w:val="70AC7387"/>
    <w:rsid w:val="70B80986"/>
    <w:rsid w:val="70B878EC"/>
    <w:rsid w:val="70C15357"/>
    <w:rsid w:val="70CD7793"/>
    <w:rsid w:val="70CE58C3"/>
    <w:rsid w:val="70D33F6C"/>
    <w:rsid w:val="70D94203"/>
    <w:rsid w:val="70DE3CFE"/>
    <w:rsid w:val="70E470C9"/>
    <w:rsid w:val="70E73709"/>
    <w:rsid w:val="70EE68F9"/>
    <w:rsid w:val="70FF68A0"/>
    <w:rsid w:val="71021A16"/>
    <w:rsid w:val="710B2CE5"/>
    <w:rsid w:val="710F72D6"/>
    <w:rsid w:val="71164BC6"/>
    <w:rsid w:val="711B2631"/>
    <w:rsid w:val="7120377D"/>
    <w:rsid w:val="712849E9"/>
    <w:rsid w:val="7139488B"/>
    <w:rsid w:val="713A6638"/>
    <w:rsid w:val="713D16FF"/>
    <w:rsid w:val="71497077"/>
    <w:rsid w:val="714A5F73"/>
    <w:rsid w:val="7152051B"/>
    <w:rsid w:val="715530E3"/>
    <w:rsid w:val="71682A77"/>
    <w:rsid w:val="71685991"/>
    <w:rsid w:val="71816F94"/>
    <w:rsid w:val="7192528E"/>
    <w:rsid w:val="71966753"/>
    <w:rsid w:val="7197146A"/>
    <w:rsid w:val="719B5538"/>
    <w:rsid w:val="719C1804"/>
    <w:rsid w:val="71BB647E"/>
    <w:rsid w:val="71C104BF"/>
    <w:rsid w:val="71C35E66"/>
    <w:rsid w:val="71C96B9D"/>
    <w:rsid w:val="71CB16C4"/>
    <w:rsid w:val="71D2742A"/>
    <w:rsid w:val="71E046EC"/>
    <w:rsid w:val="71E32753"/>
    <w:rsid w:val="71E82161"/>
    <w:rsid w:val="71EA68C5"/>
    <w:rsid w:val="71ED4193"/>
    <w:rsid w:val="72037DFD"/>
    <w:rsid w:val="7205440E"/>
    <w:rsid w:val="720C50D6"/>
    <w:rsid w:val="721F0946"/>
    <w:rsid w:val="7222720D"/>
    <w:rsid w:val="722E33D9"/>
    <w:rsid w:val="72360823"/>
    <w:rsid w:val="723E105B"/>
    <w:rsid w:val="72434070"/>
    <w:rsid w:val="72462871"/>
    <w:rsid w:val="725107D2"/>
    <w:rsid w:val="7252689E"/>
    <w:rsid w:val="725458F2"/>
    <w:rsid w:val="72794F70"/>
    <w:rsid w:val="72797792"/>
    <w:rsid w:val="72810E38"/>
    <w:rsid w:val="72934D6A"/>
    <w:rsid w:val="7295197F"/>
    <w:rsid w:val="72A01744"/>
    <w:rsid w:val="72A27D00"/>
    <w:rsid w:val="72AD6F89"/>
    <w:rsid w:val="72AF4744"/>
    <w:rsid w:val="72B466DC"/>
    <w:rsid w:val="72BB5A14"/>
    <w:rsid w:val="72C502CF"/>
    <w:rsid w:val="72C61EEE"/>
    <w:rsid w:val="72D626AE"/>
    <w:rsid w:val="72E277F6"/>
    <w:rsid w:val="72E36181"/>
    <w:rsid w:val="72ED51B9"/>
    <w:rsid w:val="72F837C6"/>
    <w:rsid w:val="73021375"/>
    <w:rsid w:val="73026AF9"/>
    <w:rsid w:val="73073085"/>
    <w:rsid w:val="73102268"/>
    <w:rsid w:val="731D6870"/>
    <w:rsid w:val="73345429"/>
    <w:rsid w:val="733553E1"/>
    <w:rsid w:val="733C081C"/>
    <w:rsid w:val="734D363A"/>
    <w:rsid w:val="734E4AAA"/>
    <w:rsid w:val="734F3593"/>
    <w:rsid w:val="735B1F1A"/>
    <w:rsid w:val="735B7F01"/>
    <w:rsid w:val="7368708F"/>
    <w:rsid w:val="736A2ED5"/>
    <w:rsid w:val="73747AC0"/>
    <w:rsid w:val="73750C26"/>
    <w:rsid w:val="73780D3A"/>
    <w:rsid w:val="7378119C"/>
    <w:rsid w:val="73833AD0"/>
    <w:rsid w:val="73911151"/>
    <w:rsid w:val="73913D41"/>
    <w:rsid w:val="73981428"/>
    <w:rsid w:val="73A16242"/>
    <w:rsid w:val="73A73758"/>
    <w:rsid w:val="73A87AD3"/>
    <w:rsid w:val="73B1774E"/>
    <w:rsid w:val="73B27A6F"/>
    <w:rsid w:val="73B70F40"/>
    <w:rsid w:val="73C10A13"/>
    <w:rsid w:val="73CF0E5E"/>
    <w:rsid w:val="73CF6B27"/>
    <w:rsid w:val="73D75B51"/>
    <w:rsid w:val="73E426D2"/>
    <w:rsid w:val="73E807C0"/>
    <w:rsid w:val="73EC3C3E"/>
    <w:rsid w:val="73F22105"/>
    <w:rsid w:val="74026C0E"/>
    <w:rsid w:val="740B21F6"/>
    <w:rsid w:val="740D7DB7"/>
    <w:rsid w:val="742204B5"/>
    <w:rsid w:val="742917FE"/>
    <w:rsid w:val="743779E8"/>
    <w:rsid w:val="743C1BF1"/>
    <w:rsid w:val="74481479"/>
    <w:rsid w:val="74501F59"/>
    <w:rsid w:val="745B0525"/>
    <w:rsid w:val="746016F2"/>
    <w:rsid w:val="74624701"/>
    <w:rsid w:val="747816F7"/>
    <w:rsid w:val="748B5279"/>
    <w:rsid w:val="748C6513"/>
    <w:rsid w:val="74966040"/>
    <w:rsid w:val="74A32C93"/>
    <w:rsid w:val="74A62DC1"/>
    <w:rsid w:val="74AF1535"/>
    <w:rsid w:val="74B138C6"/>
    <w:rsid w:val="74C06B57"/>
    <w:rsid w:val="74C620C1"/>
    <w:rsid w:val="74DC704C"/>
    <w:rsid w:val="74DD31E4"/>
    <w:rsid w:val="74EB562E"/>
    <w:rsid w:val="74F378B3"/>
    <w:rsid w:val="74F95535"/>
    <w:rsid w:val="74FA30A1"/>
    <w:rsid w:val="750A1FEF"/>
    <w:rsid w:val="75115943"/>
    <w:rsid w:val="75123D3D"/>
    <w:rsid w:val="751E430F"/>
    <w:rsid w:val="751E79D8"/>
    <w:rsid w:val="75287734"/>
    <w:rsid w:val="75311731"/>
    <w:rsid w:val="75391292"/>
    <w:rsid w:val="753C3152"/>
    <w:rsid w:val="75414492"/>
    <w:rsid w:val="754442A6"/>
    <w:rsid w:val="75457E10"/>
    <w:rsid w:val="754D3F92"/>
    <w:rsid w:val="75566122"/>
    <w:rsid w:val="75780D4E"/>
    <w:rsid w:val="75831098"/>
    <w:rsid w:val="758351E6"/>
    <w:rsid w:val="75917149"/>
    <w:rsid w:val="7595325F"/>
    <w:rsid w:val="75990C74"/>
    <w:rsid w:val="759A0D44"/>
    <w:rsid w:val="759A6C41"/>
    <w:rsid w:val="759D3F80"/>
    <w:rsid w:val="75A11636"/>
    <w:rsid w:val="75AD7A8B"/>
    <w:rsid w:val="75B10BEB"/>
    <w:rsid w:val="75B1535B"/>
    <w:rsid w:val="75B62F6D"/>
    <w:rsid w:val="75B754E7"/>
    <w:rsid w:val="75BE2B31"/>
    <w:rsid w:val="75C8788E"/>
    <w:rsid w:val="75C97C6E"/>
    <w:rsid w:val="75D24219"/>
    <w:rsid w:val="75D81A22"/>
    <w:rsid w:val="75DE5FD3"/>
    <w:rsid w:val="75FB3B4E"/>
    <w:rsid w:val="75FE337C"/>
    <w:rsid w:val="76025501"/>
    <w:rsid w:val="7605771F"/>
    <w:rsid w:val="760A2372"/>
    <w:rsid w:val="76131C53"/>
    <w:rsid w:val="761717CD"/>
    <w:rsid w:val="76217923"/>
    <w:rsid w:val="762B000E"/>
    <w:rsid w:val="763014A3"/>
    <w:rsid w:val="76342EB4"/>
    <w:rsid w:val="76360913"/>
    <w:rsid w:val="763865E2"/>
    <w:rsid w:val="76420972"/>
    <w:rsid w:val="764353D9"/>
    <w:rsid w:val="76487C98"/>
    <w:rsid w:val="764E194B"/>
    <w:rsid w:val="76512EA8"/>
    <w:rsid w:val="765A5E19"/>
    <w:rsid w:val="7661515B"/>
    <w:rsid w:val="766D5FAB"/>
    <w:rsid w:val="769915EE"/>
    <w:rsid w:val="769C2BDB"/>
    <w:rsid w:val="76A93B3C"/>
    <w:rsid w:val="76AF189E"/>
    <w:rsid w:val="76BD5F67"/>
    <w:rsid w:val="76BF4737"/>
    <w:rsid w:val="76C435C8"/>
    <w:rsid w:val="76CB58A3"/>
    <w:rsid w:val="76CE2211"/>
    <w:rsid w:val="76D07BF3"/>
    <w:rsid w:val="76E8792A"/>
    <w:rsid w:val="76EC372B"/>
    <w:rsid w:val="76ED494A"/>
    <w:rsid w:val="76F05844"/>
    <w:rsid w:val="76FA3A40"/>
    <w:rsid w:val="77133702"/>
    <w:rsid w:val="7719448D"/>
    <w:rsid w:val="771C14C9"/>
    <w:rsid w:val="772E401B"/>
    <w:rsid w:val="77304F27"/>
    <w:rsid w:val="773615B3"/>
    <w:rsid w:val="773B465D"/>
    <w:rsid w:val="774511CD"/>
    <w:rsid w:val="774603AB"/>
    <w:rsid w:val="775B4002"/>
    <w:rsid w:val="775C316D"/>
    <w:rsid w:val="775D4822"/>
    <w:rsid w:val="777303F6"/>
    <w:rsid w:val="77766270"/>
    <w:rsid w:val="77795CE6"/>
    <w:rsid w:val="778B61F9"/>
    <w:rsid w:val="778C311D"/>
    <w:rsid w:val="77954E26"/>
    <w:rsid w:val="77A51395"/>
    <w:rsid w:val="77A91DFC"/>
    <w:rsid w:val="77B26FD6"/>
    <w:rsid w:val="77B35E42"/>
    <w:rsid w:val="77BA4255"/>
    <w:rsid w:val="77D0371B"/>
    <w:rsid w:val="77D27B4A"/>
    <w:rsid w:val="77D50A4E"/>
    <w:rsid w:val="77D64DCB"/>
    <w:rsid w:val="77DB5BA2"/>
    <w:rsid w:val="77E01664"/>
    <w:rsid w:val="77EB5E3C"/>
    <w:rsid w:val="77F51B43"/>
    <w:rsid w:val="77FC135C"/>
    <w:rsid w:val="77FC1567"/>
    <w:rsid w:val="78032906"/>
    <w:rsid w:val="780422C3"/>
    <w:rsid w:val="780637FB"/>
    <w:rsid w:val="780843B0"/>
    <w:rsid w:val="78223408"/>
    <w:rsid w:val="78225D97"/>
    <w:rsid w:val="783C4506"/>
    <w:rsid w:val="783E4F7C"/>
    <w:rsid w:val="7842332A"/>
    <w:rsid w:val="78485537"/>
    <w:rsid w:val="786264B3"/>
    <w:rsid w:val="78634FBF"/>
    <w:rsid w:val="787507DB"/>
    <w:rsid w:val="78771DBC"/>
    <w:rsid w:val="7879011E"/>
    <w:rsid w:val="787E494B"/>
    <w:rsid w:val="78877EC7"/>
    <w:rsid w:val="789946DC"/>
    <w:rsid w:val="789F03AF"/>
    <w:rsid w:val="78A80D68"/>
    <w:rsid w:val="78B224FC"/>
    <w:rsid w:val="78B236E4"/>
    <w:rsid w:val="78BC7554"/>
    <w:rsid w:val="78CA6D5D"/>
    <w:rsid w:val="78D40EBA"/>
    <w:rsid w:val="78D72D9D"/>
    <w:rsid w:val="78DA32BC"/>
    <w:rsid w:val="78DD301D"/>
    <w:rsid w:val="78E37412"/>
    <w:rsid w:val="78E540F9"/>
    <w:rsid w:val="78F50497"/>
    <w:rsid w:val="78F542FA"/>
    <w:rsid w:val="78F6410E"/>
    <w:rsid w:val="78F7314D"/>
    <w:rsid w:val="78FA502F"/>
    <w:rsid w:val="78FE0852"/>
    <w:rsid w:val="78FF7711"/>
    <w:rsid w:val="79060A74"/>
    <w:rsid w:val="790C3006"/>
    <w:rsid w:val="790E7842"/>
    <w:rsid w:val="79197073"/>
    <w:rsid w:val="791D56CF"/>
    <w:rsid w:val="79201E77"/>
    <w:rsid w:val="793055DB"/>
    <w:rsid w:val="7931134E"/>
    <w:rsid w:val="79346C72"/>
    <w:rsid w:val="79380B60"/>
    <w:rsid w:val="79391503"/>
    <w:rsid w:val="793A0139"/>
    <w:rsid w:val="794D32DB"/>
    <w:rsid w:val="79500EC1"/>
    <w:rsid w:val="79602CFB"/>
    <w:rsid w:val="79614695"/>
    <w:rsid w:val="79631584"/>
    <w:rsid w:val="79665E81"/>
    <w:rsid w:val="79681EB4"/>
    <w:rsid w:val="796B0C45"/>
    <w:rsid w:val="796B666A"/>
    <w:rsid w:val="79717BE1"/>
    <w:rsid w:val="79731222"/>
    <w:rsid w:val="7976251A"/>
    <w:rsid w:val="797B2086"/>
    <w:rsid w:val="797E3DC1"/>
    <w:rsid w:val="7980784A"/>
    <w:rsid w:val="79842F0C"/>
    <w:rsid w:val="79846C3A"/>
    <w:rsid w:val="798A5571"/>
    <w:rsid w:val="798B7860"/>
    <w:rsid w:val="79967242"/>
    <w:rsid w:val="79A60D5A"/>
    <w:rsid w:val="79A725C9"/>
    <w:rsid w:val="79BD78DD"/>
    <w:rsid w:val="79C7230D"/>
    <w:rsid w:val="79CA3415"/>
    <w:rsid w:val="79CF70A0"/>
    <w:rsid w:val="79DC63A9"/>
    <w:rsid w:val="79DD2BDF"/>
    <w:rsid w:val="79E6485F"/>
    <w:rsid w:val="79F1793C"/>
    <w:rsid w:val="79F81F41"/>
    <w:rsid w:val="79F95638"/>
    <w:rsid w:val="7A013839"/>
    <w:rsid w:val="7A014CAC"/>
    <w:rsid w:val="7A063209"/>
    <w:rsid w:val="7A085577"/>
    <w:rsid w:val="7A1627E6"/>
    <w:rsid w:val="7A170A93"/>
    <w:rsid w:val="7A1953C5"/>
    <w:rsid w:val="7A1C1EC7"/>
    <w:rsid w:val="7A21512C"/>
    <w:rsid w:val="7A26271A"/>
    <w:rsid w:val="7A2C1BA2"/>
    <w:rsid w:val="7A3030BC"/>
    <w:rsid w:val="7A441FDF"/>
    <w:rsid w:val="7A454D47"/>
    <w:rsid w:val="7A485CA4"/>
    <w:rsid w:val="7A580A2A"/>
    <w:rsid w:val="7A647904"/>
    <w:rsid w:val="7A6E4F00"/>
    <w:rsid w:val="7A6F5149"/>
    <w:rsid w:val="7A7A7870"/>
    <w:rsid w:val="7A8050F7"/>
    <w:rsid w:val="7A8202FB"/>
    <w:rsid w:val="7A8D20B3"/>
    <w:rsid w:val="7AA32F18"/>
    <w:rsid w:val="7AA768B6"/>
    <w:rsid w:val="7AAC7787"/>
    <w:rsid w:val="7AB00BE7"/>
    <w:rsid w:val="7AB40EF2"/>
    <w:rsid w:val="7ABC4CE7"/>
    <w:rsid w:val="7ABF68AF"/>
    <w:rsid w:val="7ADF15CE"/>
    <w:rsid w:val="7AE2272C"/>
    <w:rsid w:val="7AE656DE"/>
    <w:rsid w:val="7AF44D90"/>
    <w:rsid w:val="7B023B17"/>
    <w:rsid w:val="7B0B597A"/>
    <w:rsid w:val="7B107232"/>
    <w:rsid w:val="7B113A2E"/>
    <w:rsid w:val="7B1A3F7B"/>
    <w:rsid w:val="7B1B75F8"/>
    <w:rsid w:val="7B292913"/>
    <w:rsid w:val="7B350037"/>
    <w:rsid w:val="7B373377"/>
    <w:rsid w:val="7B3A2DD1"/>
    <w:rsid w:val="7B3E2280"/>
    <w:rsid w:val="7B537D01"/>
    <w:rsid w:val="7B5E0965"/>
    <w:rsid w:val="7B6902D6"/>
    <w:rsid w:val="7B6A5B65"/>
    <w:rsid w:val="7B7A2CDA"/>
    <w:rsid w:val="7B8A1D8B"/>
    <w:rsid w:val="7B8A426D"/>
    <w:rsid w:val="7B972CA1"/>
    <w:rsid w:val="7B990E8A"/>
    <w:rsid w:val="7BA058A9"/>
    <w:rsid w:val="7BA21D57"/>
    <w:rsid w:val="7BB93ADE"/>
    <w:rsid w:val="7BBC70CA"/>
    <w:rsid w:val="7BC073CB"/>
    <w:rsid w:val="7BC6610D"/>
    <w:rsid w:val="7BD134CC"/>
    <w:rsid w:val="7BD14D05"/>
    <w:rsid w:val="7BD2035F"/>
    <w:rsid w:val="7BD6356C"/>
    <w:rsid w:val="7BDA1DFE"/>
    <w:rsid w:val="7BF171EA"/>
    <w:rsid w:val="7BF56FC7"/>
    <w:rsid w:val="7BFA592C"/>
    <w:rsid w:val="7BFF4F13"/>
    <w:rsid w:val="7C026E3F"/>
    <w:rsid w:val="7C0628F9"/>
    <w:rsid w:val="7C0914C6"/>
    <w:rsid w:val="7C14208A"/>
    <w:rsid w:val="7C146E3E"/>
    <w:rsid w:val="7C1C022C"/>
    <w:rsid w:val="7C1D450B"/>
    <w:rsid w:val="7C1F1A56"/>
    <w:rsid w:val="7C375C94"/>
    <w:rsid w:val="7C3C515A"/>
    <w:rsid w:val="7C3F0F7A"/>
    <w:rsid w:val="7C415A16"/>
    <w:rsid w:val="7C4417CD"/>
    <w:rsid w:val="7C466B63"/>
    <w:rsid w:val="7C50623D"/>
    <w:rsid w:val="7C527EC7"/>
    <w:rsid w:val="7C5D1E18"/>
    <w:rsid w:val="7C5F3738"/>
    <w:rsid w:val="7C6405DC"/>
    <w:rsid w:val="7C6C243B"/>
    <w:rsid w:val="7C6E4A25"/>
    <w:rsid w:val="7C7229C2"/>
    <w:rsid w:val="7C733C3C"/>
    <w:rsid w:val="7C7357A7"/>
    <w:rsid w:val="7C75797E"/>
    <w:rsid w:val="7C8B2EDE"/>
    <w:rsid w:val="7C9100F5"/>
    <w:rsid w:val="7C944C90"/>
    <w:rsid w:val="7C977CED"/>
    <w:rsid w:val="7C9C3CE0"/>
    <w:rsid w:val="7CAB3546"/>
    <w:rsid w:val="7CAE11ED"/>
    <w:rsid w:val="7CB61B82"/>
    <w:rsid w:val="7CB63CD9"/>
    <w:rsid w:val="7CB65E7C"/>
    <w:rsid w:val="7CBE350D"/>
    <w:rsid w:val="7CC45C89"/>
    <w:rsid w:val="7CC5328F"/>
    <w:rsid w:val="7CE714B1"/>
    <w:rsid w:val="7D0756BC"/>
    <w:rsid w:val="7D173BF6"/>
    <w:rsid w:val="7D1A16F1"/>
    <w:rsid w:val="7D432979"/>
    <w:rsid w:val="7D4343B3"/>
    <w:rsid w:val="7D4B66DC"/>
    <w:rsid w:val="7D521DBC"/>
    <w:rsid w:val="7D57260A"/>
    <w:rsid w:val="7D653903"/>
    <w:rsid w:val="7D6B592D"/>
    <w:rsid w:val="7D7850D1"/>
    <w:rsid w:val="7D79747C"/>
    <w:rsid w:val="7D8329EC"/>
    <w:rsid w:val="7D883F9D"/>
    <w:rsid w:val="7D89129B"/>
    <w:rsid w:val="7D8C7D50"/>
    <w:rsid w:val="7DA02C92"/>
    <w:rsid w:val="7DAF366F"/>
    <w:rsid w:val="7DBE1B41"/>
    <w:rsid w:val="7DC0602E"/>
    <w:rsid w:val="7DC2445E"/>
    <w:rsid w:val="7DC80442"/>
    <w:rsid w:val="7DCC7306"/>
    <w:rsid w:val="7DD93BBB"/>
    <w:rsid w:val="7DDC2A9B"/>
    <w:rsid w:val="7DDD3A3D"/>
    <w:rsid w:val="7DEC671F"/>
    <w:rsid w:val="7DF625C7"/>
    <w:rsid w:val="7DF71251"/>
    <w:rsid w:val="7DF83229"/>
    <w:rsid w:val="7DF97A06"/>
    <w:rsid w:val="7E021ABE"/>
    <w:rsid w:val="7E1D46EF"/>
    <w:rsid w:val="7E1E4222"/>
    <w:rsid w:val="7E2F2AFC"/>
    <w:rsid w:val="7E350C33"/>
    <w:rsid w:val="7E4036D8"/>
    <w:rsid w:val="7E55294B"/>
    <w:rsid w:val="7E626F25"/>
    <w:rsid w:val="7E63507C"/>
    <w:rsid w:val="7E706CE2"/>
    <w:rsid w:val="7E750AC5"/>
    <w:rsid w:val="7E7C0FC1"/>
    <w:rsid w:val="7E7F226F"/>
    <w:rsid w:val="7E836F14"/>
    <w:rsid w:val="7E85156B"/>
    <w:rsid w:val="7E872E00"/>
    <w:rsid w:val="7E902114"/>
    <w:rsid w:val="7E9375DD"/>
    <w:rsid w:val="7E983785"/>
    <w:rsid w:val="7EB06DB0"/>
    <w:rsid w:val="7EC01E3E"/>
    <w:rsid w:val="7EC6609D"/>
    <w:rsid w:val="7ECC2AE2"/>
    <w:rsid w:val="7ED66612"/>
    <w:rsid w:val="7ED87B54"/>
    <w:rsid w:val="7EE16BCE"/>
    <w:rsid w:val="7EE81304"/>
    <w:rsid w:val="7EE830D6"/>
    <w:rsid w:val="7EF01CA0"/>
    <w:rsid w:val="7EF23B39"/>
    <w:rsid w:val="7EF75D85"/>
    <w:rsid w:val="7EFF5F40"/>
    <w:rsid w:val="7F0971D3"/>
    <w:rsid w:val="7F136750"/>
    <w:rsid w:val="7F1D0CD5"/>
    <w:rsid w:val="7F1E66C1"/>
    <w:rsid w:val="7F264DC1"/>
    <w:rsid w:val="7F3E6537"/>
    <w:rsid w:val="7F4460F1"/>
    <w:rsid w:val="7F4671ED"/>
    <w:rsid w:val="7F4B68BB"/>
    <w:rsid w:val="7F5953A8"/>
    <w:rsid w:val="7F5F3946"/>
    <w:rsid w:val="7F607C32"/>
    <w:rsid w:val="7F680EB9"/>
    <w:rsid w:val="7F6C6F2E"/>
    <w:rsid w:val="7F6C737D"/>
    <w:rsid w:val="7F787FE1"/>
    <w:rsid w:val="7F7B41FA"/>
    <w:rsid w:val="7F7D5AF2"/>
    <w:rsid w:val="7F86143C"/>
    <w:rsid w:val="7F874B1A"/>
    <w:rsid w:val="7F8B1924"/>
    <w:rsid w:val="7F8E7AC2"/>
    <w:rsid w:val="7F9C1175"/>
    <w:rsid w:val="7FAB0B47"/>
    <w:rsid w:val="7FAB4A37"/>
    <w:rsid w:val="7FB66326"/>
    <w:rsid w:val="7FB836B2"/>
    <w:rsid w:val="7FB976DE"/>
    <w:rsid w:val="7FC02383"/>
    <w:rsid w:val="7FC625F7"/>
    <w:rsid w:val="7FC955AB"/>
    <w:rsid w:val="7FCD1A02"/>
    <w:rsid w:val="7FD723C4"/>
    <w:rsid w:val="7FD8611E"/>
    <w:rsid w:val="7FDB4F91"/>
    <w:rsid w:val="7FFF3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iPriority="99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spacing w:line="360" w:lineRule="auto"/>
      <w:jc w:val="both"/>
    </w:pPr>
    <w:rPr>
      <w:rFonts w:eastAsia="宋体" w:asciiTheme="minorHAnsi" w:hAnsiTheme="minorHAnsi" w:cstheme="minorBidi"/>
      <w:kern w:val="2"/>
      <w:sz w:val="28"/>
      <w:szCs w:val="24"/>
      <w:lang w:val="en-US" w:eastAsia="zh-CN" w:bidi="ar-SA"/>
    </w:rPr>
  </w:style>
  <w:style w:type="paragraph" w:styleId="3">
    <w:name w:val="heading 1"/>
    <w:basedOn w:val="4"/>
    <w:next w:val="1"/>
    <w:qFormat/>
    <w:uiPriority w:val="0"/>
    <w:pPr>
      <w:keepNext/>
      <w:keepLines/>
      <w:numPr>
        <w:ilvl w:val="0"/>
        <w:numId w:val="1"/>
      </w:numPr>
      <w:spacing w:before="100" w:after="90" w:line="240" w:lineRule="auto"/>
      <w:jc w:val="left"/>
      <w:outlineLvl w:val="0"/>
    </w:pPr>
    <w:rPr>
      <w:b/>
      <w:kern w:val="44"/>
      <w:sz w:val="32"/>
    </w:rPr>
  </w:style>
  <w:style w:type="paragraph" w:styleId="5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140" w:after="140" w:line="240" w:lineRule="auto"/>
      <w:outlineLvl w:val="1"/>
    </w:pPr>
    <w:rPr>
      <w:rFonts w:ascii="Arial" w:hAnsi="Arial"/>
      <w:b/>
    </w:rPr>
  </w:style>
  <w:style w:type="paragraph" w:styleId="6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 w:line="240" w:lineRule="auto"/>
      <w:outlineLvl w:val="2"/>
    </w:pPr>
    <w:rPr>
      <w:b/>
    </w:rPr>
  </w:style>
  <w:style w:type="paragraph" w:styleId="7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hAnsi="Arial" w:eastAsia="黑体"/>
      <w:b/>
    </w:rPr>
  </w:style>
  <w:style w:type="paragraph" w:styleId="8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</w:rPr>
  </w:style>
  <w:style w:type="paragraph" w:styleId="9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paragraph" w:styleId="10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11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hAnsi="Arial" w:eastAsia="黑体"/>
      <w:sz w:val="24"/>
    </w:rPr>
  </w:style>
  <w:style w:type="paragraph" w:styleId="12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  <w:sz w:val="21"/>
    </w:rPr>
  </w:style>
  <w:style w:type="character" w:default="1" w:styleId="23">
    <w:name w:val="Default Paragraph Font"/>
    <w:semiHidden/>
    <w:unhideWhenUsed/>
    <w:qFormat/>
    <w:uiPriority w:val="1"/>
  </w:style>
  <w:style w:type="table" w:default="1" w:styleId="2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lock Text"/>
    <w:basedOn w:val="1"/>
    <w:qFormat/>
    <w:uiPriority w:val="0"/>
    <w:pPr>
      <w:spacing w:after="120"/>
      <w:ind w:left="1440" w:leftChars="700" w:right="700" w:rightChars="700"/>
    </w:pPr>
  </w:style>
  <w:style w:type="paragraph" w:styleId="4">
    <w:name w:val="toc 1"/>
    <w:basedOn w:val="1"/>
    <w:next w:val="1"/>
    <w:qFormat/>
    <w:uiPriority w:val="0"/>
  </w:style>
  <w:style w:type="paragraph" w:styleId="13">
    <w:name w:val="annotation text"/>
    <w:basedOn w:val="1"/>
    <w:qFormat/>
    <w:uiPriority w:val="0"/>
    <w:pPr>
      <w:jc w:val="left"/>
    </w:pPr>
  </w:style>
  <w:style w:type="paragraph" w:styleId="14">
    <w:name w:val="Body Text"/>
    <w:basedOn w:val="1"/>
    <w:qFormat/>
    <w:uiPriority w:val="0"/>
    <w:pPr>
      <w:adjustRightInd w:val="0"/>
      <w:snapToGrid w:val="0"/>
      <w:spacing w:line="360" w:lineRule="auto"/>
      <w:ind w:firstLine="200" w:firstLineChars="200"/>
    </w:pPr>
    <w:rPr>
      <w:rFonts w:cs="宋体"/>
      <w:szCs w:val="30"/>
    </w:rPr>
  </w:style>
  <w:style w:type="paragraph" w:styleId="15">
    <w:name w:val="toc 3"/>
    <w:basedOn w:val="1"/>
    <w:next w:val="1"/>
    <w:qFormat/>
    <w:uiPriority w:val="0"/>
    <w:pPr>
      <w:ind w:left="840" w:leftChars="400"/>
    </w:pPr>
  </w:style>
  <w:style w:type="paragraph" w:styleId="16">
    <w:name w:val="Balloon Text"/>
    <w:basedOn w:val="1"/>
    <w:link w:val="33"/>
    <w:qFormat/>
    <w:uiPriority w:val="0"/>
    <w:pPr>
      <w:spacing w:line="240" w:lineRule="auto"/>
    </w:pPr>
    <w:rPr>
      <w:sz w:val="18"/>
      <w:szCs w:val="18"/>
    </w:rPr>
  </w:style>
  <w:style w:type="paragraph" w:styleId="1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9">
    <w:name w:val="Body Text Indent 3"/>
    <w:basedOn w:val="1"/>
    <w:qFormat/>
    <w:uiPriority w:val="0"/>
    <w:pPr>
      <w:spacing w:after="120"/>
      <w:ind w:left="420" w:leftChars="200"/>
    </w:pPr>
    <w:rPr>
      <w:rFonts w:ascii="Times New Roman" w:hAnsi="Times New Roman"/>
      <w:sz w:val="16"/>
      <w:szCs w:val="20"/>
    </w:rPr>
  </w:style>
  <w:style w:type="paragraph" w:styleId="20">
    <w:name w:val="toc 2"/>
    <w:basedOn w:val="1"/>
    <w:next w:val="1"/>
    <w:qFormat/>
    <w:uiPriority w:val="0"/>
    <w:pPr>
      <w:ind w:left="420" w:leftChars="200"/>
    </w:pPr>
  </w:style>
  <w:style w:type="table" w:styleId="22">
    <w:name w:val="Table Grid"/>
    <w:basedOn w:val="2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4">
    <w:name w:val="page number"/>
    <w:basedOn w:val="23"/>
    <w:qFormat/>
    <w:uiPriority w:val="0"/>
  </w:style>
  <w:style w:type="character" w:styleId="25">
    <w:name w:val="Emphasis"/>
    <w:qFormat/>
    <w:uiPriority w:val="20"/>
    <w:rPr>
      <w:i/>
      <w:iCs/>
    </w:rPr>
  </w:style>
  <w:style w:type="character" w:styleId="26">
    <w:name w:val="annotation reference"/>
    <w:basedOn w:val="23"/>
    <w:semiHidden/>
    <w:unhideWhenUsed/>
    <w:qFormat/>
    <w:uiPriority w:val="99"/>
    <w:rPr>
      <w:sz w:val="21"/>
      <w:szCs w:val="21"/>
    </w:rPr>
  </w:style>
  <w:style w:type="paragraph" w:customStyle="1" w:styleId="27">
    <w:name w:val="WPSOffice手动目录 1"/>
    <w:qFormat/>
    <w:uiPriority w:val="0"/>
    <w:rPr>
      <w:rFonts w:eastAsia="微软雅黑" w:asciiTheme="minorHAnsi" w:hAnsiTheme="minorHAnsi" w:cstheme="minorBidi"/>
      <w:lang w:val="en-US" w:eastAsia="zh-CN" w:bidi="ar-SA"/>
    </w:rPr>
  </w:style>
  <w:style w:type="paragraph" w:customStyle="1" w:styleId="28">
    <w:name w:val="WPSOffice手动目录 2"/>
    <w:qFormat/>
    <w:uiPriority w:val="0"/>
    <w:pPr>
      <w:ind w:left="200" w:leftChars="200"/>
    </w:pPr>
    <w:rPr>
      <w:rFonts w:eastAsia="微软雅黑" w:asciiTheme="minorHAnsi" w:hAnsiTheme="minorHAnsi" w:cstheme="minorBidi"/>
      <w:lang w:val="en-US" w:eastAsia="zh-CN" w:bidi="ar-SA"/>
    </w:rPr>
  </w:style>
  <w:style w:type="paragraph" w:customStyle="1" w:styleId="29">
    <w:name w:val="WPSOffice手动目录 3"/>
    <w:qFormat/>
    <w:uiPriority w:val="0"/>
    <w:pPr>
      <w:ind w:left="400" w:leftChars="400"/>
    </w:pPr>
    <w:rPr>
      <w:rFonts w:eastAsia="微软雅黑" w:asciiTheme="minorHAnsi" w:hAnsiTheme="minorHAnsi" w:cstheme="minorBidi"/>
      <w:lang w:val="en-US" w:eastAsia="zh-CN" w:bidi="ar-SA"/>
    </w:rPr>
  </w:style>
  <w:style w:type="paragraph" w:styleId="30">
    <w:name w:val="List Paragraph"/>
    <w:basedOn w:val="1"/>
    <w:qFormat/>
    <w:uiPriority w:val="34"/>
    <w:pPr>
      <w:ind w:firstLine="420" w:firstLineChars="200"/>
    </w:pPr>
  </w:style>
  <w:style w:type="character" w:customStyle="1" w:styleId="31">
    <w:name w:val="font21"/>
    <w:basedOn w:val="23"/>
    <w:qFormat/>
    <w:uiPriority w:val="0"/>
    <w:rPr>
      <w:rFonts w:hint="eastAsia" w:ascii="宋体" w:hAnsi="宋体" w:eastAsia="宋体" w:cs="宋体"/>
      <w:color w:val="000000"/>
      <w:sz w:val="36"/>
      <w:szCs w:val="36"/>
      <w:u w:val="none"/>
    </w:rPr>
  </w:style>
  <w:style w:type="character" w:customStyle="1" w:styleId="32">
    <w:name w:val="font11"/>
    <w:basedOn w:val="23"/>
    <w:qFormat/>
    <w:uiPriority w:val="0"/>
    <w:rPr>
      <w:rFonts w:hint="default" w:ascii="Calibri" w:hAnsi="Calibri" w:cs="Calibri"/>
      <w:color w:val="000000"/>
      <w:sz w:val="36"/>
      <w:szCs w:val="36"/>
      <w:u w:val="none"/>
    </w:rPr>
  </w:style>
  <w:style w:type="character" w:customStyle="1" w:styleId="33">
    <w:name w:val="批注框文本 Char"/>
    <w:basedOn w:val="23"/>
    <w:link w:val="16"/>
    <w:qFormat/>
    <w:uiPriority w:val="0"/>
    <w:rPr>
      <w:rFonts w:asciiTheme="minorHAnsi" w:hAnsiTheme="minorHAnsi" w:cstheme="minorBidi"/>
      <w:kern w:val="2"/>
      <w:sz w:val="18"/>
      <w:szCs w:val="18"/>
    </w:rPr>
  </w:style>
  <w:style w:type="table" w:customStyle="1" w:styleId="34">
    <w:name w:val="网格表 1 浅色1"/>
    <w:basedOn w:val="21"/>
    <w:qFormat/>
    <w:uiPriority w:val="46"/>
    <w:rPr>
      <w:rFonts w:asciiTheme="minorHAnsi" w:hAnsiTheme="minorHAnsi" w:eastAsiaTheme="minorEastAsia" w:cstheme="minorBidi"/>
      <w:sz w:val="22"/>
      <w:szCs w:val="22"/>
    </w:r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6.jpeg"/><Relationship Id="rId33" Type="http://schemas.openxmlformats.org/officeDocument/2006/relationships/image" Target="media/image25.jpeg"/><Relationship Id="rId32" Type="http://schemas.openxmlformats.org/officeDocument/2006/relationships/image" Target="media/image24.jpeg"/><Relationship Id="rId31" Type="http://schemas.openxmlformats.org/officeDocument/2006/relationships/image" Target="media/image23.jpeg"/><Relationship Id="rId30" Type="http://schemas.openxmlformats.org/officeDocument/2006/relationships/image" Target="media/image22.jpeg"/><Relationship Id="rId3" Type="http://schemas.openxmlformats.org/officeDocument/2006/relationships/footnotes" Target="footnotes.xml"/><Relationship Id="rId29" Type="http://schemas.openxmlformats.org/officeDocument/2006/relationships/image" Target="media/image21.jpeg"/><Relationship Id="rId28" Type="http://schemas.openxmlformats.org/officeDocument/2006/relationships/image" Target="media/image20.jpeg"/><Relationship Id="rId27" Type="http://schemas.openxmlformats.org/officeDocument/2006/relationships/image" Target="media/image19.jpeg"/><Relationship Id="rId26" Type="http://schemas.openxmlformats.org/officeDocument/2006/relationships/image" Target="media/image18.jpeg"/><Relationship Id="rId25" Type="http://schemas.openxmlformats.org/officeDocument/2006/relationships/image" Target="media/image17.jpeg"/><Relationship Id="rId24" Type="http://schemas.openxmlformats.org/officeDocument/2006/relationships/image" Target="media/image16.jpe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1633</Words>
  <Characters>1882</Characters>
  <Lines>135</Lines>
  <Paragraphs>38</Paragraphs>
  <TotalTime>2</TotalTime>
  <ScaleCrop>false</ScaleCrop>
  <LinksUpToDate>false</LinksUpToDate>
  <CharactersWithSpaces>2008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2020-09-15T08:16:00Z</dcterms:created>
  <dc:creator>WPS_1591149877</dc:creator>
  <cp:lastModifiedBy>wuhui</cp:lastModifiedBy>
  <cp:lastPrinted>2023-02-15T09:14:27Z</cp:lastPrinted>
  <dcterms:modified xsi:type="dcterms:W3CDTF">2023-02-15T09:15:13Z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039BB49BE582466F9912C8C9F4507D33</vt:lpwstr>
  </property>
</Properties>
</file>