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line="240" w:lineRule="auto"/>
        <w:rPr>
          <w:rFonts w:ascii="宋体" w:hAnsi="宋体" w:cs="宋体"/>
          <w:b/>
          <w:kern w:val="0"/>
          <w:szCs w:val="21"/>
        </w:rPr>
      </w:pPr>
      <w:r>
        <w:pict>
          <v:shape id="_x0000_s2050" o:spid="_x0000_s2050" o:spt="202" type="#_x0000_t202" style="position:absolute;left:0pt;margin-left:256.75pt;margin-top:3.45pt;height:41.1pt;width:179pt;z-index:251661312;mso-width-relative:page;mso-height-relative:page;" fillcolor="#FFFFFF" filled="t" stroked="f" coordsize="21600,21600" o:gfxdata="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VjjD3UAAAA&#10;CAEAAA8AAAAAAAAAAQAgAAAAIgAAAGRycy9kb3ducmV2LnhtbFBLAQIUABQAAAAIAIdO4kBF/JVy&#10;WgIAAJoEAAAOAAAAAAAAAAEAIAAAACMBAABkcnMvZTJvRG9jLnhtbFBLBQYAAAAABgAGAFkBAADv&#10;BQAAAAA=&#10;">
            <v:path/>
            <v:fill on="t" focussize="0,0"/>
            <v:stroke on="f" weight="0.5pt" joinstyle="miter"/>
            <v:imagedata o:title=""/>
            <o:lock v:ext="edit"/>
            <v:textbox>
              <w:txbxContent>
                <w:p>
                  <w:pPr>
                    <w:spacing w:before="156" w:after="156"/>
                    <w:jc w:val="center"/>
                    <w:rPr>
                      <w:sz w:val="21"/>
                      <w:szCs w:val="21"/>
                    </w:rPr>
                  </w:pPr>
                  <w:r>
                    <w:rPr>
                      <w:rFonts w:hint="eastAsia"/>
                      <w:sz w:val="21"/>
                      <w:szCs w:val="21"/>
                    </w:rPr>
                    <w:t>MS001-</w:t>
                  </w:r>
                  <w:r>
                    <w:rPr>
                      <w:rFonts w:hint="eastAsia"/>
                      <w:sz w:val="21"/>
                      <w:szCs w:val="21"/>
                      <w:lang w:val="en-US" w:eastAsia="zh-CN"/>
                    </w:rPr>
                    <w:t>B</w:t>
                  </w:r>
                  <w:r>
                    <w:rPr>
                      <w:rFonts w:hint="eastAsia"/>
                      <w:sz w:val="21"/>
                      <w:szCs w:val="21"/>
                    </w:rPr>
                    <w:t>.0</w:t>
                  </w:r>
                  <w:r>
                    <w:rPr>
                      <w:rFonts w:hint="eastAsia"/>
                      <w:sz w:val="21"/>
                      <w:szCs w:val="21"/>
                      <w:lang w:val="en-US" w:eastAsia="zh-CN"/>
                    </w:rPr>
                    <w:t>3</w:t>
                  </w:r>
                  <w:r>
                    <w:rPr>
                      <w:rFonts w:hint="eastAsia"/>
                      <w:sz w:val="21"/>
                      <w:szCs w:val="21"/>
                    </w:rPr>
                    <w:t>.</w:t>
                  </w:r>
                  <w:r>
                    <w:rPr>
                      <w:rFonts w:hint="eastAsia"/>
                      <w:sz w:val="21"/>
                      <w:szCs w:val="21"/>
                      <w:lang w:val="en-US" w:eastAsia="zh-CN"/>
                    </w:rPr>
                    <w:t>001GD</w:t>
                  </w:r>
                  <w:r>
                    <w:rPr>
                      <w:rFonts w:hint="eastAsia"/>
                      <w:sz w:val="21"/>
                      <w:szCs w:val="21"/>
                    </w:rPr>
                    <w:t>.1.0</w:t>
                  </w:r>
                </w:p>
                <w:p/>
              </w:txbxContent>
            </v:textbox>
          </v:shape>
        </w:pict>
      </w:r>
    </w:p>
    <w:p>
      <w:pPr>
        <w:spacing w:before="156" w:after="156" w:line="240" w:lineRule="auto"/>
        <w:rPr>
          <w:rFonts w:ascii="宋体" w:hAnsi="宋体" w:cs="宋体"/>
          <w:b/>
          <w:kern w:val="0"/>
          <w:szCs w:val="21"/>
        </w:rPr>
      </w:pPr>
    </w:p>
    <w:p>
      <w:pPr>
        <w:spacing w:before="156" w:after="156" w:line="240" w:lineRule="auto"/>
      </w:pPr>
    </w:p>
    <w:p>
      <w:pPr>
        <w:spacing w:before="156" w:after="156" w:line="480" w:lineRule="auto"/>
        <w:rPr>
          <w:rFonts w:ascii="宋体" w:hAnsi="宋体" w:cs="宋体"/>
          <w:b/>
          <w:kern w:val="0"/>
          <w:sz w:val="28"/>
          <w:szCs w:val="28"/>
        </w:rPr>
      </w:pPr>
      <w:r>
        <w:pict>
          <v:shape id="_x0000_s2051" o:spid="_x0000_s2051" o:spt="202" type="#_x0000_t202" style="position:absolute;left:0pt;margin-left:38.8pt;margin-top:14.15pt;height:60.6pt;width:370.6pt;z-index:251660288;mso-width-relative:page;mso-height-relative:page;" fillcolor="#FFFFFF" filled="t" stroked="f" coordsize="21600,21600" o:gfxdata="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0QS9adUA&#10;AAAKAQAADwAAAAAAAAABACAAAAAiAAAAZHJzL2Rvd25yZXYueG1sUEsBAhQAFAAAAAgAh07iQBMl&#10;JZhbAgAAmwQAAA4AAAAAAAAAAQAgAAAAJAEAAGRycy9lMm9Eb2MueG1sUEsFBgAAAAAGAAYAWQEA&#10;APEFAAAAAA==&#10;">
            <v:path/>
            <v:fill on="t" focussize="0,0"/>
            <v:stroke on="f" weight="0.5pt" joinstyle="miter"/>
            <v:imagedata o:title=""/>
            <o:lock v:ext="edit"/>
            <v:textbox>
              <w:txbxContent>
                <w:p>
                  <w:pPr>
                    <w:spacing w:before="156" w:after="156"/>
                    <w:jc w:val="center"/>
                    <w:rPr>
                      <w:rFonts w:hint="default" w:ascii="黑体" w:hAnsi="黑体" w:eastAsia="黑体" w:cs="黑体"/>
                      <w:sz w:val="56"/>
                      <w:szCs w:val="96"/>
                      <w:lang w:val="en-US"/>
                    </w:rPr>
                  </w:pPr>
                  <w:r>
                    <w:rPr>
                      <w:rFonts w:hint="eastAsia" w:ascii="黑体" w:hAnsi="黑体" w:eastAsia="黑体" w:cs="黑体"/>
                      <w:sz w:val="56"/>
                      <w:szCs w:val="96"/>
                      <w:lang w:val="en-US" w:eastAsia="zh-CN"/>
                    </w:rPr>
                    <w:t>MS-001</w:t>
                  </w:r>
                </w:p>
                <w:p/>
              </w:txbxContent>
            </v:textbox>
          </v:shape>
        </w:pict>
      </w: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spacing w:before="156" w:after="156" w:line="240" w:lineRule="auto"/>
        <w:rPr>
          <w:rFonts w:ascii="宋体" w:hAnsi="宋体" w:cs="宋体"/>
          <w:b/>
          <w:kern w:val="0"/>
          <w:sz w:val="24"/>
        </w:rPr>
      </w:pPr>
    </w:p>
    <w:p>
      <w:pPr>
        <w:widowControl/>
        <w:spacing w:before="156" w:after="156" w:line="240" w:lineRule="auto"/>
        <w:jc w:val="left"/>
        <w:rPr>
          <w:rFonts w:ascii="宋体" w:hAnsi="宋体" w:cs="宋体"/>
          <w:b/>
          <w:bCs/>
          <w:sz w:val="24"/>
        </w:rPr>
      </w:pPr>
      <w:r>
        <w:pict>
          <v:shape id="_x0000_s2052" o:spid="_x0000_s2052" o:spt="202" type="#_x0000_t202" style="position:absolute;left:0pt;margin-left:-55.4pt;margin-top:10.05pt;height:60.6pt;width:529.15pt;z-index:251664384;mso-width-relative:page;mso-height-relative:page;" fillcolor="#FFFFFF" filled="t" stroked="f" coordsize="21600,21600" o:gfxdata="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wbo0CtUAAAAKAQAADwAA&#10;AAAAAAABACAAAAAiAAAAZHJzL2Rvd25yZXYueG1sUEsBAhQAFAAAAAgAh07iQCB1NVtSAgAAjwQA&#10;AA4AAAAAAAAAAQAgAAAAJAEAAGRycy9lMm9Eb2MueG1sUEsFBgAAAAAGAAYAWQEAAOgFAAAAAA==&#10;">
            <v:path/>
            <v:fill on="t" color2="#FFFFFF" focussize="0,0"/>
            <v:stroke on="f" weight="0.5pt"/>
            <v:imagedata o:title=""/>
            <o:lock v:ext="edit" aspectratio="f"/>
            <v:textbox>
              <w:txbxContent>
                <w:p>
                  <w:pPr>
                    <w:spacing w:before="156" w:after="156"/>
                    <w:jc w:val="center"/>
                    <w:rPr>
                      <w:rFonts w:ascii="黑体" w:hAnsi="黑体" w:eastAsia="黑体" w:cs="黑体"/>
                      <w:sz w:val="56"/>
                      <w:szCs w:val="96"/>
                    </w:rPr>
                  </w:pPr>
                  <w:r>
                    <w:rPr>
                      <w:rFonts w:hint="default" w:ascii="黑体" w:hAnsi="黑体" w:eastAsia="黑体" w:cs="黑体"/>
                      <w:sz w:val="56"/>
                      <w:szCs w:val="96"/>
                      <w:lang w:val="en-US" w:eastAsia="zh-CN"/>
                    </w:rPr>
                    <w:t>导引</w:t>
                  </w:r>
                  <w:r>
                    <w:rPr>
                      <w:rFonts w:hint="eastAsia" w:ascii="黑体" w:hAnsi="黑体" w:eastAsia="黑体" w:cs="黑体"/>
                      <w:sz w:val="56"/>
                      <w:szCs w:val="96"/>
                      <w:lang w:val="en-US" w:eastAsia="zh-CN"/>
                    </w:rPr>
                    <w:t>软件概要设计说明书</w:t>
                  </w:r>
                </w:p>
                <w:p/>
              </w:txbxContent>
            </v:textbox>
          </v:shape>
        </w:pict>
      </w:r>
    </w:p>
    <w:p>
      <w:pPr>
        <w:widowControl/>
        <w:spacing w:before="156" w:after="156" w:line="240" w:lineRule="auto"/>
        <w:jc w:val="left"/>
        <w:rPr>
          <w:rFonts w:ascii="宋体" w:hAnsi="宋体" w:cs="宋体"/>
          <w:b/>
          <w:bCs/>
          <w:sz w:val="24"/>
        </w:rPr>
      </w:pPr>
    </w:p>
    <w:p>
      <w:pPr>
        <w:spacing w:before="156" w:after="156"/>
        <w:rPr>
          <w:rFonts w:ascii="宋体" w:hAnsi="宋体" w:cs="宋体"/>
          <w:b/>
          <w:sz w:val="52"/>
        </w:rPr>
      </w:pPr>
    </w:p>
    <w:p>
      <w:pPr>
        <w:spacing w:before="156" w:after="156"/>
        <w:rPr>
          <w:rFonts w:ascii="宋体" w:hAnsi="宋体" w:cs="宋体"/>
          <w:b/>
          <w:sz w:val="52"/>
        </w:rPr>
      </w:pPr>
      <w:r>
        <w:rPr>
          <w:sz w:val="24"/>
        </w:rPr>
        <w:pict>
          <v:shape id="_x0000_s2053" o:spid="_x0000_s2053" o:spt="202" type="#_x0000_t202" style="position:absolute;left:0pt;margin-left:114.55pt;margin-top:36.15pt;height:158.2pt;width:217.85pt;mso-wrap-distance-bottom:0pt;mso-wrap-distance-left:9pt;mso-wrap-distance-right:9pt;mso-wrap-distance-top:0pt;z-index:251662336;mso-width-relative:page;mso-height-relative:page;" fillcolor="#FFFFFF" filled="t" stroked="f" coordsize="21600,21600" o:gfxdata="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bhjj11wAAAAoBAAAP&#10;AAAAAAAAAAEAIAAAACIAAABkcnMvZG93bnJldi54bWxQSwECFAAUAAAACACHTuJAWBwdAlICAACQ&#10;BAAADgAAAAAAAAABACAAAAAmAQAAZHJzL2Uyb0RvYy54bWxQSwUGAAAAAAYABgBZAQAA6gUAAAAA&#10;">
            <v:path/>
            <v:fill on="t" focussize="0,0"/>
            <v:stroke on="f" weight="0.5pt" joinstyle="miter"/>
            <v:imagedata o:title=""/>
            <o:lock v:ext="edit"/>
            <v:textbox>
              <w:txbxContent>
                <w:p>
                  <w:pPr>
                    <w:spacing w:before="156" w:after="156" w:line="600" w:lineRule="auto"/>
                    <w:jc w:val="left"/>
                    <w:rPr>
                      <w:rFonts w:ascii="宋体" w:hAnsi="宋体" w:cs="宋体"/>
                      <w:sz w:val="28"/>
                      <w:szCs w:val="36"/>
                    </w:rPr>
                  </w:pPr>
                  <w:r>
                    <w:rPr>
                      <w:rFonts w:hint="eastAsia" w:ascii="宋体" w:hAnsi="宋体" w:cs="宋体"/>
                      <w:sz w:val="28"/>
                      <w:szCs w:val="36"/>
                    </w:rPr>
                    <w:t>编制/日期：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审核/日期：</w:t>
                  </w:r>
                  <w:r>
                    <w:rPr>
                      <w:rFonts w:hint="eastAsia" w:ascii="宋体" w:hAnsi="宋体" w:cs="宋体"/>
                      <w:sz w:val="28"/>
                      <w:szCs w:val="36"/>
                      <w:u w:val="single"/>
                    </w:rPr>
                    <w:t xml:space="preserve">                   </w:t>
                  </w:r>
                </w:p>
                <w:p>
                  <w:pPr>
                    <w:spacing w:before="156" w:after="156" w:line="600" w:lineRule="auto"/>
                    <w:jc w:val="left"/>
                    <w:rPr>
                      <w:rFonts w:ascii="宋体" w:hAnsi="宋体" w:cs="宋体"/>
                      <w:sz w:val="28"/>
                      <w:szCs w:val="36"/>
                    </w:rPr>
                  </w:pPr>
                  <w:r>
                    <w:rPr>
                      <w:rFonts w:hint="eastAsia" w:ascii="宋体" w:hAnsi="宋体" w:cs="宋体"/>
                      <w:sz w:val="28"/>
                      <w:szCs w:val="36"/>
                    </w:rPr>
                    <w:t>批准/日期：</w:t>
                  </w:r>
                  <w:r>
                    <w:rPr>
                      <w:rFonts w:hint="eastAsia" w:ascii="宋体" w:hAnsi="宋体" w:cs="宋体"/>
                      <w:sz w:val="28"/>
                      <w:szCs w:val="36"/>
                      <w:u w:val="single"/>
                    </w:rPr>
                    <w:t xml:space="preserve">                   </w:t>
                  </w:r>
                </w:p>
              </w:txbxContent>
            </v:textbox>
            <w10:wrap type="square"/>
          </v:shape>
        </w:pict>
      </w:r>
    </w:p>
    <w:p>
      <w:pPr>
        <w:spacing w:before="156" w:after="156"/>
        <w:rPr>
          <w:rFonts w:ascii="宋体" w:hAnsi="宋体" w:cs="宋体"/>
          <w:b/>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NumType w:start="1"/>
          <w:cols w:space="425" w:num="1"/>
          <w:docGrid w:type="lines" w:linePitch="312" w:charSpace="0"/>
        </w:sectPr>
      </w:pPr>
      <w:r>
        <w:pict>
          <v:shape id="_x0000_s2054" o:spid="_x0000_s2054" o:spt="202" type="#_x0000_t202" style="position:absolute;left:0pt;margin-left:134.05pt;margin-top:282.1pt;height:34.4pt;width:175.05pt;z-index:251663360;mso-width-relative:page;mso-height-relative:page;" fillcolor="#FFFFFF" filled="t" stroked="f" coordsize="21600,21600" o:gfxdata="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pvMifW&#10;AAAACwEAAA8AAAAAAAAAAQAgAAAAIgAAAGRycy9kb3ducmV2LnhtbFBLAQIUABQAAAAIAIdO4kBq&#10;egcRWwIAAJsEAAAOAAAAAAAAAAEAIAAAACUBAABkcnMvZTJvRG9jLnhtbFBLBQYAAAAABgAGAFkB&#10;AADyBQAAAAA=&#10;">
            <v:path/>
            <v:fill on="t" focussize="0,0"/>
            <v:stroke on="f" weight="0.5pt" joinstyle="miter"/>
            <v:imagedata o:title=""/>
            <o:lock v:ext="edit"/>
            <v:textbox>
              <w:txbxContent>
                <w:p>
                  <w:pPr>
                    <w:widowControl/>
                    <w:spacing w:before="156" w:after="156" w:line="240" w:lineRule="auto"/>
                    <w:jc w:val="center"/>
                  </w:pPr>
                  <w:r>
                    <w:rPr>
                      <w:rFonts w:hint="eastAsia" w:ascii="宋体" w:hAnsi="宋体" w:cs="宋体"/>
                      <w:bCs/>
                      <w:szCs w:val="21"/>
                    </w:rPr>
                    <w:t>杭州三坛医疗科技有限公司</w:t>
                  </w:r>
                </w:p>
              </w:txbxContent>
            </v:textbox>
          </v:shape>
        </w:pict>
      </w:r>
    </w:p>
    <w:p>
      <w:pPr>
        <w:widowControl/>
        <w:spacing w:before="156" w:after="156" w:line="240" w:lineRule="auto"/>
        <w:jc w:val="center"/>
        <w:rPr>
          <w:rFonts w:ascii="宋体" w:hAnsi="宋体" w:cs="宋体"/>
          <w:bCs/>
          <w:sz w:val="24"/>
        </w:rPr>
      </w:pPr>
      <w:r>
        <w:rPr>
          <w:rFonts w:hint="eastAsia" w:ascii="宋体" w:hAnsi="宋体" w:cs="宋体"/>
          <w:bCs/>
          <w:sz w:val="24"/>
        </w:rPr>
        <w:t>文档更改履历</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1741"/>
        <w:gridCol w:w="4013"/>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版本号</w:t>
            </w:r>
          </w:p>
        </w:tc>
        <w:tc>
          <w:tcPr>
            <w:tcW w:w="1985"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发布/实施日期</w:t>
            </w:r>
          </w:p>
        </w:tc>
        <w:tc>
          <w:tcPr>
            <w:tcW w:w="4678"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更改内容概述</w:t>
            </w:r>
          </w:p>
        </w:tc>
        <w:tc>
          <w:tcPr>
            <w:tcW w:w="1842" w:type="dxa"/>
            <w:shd w:val="pct10" w:color="auto" w:fill="auto"/>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r>
              <w:rPr>
                <w:rFonts w:hint="eastAsia" w:ascii="宋体" w:hAnsi="宋体" w:cs="宋体"/>
                <w:bCs/>
                <w:szCs w:val="21"/>
                <w:lang w:val="en-US" w:eastAsia="zh-CN"/>
              </w:rPr>
              <w:t>V</w:t>
            </w:r>
            <w:r>
              <w:rPr>
                <w:rFonts w:hint="eastAsia" w:ascii="宋体" w:hAnsi="宋体" w:cs="宋体"/>
                <w:bCs/>
                <w:szCs w:val="21"/>
              </w:rPr>
              <w:t>1.0</w:t>
            </w: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jc w:val="center"/>
              <w:rPr>
                <w:rFonts w:ascii="宋体" w:hAnsi="宋体" w:cs="宋体"/>
                <w:bCs/>
                <w:szCs w:val="21"/>
              </w:rPr>
            </w:pPr>
            <w:r>
              <w:rPr>
                <w:rFonts w:hint="eastAsia" w:ascii="宋体" w:hAnsi="宋体" w:cs="宋体"/>
                <w:bCs/>
                <w:szCs w:val="21"/>
              </w:rPr>
              <w:t>文件新编</w:t>
            </w: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trike/>
                <w:szCs w:val="21"/>
                <w:highlight w:val="yellow"/>
              </w:rPr>
            </w:pPr>
          </w:p>
        </w:tc>
        <w:tc>
          <w:tcPr>
            <w:tcW w:w="1985" w:type="dxa"/>
            <w:vAlign w:val="center"/>
          </w:tcPr>
          <w:p>
            <w:pPr>
              <w:widowControl/>
              <w:spacing w:before="156" w:after="156" w:line="240" w:lineRule="auto"/>
              <w:jc w:val="center"/>
              <w:rPr>
                <w:rFonts w:ascii="宋体" w:hAnsi="宋体" w:cs="宋体"/>
                <w:bCs/>
                <w:strike/>
                <w:szCs w:val="21"/>
                <w:highlight w:val="yellow"/>
              </w:rPr>
            </w:pPr>
          </w:p>
        </w:tc>
        <w:tc>
          <w:tcPr>
            <w:tcW w:w="4678" w:type="dxa"/>
            <w:vAlign w:val="center"/>
          </w:tcPr>
          <w:p>
            <w:pPr>
              <w:widowControl/>
              <w:spacing w:before="156" w:after="156" w:line="240" w:lineRule="auto"/>
              <w:rPr>
                <w:rFonts w:ascii="宋体" w:hAnsi="宋体" w:cs="宋体"/>
                <w:bCs/>
                <w:strike/>
                <w:szCs w:val="21"/>
                <w:highlight w:val="yellow"/>
              </w:rPr>
            </w:pPr>
          </w:p>
        </w:tc>
        <w:tc>
          <w:tcPr>
            <w:tcW w:w="1842" w:type="dxa"/>
            <w:vAlign w:val="center"/>
          </w:tcPr>
          <w:p>
            <w:pPr>
              <w:widowControl/>
              <w:spacing w:before="156" w:after="156" w:line="240" w:lineRule="auto"/>
              <w:jc w:val="center"/>
              <w:rPr>
                <w:rFonts w:ascii="宋体" w:hAnsi="宋体" w:cs="宋体"/>
                <w:bCs/>
                <w:strike/>
                <w:szCs w:val="21"/>
                <w:highlight w:val="yellow"/>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2" w:type="dxa"/>
            <w:vAlign w:val="center"/>
          </w:tcPr>
          <w:p>
            <w:pPr>
              <w:widowControl/>
              <w:spacing w:before="156" w:after="156" w:line="240" w:lineRule="auto"/>
              <w:jc w:val="center"/>
              <w:rPr>
                <w:rFonts w:ascii="宋体" w:hAnsi="宋体" w:cs="宋体"/>
                <w:bCs/>
                <w:szCs w:val="21"/>
              </w:rPr>
            </w:pPr>
          </w:p>
        </w:tc>
        <w:tc>
          <w:tcPr>
            <w:tcW w:w="1985" w:type="dxa"/>
            <w:vAlign w:val="center"/>
          </w:tcPr>
          <w:p>
            <w:pPr>
              <w:widowControl/>
              <w:spacing w:before="156" w:after="156" w:line="240" w:lineRule="auto"/>
              <w:jc w:val="center"/>
              <w:rPr>
                <w:rFonts w:ascii="宋体" w:hAnsi="宋体" w:cs="宋体"/>
                <w:bCs/>
                <w:szCs w:val="21"/>
              </w:rPr>
            </w:pPr>
          </w:p>
        </w:tc>
        <w:tc>
          <w:tcPr>
            <w:tcW w:w="4678" w:type="dxa"/>
            <w:vAlign w:val="center"/>
          </w:tcPr>
          <w:p>
            <w:pPr>
              <w:widowControl/>
              <w:spacing w:before="156" w:after="156" w:line="240" w:lineRule="auto"/>
              <w:rPr>
                <w:rFonts w:ascii="宋体" w:hAnsi="宋体" w:cs="宋体"/>
                <w:bCs/>
                <w:szCs w:val="21"/>
              </w:rPr>
            </w:pPr>
          </w:p>
        </w:tc>
        <w:tc>
          <w:tcPr>
            <w:tcW w:w="1842" w:type="dxa"/>
            <w:vAlign w:val="center"/>
          </w:tcPr>
          <w:p>
            <w:pPr>
              <w:widowControl/>
              <w:spacing w:before="156" w:after="156" w:line="240" w:lineRule="auto"/>
              <w:jc w:val="center"/>
              <w:rPr>
                <w:rFonts w:ascii="宋体" w:hAnsi="宋体" w:cs="宋体"/>
                <w:bCs/>
                <w:szCs w:val="21"/>
              </w:rPr>
            </w:pPr>
          </w:p>
        </w:tc>
      </w:tr>
    </w:tbl>
    <w:p>
      <w:pPr>
        <w:spacing w:before="156" w:after="156"/>
        <w:jc w:val="center"/>
        <w:rPr>
          <w:rFonts w:ascii="宋体" w:hAnsi="宋体" w:cs="宋体"/>
          <w:b/>
          <w:sz w:val="52"/>
        </w:rPr>
      </w:pPr>
    </w:p>
    <w:p>
      <w:pPr>
        <w:bidi w:val="0"/>
        <w:rPr>
          <w:rFonts w:ascii="Arial" w:hAnsi="Arial" w:eastAsia="宋体" w:cs="Arial"/>
          <w:kern w:val="2"/>
          <w:sz w:val="21"/>
          <w:szCs w:val="24"/>
          <w:lang w:val="en-US" w:eastAsia="zh-CN" w:bidi="ar-SA"/>
        </w:rPr>
      </w:pPr>
    </w:p>
    <w:p>
      <w:pPr>
        <w:tabs>
          <w:tab w:val="left" w:pos="3417"/>
        </w:tabs>
        <w:bidi w:val="0"/>
        <w:jc w:val="left"/>
        <w:rPr>
          <w:lang w:val="en-US" w:eastAsia="zh-CN"/>
        </w:rPr>
        <w:sectPr>
          <w:headerReference r:id="rId13" w:type="first"/>
          <w:headerReference r:id="rId11" w:type="default"/>
          <w:footerReference r:id="rId14" w:type="default"/>
          <w:headerReference r:id="rId12" w:type="even"/>
          <w:pgSz w:w="11906" w:h="16838"/>
          <w:pgMar w:top="1440" w:right="1800" w:bottom="1440" w:left="1800" w:header="851" w:footer="992" w:gutter="0"/>
          <w:pgNumType w:start="1"/>
          <w:cols w:space="425" w:num="1"/>
          <w:docGrid w:type="lines" w:linePitch="312" w:charSpace="0"/>
        </w:sectPr>
      </w:pPr>
      <w:r>
        <w:rPr>
          <w:rFonts w:hint="eastAsia"/>
          <w:lang w:val="en-US" w:eastAsia="zh-CN"/>
        </w:rPr>
        <w:tab/>
      </w:r>
    </w:p>
    <w:p>
      <w:pPr>
        <w:spacing w:beforeLines="0" w:afterLines="0" w:line="240" w:lineRule="auto"/>
        <w:jc w:val="center"/>
        <w:rPr>
          <w:rFonts w:ascii="宋体" w:hAnsi="宋体" w:cs="宋体"/>
          <w:b/>
          <w:sz w:val="36"/>
          <w:szCs w:val="18"/>
        </w:rPr>
      </w:pPr>
      <w:r>
        <w:rPr>
          <w:rFonts w:hint="eastAsia" w:ascii="宋体" w:hAnsi="宋体" w:cs="宋体"/>
          <w:b/>
          <w:sz w:val="36"/>
          <w:szCs w:val="18"/>
        </w:rPr>
        <w:t>目录</w:t>
      </w:r>
    </w:p>
    <w:p>
      <w:pPr>
        <w:pStyle w:val="23"/>
        <w:tabs>
          <w:tab w:val="right" w:leader="dot" w:pos="8306"/>
        </w:tabs>
      </w:pPr>
      <w:bookmarkStart w:id="0" w:name="_Toc506972944"/>
      <w:bookmarkStart w:id="1" w:name="_Toc15659"/>
      <w:r>
        <w:rPr>
          <w:rFonts w:hint="eastAsia" w:ascii="宋体" w:hAnsi="宋体" w:cs="宋体"/>
        </w:rPr>
        <w:fldChar w:fldCharType="begin"/>
      </w:r>
      <w:r>
        <w:rPr>
          <w:rFonts w:hint="eastAsia" w:ascii="宋体" w:hAnsi="宋体" w:cs="宋体"/>
        </w:rPr>
        <w:instrText xml:space="preserve"> TOC \o "1-3" \h \z </w:instrText>
      </w:r>
      <w:r>
        <w:rPr>
          <w:rFonts w:hint="eastAsia" w:ascii="宋体" w:hAnsi="宋体" w:cs="宋体"/>
        </w:rPr>
        <w:fldChar w:fldCharType="separate"/>
      </w:r>
      <w:r>
        <w:rPr>
          <w:rFonts w:hint="eastAsia" w:ascii="宋体" w:hAnsi="宋体" w:cs="宋体"/>
        </w:rPr>
        <w:fldChar w:fldCharType="begin"/>
      </w:r>
      <w:r>
        <w:rPr>
          <w:rFonts w:hint="eastAsia" w:ascii="宋体" w:hAnsi="宋体" w:cs="宋体"/>
        </w:rPr>
        <w:instrText xml:space="preserve"> HYPERLINK \l _Toc23563 </w:instrText>
      </w:r>
      <w:r>
        <w:rPr>
          <w:rFonts w:hint="eastAsia" w:ascii="宋体" w:hAnsi="宋体" w:cs="宋体"/>
        </w:rPr>
        <w:fldChar w:fldCharType="separate"/>
      </w:r>
      <w:r>
        <w:rPr>
          <w:rFonts w:hint="default"/>
        </w:rPr>
        <w:t xml:space="preserve">1. </w:t>
      </w:r>
      <w:r>
        <w:rPr>
          <w:rFonts w:hint="eastAsia"/>
        </w:rPr>
        <w:t>引言</w:t>
      </w:r>
      <w:r>
        <w:tab/>
      </w:r>
      <w:r>
        <w:fldChar w:fldCharType="begin"/>
      </w:r>
      <w:r>
        <w:instrText xml:space="preserve"> PAGEREF _Toc23563 \h </w:instrText>
      </w:r>
      <w:r>
        <w:fldChar w:fldCharType="separate"/>
      </w:r>
      <w:r>
        <w:t>1</w:t>
      </w:r>
      <w:r>
        <w:fldChar w:fldCharType="end"/>
      </w:r>
      <w:r>
        <w:rPr>
          <w:rFonts w:hint="eastAsia" w:ascii="宋体" w:hAnsi="宋体" w:cs="宋体"/>
        </w:rPr>
        <w:fldChar w:fldCharType="end"/>
      </w:r>
    </w:p>
    <w:p>
      <w:pPr>
        <w:pStyle w:val="26"/>
        <w:tabs>
          <w:tab w:val="right" w:leader="dot" w:pos="8306"/>
        </w:tabs>
      </w:pPr>
      <w:r>
        <w:rPr>
          <w:rFonts w:hint="eastAsia"/>
        </w:rPr>
        <w:fldChar w:fldCharType="begin"/>
      </w:r>
      <w:r>
        <w:rPr>
          <w:rFonts w:hint="eastAsia"/>
        </w:rPr>
        <w:instrText xml:space="preserve"> HYPERLINK \l _Toc13509 </w:instrText>
      </w:r>
      <w:r>
        <w:rPr>
          <w:rFonts w:hint="eastAsia"/>
        </w:rPr>
        <w:fldChar w:fldCharType="separate"/>
      </w:r>
      <w:r>
        <w:rPr>
          <w:rFonts w:hint="default"/>
        </w:rPr>
        <w:t xml:space="preserve">1.1. </w:t>
      </w:r>
      <w:r>
        <w:rPr>
          <w:rFonts w:hint="eastAsia"/>
        </w:rPr>
        <w:t>编写目的</w:t>
      </w:r>
      <w:r>
        <w:tab/>
      </w:r>
      <w:r>
        <w:fldChar w:fldCharType="begin"/>
      </w:r>
      <w:r>
        <w:instrText xml:space="preserve"> PAGEREF _Toc13509 \h </w:instrText>
      </w:r>
      <w:r>
        <w:fldChar w:fldCharType="separate"/>
      </w:r>
      <w:r>
        <w:t>1</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_Toc21113 </w:instrText>
      </w:r>
      <w:r>
        <w:rPr>
          <w:rFonts w:hint="eastAsia"/>
        </w:rPr>
        <w:fldChar w:fldCharType="separate"/>
      </w:r>
      <w:r>
        <w:rPr>
          <w:rFonts w:hint="default"/>
        </w:rPr>
        <w:t xml:space="preserve">1.2. </w:t>
      </w:r>
      <w:r>
        <w:rPr>
          <w:rFonts w:hint="eastAsia"/>
        </w:rPr>
        <w:t>项目背景</w:t>
      </w:r>
      <w:r>
        <w:tab/>
      </w:r>
      <w:r>
        <w:fldChar w:fldCharType="begin"/>
      </w:r>
      <w:r>
        <w:instrText xml:space="preserve"> PAGEREF _Toc21113 \h </w:instrText>
      </w:r>
      <w:r>
        <w:fldChar w:fldCharType="separate"/>
      </w:r>
      <w:r>
        <w:t>1</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_Toc31268 </w:instrText>
      </w:r>
      <w:r>
        <w:rPr>
          <w:rFonts w:hint="eastAsia"/>
        </w:rPr>
        <w:fldChar w:fldCharType="separate"/>
      </w:r>
      <w:r>
        <w:rPr>
          <w:rFonts w:hint="default"/>
        </w:rPr>
        <w:t xml:space="preserve">1.3. </w:t>
      </w:r>
      <w:r>
        <w:rPr>
          <w:rFonts w:hint="eastAsia"/>
          <w:lang w:eastAsia="zh-CN"/>
        </w:rPr>
        <w:t>术语及缩写词</w:t>
      </w:r>
      <w:r>
        <w:tab/>
      </w:r>
      <w:r>
        <w:fldChar w:fldCharType="begin"/>
      </w:r>
      <w:r>
        <w:instrText xml:space="preserve"> PAGEREF _Toc31268 \h </w:instrText>
      </w:r>
      <w:r>
        <w:fldChar w:fldCharType="separate"/>
      </w:r>
      <w:r>
        <w:t>1</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_Toc22402 </w:instrText>
      </w:r>
      <w:r>
        <w:rPr>
          <w:rFonts w:hint="eastAsia"/>
        </w:rPr>
        <w:fldChar w:fldCharType="separate"/>
      </w:r>
      <w:r>
        <w:rPr>
          <w:rFonts w:hint="default"/>
        </w:rPr>
        <w:t xml:space="preserve">1.4. </w:t>
      </w:r>
      <w:r>
        <w:rPr>
          <w:rFonts w:hint="eastAsia"/>
        </w:rPr>
        <w:t>参考资料</w:t>
      </w:r>
      <w:r>
        <w:tab/>
      </w:r>
      <w:r>
        <w:fldChar w:fldCharType="begin"/>
      </w:r>
      <w:r>
        <w:instrText xml:space="preserve"> PAGEREF _Toc22402 \h </w:instrText>
      </w:r>
      <w:r>
        <w:fldChar w:fldCharType="separate"/>
      </w:r>
      <w:r>
        <w:t>1</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_Toc32316 </w:instrText>
      </w:r>
      <w:r>
        <w:rPr>
          <w:rFonts w:hint="eastAsia"/>
        </w:rPr>
        <w:fldChar w:fldCharType="separate"/>
      </w:r>
      <w:r>
        <w:rPr>
          <w:rFonts w:hint="default"/>
          <w:lang w:eastAsia="zh-CN"/>
        </w:rPr>
        <w:t xml:space="preserve">1.5. </w:t>
      </w:r>
      <w:r>
        <w:rPr>
          <w:rFonts w:hint="eastAsia"/>
          <w:lang w:eastAsia="zh-CN"/>
        </w:rPr>
        <w:t>系统设计原则</w:t>
      </w:r>
      <w:r>
        <w:tab/>
      </w:r>
      <w:r>
        <w:fldChar w:fldCharType="begin"/>
      </w:r>
      <w:r>
        <w:instrText xml:space="preserve"> PAGEREF _Toc32316 \h </w:instrText>
      </w:r>
      <w:r>
        <w:fldChar w:fldCharType="separate"/>
      </w:r>
      <w:r>
        <w:t>2</w:t>
      </w:r>
      <w:r>
        <w:fldChar w:fldCharType="end"/>
      </w:r>
      <w:r>
        <w:rPr>
          <w:rFonts w:hint="eastAsia"/>
        </w:rPr>
        <w:fldChar w:fldCharType="end"/>
      </w:r>
    </w:p>
    <w:p>
      <w:pPr>
        <w:pStyle w:val="23"/>
        <w:tabs>
          <w:tab w:val="right" w:leader="dot" w:pos="8306"/>
        </w:tabs>
      </w:pPr>
      <w:r>
        <w:rPr>
          <w:rFonts w:hint="eastAsia"/>
        </w:rPr>
        <w:fldChar w:fldCharType="begin"/>
      </w:r>
      <w:r>
        <w:rPr>
          <w:rFonts w:hint="eastAsia"/>
        </w:rPr>
        <w:instrText xml:space="preserve"> HYPERLINK \l _Toc22973 </w:instrText>
      </w:r>
      <w:r>
        <w:rPr>
          <w:rFonts w:hint="eastAsia"/>
        </w:rPr>
        <w:fldChar w:fldCharType="separate"/>
      </w:r>
      <w:r>
        <w:rPr>
          <w:rFonts w:hint="default"/>
        </w:rPr>
        <w:t xml:space="preserve">2. </w:t>
      </w:r>
      <w:r>
        <w:rPr>
          <w:rFonts w:hint="eastAsia"/>
        </w:rPr>
        <w:t>任务概述</w:t>
      </w:r>
      <w:r>
        <w:tab/>
      </w:r>
      <w:r>
        <w:fldChar w:fldCharType="begin"/>
      </w:r>
      <w:r>
        <w:instrText xml:space="preserve"> PAGEREF _Toc22973 \h </w:instrText>
      </w:r>
      <w:r>
        <w:fldChar w:fldCharType="separate"/>
      </w:r>
      <w:r>
        <w:t>2</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_Toc29595 </w:instrText>
      </w:r>
      <w:r>
        <w:rPr>
          <w:rFonts w:hint="eastAsia"/>
        </w:rPr>
        <w:fldChar w:fldCharType="separate"/>
      </w:r>
      <w:r>
        <w:rPr>
          <w:rFonts w:hint="default"/>
        </w:rPr>
        <w:t xml:space="preserve">2.1. </w:t>
      </w:r>
      <w:r>
        <w:rPr>
          <w:rFonts w:hint="eastAsia"/>
        </w:rPr>
        <w:t>目标</w:t>
      </w:r>
      <w:r>
        <w:tab/>
      </w:r>
      <w:r>
        <w:fldChar w:fldCharType="begin"/>
      </w:r>
      <w:r>
        <w:instrText xml:space="preserve"> PAGEREF _Toc29595 \h </w:instrText>
      </w:r>
      <w:r>
        <w:fldChar w:fldCharType="separate"/>
      </w:r>
      <w:r>
        <w:t>2</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_Toc3729 </w:instrText>
      </w:r>
      <w:r>
        <w:rPr>
          <w:rFonts w:hint="eastAsia"/>
        </w:rPr>
        <w:fldChar w:fldCharType="separate"/>
      </w:r>
      <w:r>
        <w:rPr>
          <w:rFonts w:hint="default"/>
        </w:rPr>
        <w:t xml:space="preserve">2.2. </w:t>
      </w:r>
      <w:r>
        <w:rPr>
          <w:rFonts w:hint="eastAsia"/>
        </w:rPr>
        <w:t>运行环境</w:t>
      </w:r>
      <w:r>
        <w:tab/>
      </w:r>
      <w:r>
        <w:fldChar w:fldCharType="begin"/>
      </w:r>
      <w:r>
        <w:instrText xml:space="preserve"> PAGEREF _Toc3729 \h </w:instrText>
      </w:r>
      <w:r>
        <w:fldChar w:fldCharType="separate"/>
      </w:r>
      <w:r>
        <w:t>3</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_Toc31470 </w:instrText>
      </w:r>
      <w:r>
        <w:rPr>
          <w:rFonts w:hint="eastAsia"/>
        </w:rPr>
        <w:fldChar w:fldCharType="separate"/>
      </w:r>
      <w:r>
        <w:rPr>
          <w:rFonts w:hint="default"/>
        </w:rPr>
        <w:t xml:space="preserve">2.3. </w:t>
      </w:r>
      <w:r>
        <w:rPr>
          <w:rFonts w:hint="eastAsia"/>
        </w:rPr>
        <w:t>需求概述</w:t>
      </w:r>
      <w:r>
        <w:tab/>
      </w:r>
      <w:r>
        <w:fldChar w:fldCharType="begin"/>
      </w:r>
      <w:r>
        <w:instrText xml:space="preserve"> PAGEREF _Toc31470 \h </w:instrText>
      </w:r>
      <w:r>
        <w:fldChar w:fldCharType="separate"/>
      </w:r>
      <w:r>
        <w:t>3</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_Toc22863 </w:instrText>
      </w:r>
      <w:r>
        <w:rPr>
          <w:rFonts w:hint="eastAsia"/>
        </w:rPr>
        <w:fldChar w:fldCharType="separate"/>
      </w:r>
      <w:r>
        <w:rPr>
          <w:rFonts w:hint="default"/>
        </w:rPr>
        <w:t xml:space="preserve">2.4. </w:t>
      </w:r>
      <w:r>
        <w:rPr>
          <w:rFonts w:hint="eastAsia"/>
          <w:lang w:eastAsia="zh-CN"/>
        </w:rPr>
        <w:t>软件设计</w:t>
      </w:r>
      <w:r>
        <w:rPr>
          <w:rFonts w:hint="eastAsia"/>
        </w:rPr>
        <w:t>条件与限制</w:t>
      </w:r>
      <w:r>
        <w:tab/>
      </w:r>
      <w:r>
        <w:fldChar w:fldCharType="begin"/>
      </w:r>
      <w:r>
        <w:instrText xml:space="preserve"> PAGEREF _Toc22863 \h </w:instrText>
      </w:r>
      <w:r>
        <w:fldChar w:fldCharType="separate"/>
      </w:r>
      <w:r>
        <w:t>3</w:t>
      </w:r>
      <w:r>
        <w:fldChar w:fldCharType="end"/>
      </w:r>
      <w:r>
        <w:rPr>
          <w:rFonts w:hint="eastAsia"/>
        </w:rPr>
        <w:fldChar w:fldCharType="end"/>
      </w:r>
    </w:p>
    <w:p>
      <w:pPr>
        <w:pStyle w:val="23"/>
        <w:tabs>
          <w:tab w:val="right" w:leader="dot" w:pos="8306"/>
        </w:tabs>
      </w:pPr>
      <w:r>
        <w:rPr>
          <w:rFonts w:hint="eastAsia"/>
        </w:rPr>
        <w:fldChar w:fldCharType="begin"/>
      </w:r>
      <w:r>
        <w:rPr>
          <w:rFonts w:hint="eastAsia"/>
        </w:rPr>
        <w:instrText xml:space="preserve"> HYPERLINK \l _Toc562 </w:instrText>
      </w:r>
      <w:r>
        <w:rPr>
          <w:rFonts w:hint="eastAsia"/>
        </w:rPr>
        <w:fldChar w:fldCharType="separate"/>
      </w:r>
      <w:r>
        <w:rPr>
          <w:rFonts w:hint="default"/>
        </w:rPr>
        <w:t xml:space="preserve">3. </w:t>
      </w:r>
      <w:r>
        <w:rPr>
          <w:rFonts w:hint="eastAsia"/>
        </w:rPr>
        <w:t>总体设计</w:t>
      </w:r>
      <w:r>
        <w:tab/>
      </w:r>
      <w:r>
        <w:fldChar w:fldCharType="begin"/>
      </w:r>
      <w:r>
        <w:instrText xml:space="preserve"> PAGEREF _Toc562 \h </w:instrText>
      </w:r>
      <w:r>
        <w:fldChar w:fldCharType="separate"/>
      </w:r>
      <w:r>
        <w:t>3</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_Toc28711 </w:instrText>
      </w:r>
      <w:r>
        <w:rPr>
          <w:rFonts w:hint="eastAsia"/>
        </w:rPr>
        <w:fldChar w:fldCharType="separate"/>
      </w:r>
      <w:r>
        <w:rPr>
          <w:rFonts w:hint="default"/>
          <w:lang w:eastAsia="zh-CN"/>
        </w:rPr>
        <w:t xml:space="preserve">3.1. </w:t>
      </w:r>
      <w:r>
        <w:rPr>
          <w:rFonts w:hint="eastAsia"/>
          <w:lang w:eastAsia="zh-CN"/>
        </w:rPr>
        <w:t>软件部署</w:t>
      </w:r>
      <w:r>
        <w:tab/>
      </w:r>
      <w:r>
        <w:fldChar w:fldCharType="begin"/>
      </w:r>
      <w:r>
        <w:instrText xml:space="preserve"> PAGEREF _Toc28711 \h </w:instrText>
      </w:r>
      <w:r>
        <w:fldChar w:fldCharType="separate"/>
      </w:r>
      <w:r>
        <w:t>3</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_Toc3674 </w:instrText>
      </w:r>
      <w:r>
        <w:rPr>
          <w:rFonts w:hint="eastAsia"/>
        </w:rPr>
        <w:fldChar w:fldCharType="separate"/>
      </w:r>
      <w:r>
        <w:rPr>
          <w:rFonts w:hint="default"/>
        </w:rPr>
        <w:t xml:space="preserve">3.2. </w:t>
      </w:r>
      <w:r>
        <w:rPr>
          <w:rFonts w:hint="eastAsia"/>
        </w:rPr>
        <w:t>处理流程</w:t>
      </w:r>
      <w:r>
        <w:tab/>
      </w:r>
      <w:r>
        <w:fldChar w:fldCharType="begin"/>
      </w:r>
      <w:r>
        <w:instrText xml:space="preserve"> PAGEREF _Toc3674 \h </w:instrText>
      </w:r>
      <w:r>
        <w:fldChar w:fldCharType="separate"/>
      </w:r>
      <w:r>
        <w:t>4</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_Toc21949 </w:instrText>
      </w:r>
      <w:r>
        <w:rPr>
          <w:rFonts w:hint="eastAsia"/>
        </w:rPr>
        <w:fldChar w:fldCharType="separate"/>
      </w:r>
      <w:r>
        <w:rPr>
          <w:rFonts w:hint="default"/>
          <w:lang w:eastAsia="zh-CN"/>
        </w:rPr>
        <w:t xml:space="preserve">3.3. </w:t>
      </w:r>
      <w:r>
        <w:rPr>
          <w:rFonts w:hint="eastAsia"/>
          <w:lang w:eastAsia="zh-CN"/>
        </w:rPr>
        <w:t>数据流程</w:t>
      </w:r>
      <w:r>
        <w:tab/>
      </w:r>
      <w:r>
        <w:fldChar w:fldCharType="begin"/>
      </w:r>
      <w:r>
        <w:instrText xml:space="preserve"> PAGEREF _Toc21949 \h </w:instrText>
      </w:r>
      <w:r>
        <w:fldChar w:fldCharType="separate"/>
      </w:r>
      <w:r>
        <w:t>5</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_Toc19213 </w:instrText>
      </w:r>
      <w:r>
        <w:rPr>
          <w:rFonts w:hint="eastAsia"/>
        </w:rPr>
        <w:fldChar w:fldCharType="separate"/>
      </w:r>
      <w:r>
        <w:rPr>
          <w:rFonts w:hint="default"/>
        </w:rPr>
        <w:t xml:space="preserve">3.4. </w:t>
      </w:r>
      <w:r>
        <w:rPr>
          <w:rFonts w:hint="eastAsia"/>
        </w:rPr>
        <w:t>总体结构和</w:t>
      </w:r>
      <w:r>
        <w:rPr>
          <w:rFonts w:hint="eastAsia"/>
          <w:lang w:eastAsia="zh-CN"/>
        </w:rPr>
        <w:t>功能</w:t>
      </w:r>
      <w:r>
        <w:rPr>
          <w:rFonts w:hint="eastAsia"/>
        </w:rPr>
        <w:t>外部设计</w:t>
      </w:r>
      <w:r>
        <w:tab/>
      </w:r>
      <w:r>
        <w:fldChar w:fldCharType="begin"/>
      </w:r>
      <w:r>
        <w:instrText xml:space="preserve"> PAGEREF _Toc19213 \h </w:instrText>
      </w:r>
      <w:r>
        <w:fldChar w:fldCharType="separate"/>
      </w:r>
      <w:r>
        <w:t>7</w:t>
      </w:r>
      <w:r>
        <w:fldChar w:fldCharType="end"/>
      </w:r>
      <w:r>
        <w:rPr>
          <w:rFonts w:hint="eastAsia"/>
        </w:rPr>
        <w:fldChar w:fldCharType="end"/>
      </w:r>
    </w:p>
    <w:p>
      <w:pPr>
        <w:pStyle w:val="23"/>
        <w:tabs>
          <w:tab w:val="right" w:leader="dot" w:pos="8306"/>
        </w:tabs>
      </w:pPr>
      <w:r>
        <w:rPr>
          <w:rFonts w:hint="eastAsia"/>
        </w:rPr>
        <w:fldChar w:fldCharType="begin"/>
      </w:r>
      <w:r>
        <w:rPr>
          <w:rFonts w:hint="eastAsia"/>
        </w:rPr>
        <w:instrText xml:space="preserve"> HYPERLINK \l _Toc13414 </w:instrText>
      </w:r>
      <w:r>
        <w:rPr>
          <w:rFonts w:hint="eastAsia"/>
        </w:rPr>
        <w:fldChar w:fldCharType="separate"/>
      </w:r>
      <w:r>
        <w:rPr>
          <w:rFonts w:hint="default"/>
        </w:rPr>
        <w:t xml:space="preserve">4. </w:t>
      </w:r>
      <w:r>
        <w:rPr>
          <w:rFonts w:hint="eastAsia"/>
        </w:rPr>
        <w:t>接口设计</w:t>
      </w:r>
      <w:r>
        <w:tab/>
      </w:r>
      <w:r>
        <w:fldChar w:fldCharType="begin"/>
      </w:r>
      <w:r>
        <w:instrText xml:space="preserve"> PAGEREF _Toc13414 \h </w:instrText>
      </w:r>
      <w:r>
        <w:fldChar w:fldCharType="separate"/>
      </w:r>
      <w:r>
        <w:t>8</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_Toc22892 </w:instrText>
      </w:r>
      <w:r>
        <w:rPr>
          <w:rFonts w:hint="eastAsia"/>
        </w:rPr>
        <w:fldChar w:fldCharType="separate"/>
      </w:r>
      <w:r>
        <w:rPr>
          <w:rFonts w:hint="default"/>
        </w:rPr>
        <w:t xml:space="preserve">4.1. </w:t>
      </w:r>
      <w:r>
        <w:rPr>
          <w:rFonts w:hint="eastAsia"/>
        </w:rPr>
        <w:t>外部接口</w:t>
      </w:r>
      <w:r>
        <w:tab/>
      </w:r>
      <w:r>
        <w:fldChar w:fldCharType="begin"/>
      </w:r>
      <w:r>
        <w:instrText xml:space="preserve"> PAGEREF _Toc22892 \h </w:instrText>
      </w:r>
      <w:r>
        <w:fldChar w:fldCharType="separate"/>
      </w:r>
      <w:r>
        <w:t>8</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_Toc20570 </w:instrText>
      </w:r>
      <w:r>
        <w:rPr>
          <w:rFonts w:hint="eastAsia"/>
        </w:rPr>
        <w:fldChar w:fldCharType="separate"/>
      </w:r>
      <w:r>
        <w:rPr>
          <w:rFonts w:hint="default"/>
        </w:rPr>
        <w:t xml:space="preserve">4.2. </w:t>
      </w:r>
      <w:r>
        <w:rPr>
          <w:rFonts w:hint="eastAsia"/>
        </w:rPr>
        <w:t>内部接口</w:t>
      </w:r>
      <w:r>
        <w:tab/>
      </w:r>
      <w:r>
        <w:fldChar w:fldCharType="begin"/>
      </w:r>
      <w:r>
        <w:instrText xml:space="preserve"> PAGEREF _Toc20570 \h </w:instrText>
      </w:r>
      <w:r>
        <w:fldChar w:fldCharType="separate"/>
      </w:r>
      <w:r>
        <w:t>8</w:t>
      </w:r>
      <w:r>
        <w:fldChar w:fldCharType="end"/>
      </w:r>
      <w:r>
        <w:rPr>
          <w:rFonts w:hint="eastAsia"/>
        </w:rPr>
        <w:fldChar w:fldCharType="end"/>
      </w:r>
    </w:p>
    <w:p>
      <w:pPr>
        <w:pStyle w:val="23"/>
        <w:tabs>
          <w:tab w:val="right" w:leader="dot" w:pos="8306"/>
        </w:tabs>
      </w:pPr>
      <w:r>
        <w:rPr>
          <w:rFonts w:hint="eastAsia"/>
        </w:rPr>
        <w:fldChar w:fldCharType="begin"/>
      </w:r>
      <w:r>
        <w:rPr>
          <w:rFonts w:hint="eastAsia"/>
        </w:rPr>
        <w:instrText xml:space="preserve"> HYPERLINK \l _Toc24068 </w:instrText>
      </w:r>
      <w:r>
        <w:rPr>
          <w:rFonts w:hint="eastAsia"/>
        </w:rPr>
        <w:fldChar w:fldCharType="separate"/>
      </w:r>
      <w:r>
        <w:rPr>
          <w:rFonts w:hint="default"/>
        </w:rPr>
        <w:t xml:space="preserve">5. </w:t>
      </w:r>
      <w:r>
        <w:rPr>
          <w:rFonts w:hint="eastAsia"/>
        </w:rPr>
        <w:t>数据结构设计</w:t>
      </w:r>
      <w:r>
        <w:tab/>
      </w:r>
      <w:r>
        <w:fldChar w:fldCharType="begin"/>
      </w:r>
      <w:r>
        <w:instrText xml:space="preserve"> PAGEREF _Toc24068 \h </w:instrText>
      </w:r>
      <w:r>
        <w:fldChar w:fldCharType="separate"/>
      </w:r>
      <w:r>
        <w:t>8</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_Toc12376 </w:instrText>
      </w:r>
      <w:r>
        <w:rPr>
          <w:rFonts w:hint="eastAsia"/>
        </w:rPr>
        <w:fldChar w:fldCharType="separate"/>
      </w:r>
      <w:r>
        <w:rPr>
          <w:rFonts w:hint="default"/>
        </w:rPr>
        <w:t xml:space="preserve">5.1. </w:t>
      </w:r>
      <w:r>
        <w:rPr>
          <w:rFonts w:hint="eastAsia"/>
        </w:rPr>
        <w:t>逻辑结构设计</w:t>
      </w:r>
      <w:r>
        <w:tab/>
      </w:r>
      <w:r>
        <w:fldChar w:fldCharType="begin"/>
      </w:r>
      <w:r>
        <w:instrText xml:space="preserve"> PAGEREF _Toc12376 \h </w:instrText>
      </w:r>
      <w:r>
        <w:fldChar w:fldCharType="separate"/>
      </w:r>
      <w:r>
        <w:t>8</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_Toc3928 </w:instrText>
      </w:r>
      <w:r>
        <w:rPr>
          <w:rFonts w:hint="eastAsia"/>
        </w:rPr>
        <w:fldChar w:fldCharType="separate"/>
      </w:r>
      <w:r>
        <w:rPr>
          <w:rFonts w:hint="default"/>
        </w:rPr>
        <w:t xml:space="preserve">5.2. </w:t>
      </w:r>
      <w:r>
        <w:rPr>
          <w:rFonts w:hint="eastAsia"/>
        </w:rPr>
        <w:t>物理结构设计</w:t>
      </w:r>
      <w:r>
        <w:tab/>
      </w:r>
      <w:r>
        <w:fldChar w:fldCharType="begin"/>
      </w:r>
      <w:r>
        <w:instrText xml:space="preserve"> PAGEREF _Toc3928 \h </w:instrText>
      </w:r>
      <w:r>
        <w:fldChar w:fldCharType="separate"/>
      </w:r>
      <w:r>
        <w:t>8</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_Toc22673 </w:instrText>
      </w:r>
      <w:r>
        <w:rPr>
          <w:rFonts w:hint="eastAsia"/>
        </w:rPr>
        <w:fldChar w:fldCharType="separate"/>
      </w:r>
      <w:r>
        <w:rPr>
          <w:rFonts w:hint="default"/>
        </w:rPr>
        <w:t xml:space="preserve">5.3. </w:t>
      </w:r>
      <w:r>
        <w:rPr>
          <w:rFonts w:hint="eastAsia"/>
        </w:rPr>
        <w:t>数据结构与程序的关系</w:t>
      </w:r>
      <w:r>
        <w:tab/>
      </w:r>
      <w:r>
        <w:fldChar w:fldCharType="begin"/>
      </w:r>
      <w:r>
        <w:instrText xml:space="preserve"> PAGEREF _Toc22673 \h </w:instrText>
      </w:r>
      <w:r>
        <w:fldChar w:fldCharType="separate"/>
      </w:r>
      <w:r>
        <w:t>9</w:t>
      </w:r>
      <w:r>
        <w:fldChar w:fldCharType="end"/>
      </w:r>
      <w:r>
        <w:rPr>
          <w:rFonts w:hint="eastAsia"/>
        </w:rPr>
        <w:fldChar w:fldCharType="end"/>
      </w:r>
    </w:p>
    <w:p>
      <w:pPr>
        <w:pStyle w:val="23"/>
        <w:tabs>
          <w:tab w:val="right" w:leader="dot" w:pos="8306"/>
        </w:tabs>
      </w:pPr>
      <w:r>
        <w:rPr>
          <w:rFonts w:hint="eastAsia"/>
        </w:rPr>
        <w:fldChar w:fldCharType="begin"/>
      </w:r>
      <w:r>
        <w:rPr>
          <w:rFonts w:hint="eastAsia"/>
        </w:rPr>
        <w:instrText xml:space="preserve"> HYPERLINK \l _Toc20901 </w:instrText>
      </w:r>
      <w:r>
        <w:rPr>
          <w:rFonts w:hint="eastAsia"/>
        </w:rPr>
        <w:fldChar w:fldCharType="separate"/>
      </w:r>
      <w:r>
        <w:rPr>
          <w:rFonts w:hint="default"/>
        </w:rPr>
        <w:t xml:space="preserve">6. </w:t>
      </w:r>
      <w:r>
        <w:rPr>
          <w:rFonts w:hint="eastAsia"/>
        </w:rPr>
        <w:t>运行设计</w:t>
      </w:r>
      <w:r>
        <w:tab/>
      </w:r>
      <w:r>
        <w:fldChar w:fldCharType="begin"/>
      </w:r>
      <w:r>
        <w:instrText xml:space="preserve"> PAGEREF _Toc20901 \h </w:instrText>
      </w:r>
      <w:r>
        <w:fldChar w:fldCharType="separate"/>
      </w:r>
      <w:r>
        <w:t>9</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_Toc4573 </w:instrText>
      </w:r>
      <w:r>
        <w:rPr>
          <w:rFonts w:hint="eastAsia"/>
        </w:rPr>
        <w:fldChar w:fldCharType="separate"/>
      </w:r>
      <w:r>
        <w:rPr>
          <w:rFonts w:hint="default"/>
        </w:rPr>
        <w:t xml:space="preserve">6.1. </w:t>
      </w:r>
      <w:r>
        <w:rPr>
          <w:rFonts w:hint="eastAsia"/>
        </w:rPr>
        <w:t>运行</w:t>
      </w:r>
      <w:r>
        <w:rPr>
          <w:rFonts w:hint="eastAsia"/>
          <w:lang w:val="en-US" w:eastAsia="zh-CN"/>
        </w:rPr>
        <w:t>功能</w:t>
      </w:r>
      <w:r>
        <w:rPr>
          <w:rFonts w:hint="eastAsia"/>
        </w:rPr>
        <w:t>的组合</w:t>
      </w:r>
      <w:r>
        <w:tab/>
      </w:r>
      <w:r>
        <w:fldChar w:fldCharType="begin"/>
      </w:r>
      <w:r>
        <w:instrText xml:space="preserve"> PAGEREF _Toc4573 \h </w:instrText>
      </w:r>
      <w:r>
        <w:fldChar w:fldCharType="separate"/>
      </w:r>
      <w:r>
        <w:t>9</w:t>
      </w:r>
      <w:r>
        <w:fldChar w:fldCharType="end"/>
      </w:r>
      <w:r>
        <w:rPr>
          <w:rFonts w:hint="eastAsia"/>
        </w:rPr>
        <w:fldChar w:fldCharType="end"/>
      </w:r>
    </w:p>
    <w:p>
      <w:pPr>
        <w:pStyle w:val="23"/>
        <w:tabs>
          <w:tab w:val="right" w:leader="dot" w:pos="8306"/>
        </w:tabs>
      </w:pPr>
      <w:r>
        <w:rPr>
          <w:rFonts w:hint="eastAsia"/>
        </w:rPr>
        <w:fldChar w:fldCharType="begin"/>
      </w:r>
      <w:r>
        <w:rPr>
          <w:rFonts w:hint="eastAsia"/>
        </w:rPr>
        <w:instrText xml:space="preserve"> HYPERLINK \l _Toc4553 </w:instrText>
      </w:r>
      <w:r>
        <w:rPr>
          <w:rFonts w:hint="eastAsia"/>
        </w:rPr>
        <w:fldChar w:fldCharType="separate"/>
      </w:r>
      <w:r>
        <w:rPr>
          <w:rFonts w:hint="default"/>
        </w:rPr>
        <w:t xml:space="preserve">7. </w:t>
      </w:r>
      <w:r>
        <w:rPr>
          <w:rFonts w:hint="eastAsia"/>
        </w:rPr>
        <w:t>功能</w:t>
      </w:r>
      <w:r>
        <w:rPr>
          <w:rFonts w:hint="eastAsia"/>
          <w:lang w:eastAsia="zh-CN"/>
        </w:rPr>
        <w:t>需求设计</w:t>
      </w:r>
      <w:r>
        <w:tab/>
      </w:r>
      <w:r>
        <w:fldChar w:fldCharType="begin"/>
      </w:r>
      <w:r>
        <w:instrText xml:space="preserve"> PAGEREF _Toc4553 \h </w:instrText>
      </w:r>
      <w:r>
        <w:fldChar w:fldCharType="separate"/>
      </w:r>
      <w:r>
        <w:t>9</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_Toc18298 </w:instrText>
      </w:r>
      <w:r>
        <w:rPr>
          <w:rFonts w:hint="eastAsia"/>
        </w:rPr>
        <w:fldChar w:fldCharType="separate"/>
      </w:r>
      <w:r>
        <w:rPr>
          <w:rFonts w:hint="default"/>
          <w:lang w:val="en-US" w:eastAsia="zh-CN"/>
        </w:rPr>
        <w:t xml:space="preserve">7.1. </w:t>
      </w:r>
      <w:r>
        <w:rPr>
          <w:rFonts w:hint="eastAsia"/>
          <w:lang w:val="en-US" w:eastAsia="zh-CN"/>
        </w:rPr>
        <w:t>软件注册子功能</w:t>
      </w:r>
      <w:r>
        <w:tab/>
      </w:r>
      <w:r>
        <w:fldChar w:fldCharType="begin"/>
      </w:r>
      <w:r>
        <w:instrText xml:space="preserve"> PAGEREF _Toc18298 \h </w:instrText>
      </w:r>
      <w:r>
        <w:fldChar w:fldCharType="separate"/>
      </w:r>
      <w:r>
        <w:t>9</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_Toc24700 </w:instrText>
      </w:r>
      <w:r>
        <w:rPr>
          <w:rFonts w:hint="eastAsia"/>
        </w:rPr>
        <w:fldChar w:fldCharType="separate"/>
      </w:r>
      <w:r>
        <w:rPr>
          <w:rFonts w:hint="default"/>
          <w:lang w:eastAsia="zh-CN"/>
        </w:rPr>
        <w:t xml:space="preserve">7.1.1. </w:t>
      </w:r>
      <w:r>
        <w:rPr>
          <w:rFonts w:hint="eastAsia"/>
          <w:lang w:val="en-US" w:eastAsia="zh-CN"/>
        </w:rPr>
        <w:t>技术需求序号</w:t>
      </w:r>
      <w:r>
        <w:tab/>
      </w:r>
      <w:r>
        <w:fldChar w:fldCharType="begin"/>
      </w:r>
      <w:r>
        <w:instrText xml:space="preserve"> PAGEREF _Toc24700 \h </w:instrText>
      </w:r>
      <w:r>
        <w:fldChar w:fldCharType="separate"/>
      </w:r>
      <w:r>
        <w:t>9</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_Toc6120 </w:instrText>
      </w:r>
      <w:r>
        <w:rPr>
          <w:rFonts w:hint="eastAsia"/>
        </w:rPr>
        <w:fldChar w:fldCharType="separate"/>
      </w:r>
      <w:r>
        <w:rPr>
          <w:rFonts w:hint="default"/>
          <w:lang w:val="en-US" w:eastAsia="zh-CN"/>
        </w:rPr>
        <w:t xml:space="preserve">7.1.2. </w:t>
      </w:r>
      <w:r>
        <w:rPr>
          <w:rFonts w:hint="eastAsia"/>
          <w:lang w:val="en-US" w:eastAsia="zh-CN"/>
        </w:rPr>
        <w:t>功能描述</w:t>
      </w:r>
      <w:r>
        <w:tab/>
      </w:r>
      <w:r>
        <w:fldChar w:fldCharType="begin"/>
      </w:r>
      <w:r>
        <w:instrText xml:space="preserve"> PAGEREF _Toc6120 \h </w:instrText>
      </w:r>
      <w:r>
        <w:fldChar w:fldCharType="separate"/>
      </w:r>
      <w:r>
        <w:t>9</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_Toc6203 </w:instrText>
      </w:r>
      <w:r>
        <w:rPr>
          <w:rFonts w:hint="eastAsia"/>
        </w:rPr>
        <w:fldChar w:fldCharType="separate"/>
      </w:r>
      <w:r>
        <w:rPr>
          <w:rFonts w:hint="default"/>
          <w:lang w:val="en-US" w:eastAsia="zh-CN"/>
        </w:rPr>
        <w:t xml:space="preserve">7.2. </w:t>
      </w:r>
      <w:r>
        <w:rPr>
          <w:rFonts w:hint="eastAsia"/>
          <w:lang w:val="en-US" w:eastAsia="zh-CN"/>
        </w:rPr>
        <w:t>登录子功能</w:t>
      </w:r>
      <w:r>
        <w:tab/>
      </w:r>
      <w:r>
        <w:fldChar w:fldCharType="begin"/>
      </w:r>
      <w:r>
        <w:instrText xml:space="preserve"> PAGEREF _Toc6203 \h </w:instrText>
      </w:r>
      <w:r>
        <w:fldChar w:fldCharType="separate"/>
      </w:r>
      <w:r>
        <w:t>10</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_Toc22955 </w:instrText>
      </w:r>
      <w:r>
        <w:rPr>
          <w:rFonts w:hint="eastAsia"/>
        </w:rPr>
        <w:fldChar w:fldCharType="separate"/>
      </w:r>
      <w:r>
        <w:rPr>
          <w:rFonts w:hint="default"/>
          <w:lang w:eastAsia="zh-CN"/>
        </w:rPr>
        <w:t xml:space="preserve">7.2.1. </w:t>
      </w:r>
      <w:r>
        <w:rPr>
          <w:rFonts w:hint="eastAsia"/>
          <w:lang w:val="en-US" w:eastAsia="zh-CN"/>
        </w:rPr>
        <w:t>技术需求序号</w:t>
      </w:r>
      <w:r>
        <w:tab/>
      </w:r>
      <w:r>
        <w:fldChar w:fldCharType="begin"/>
      </w:r>
      <w:r>
        <w:instrText xml:space="preserve"> PAGEREF _Toc22955 \h </w:instrText>
      </w:r>
      <w:r>
        <w:fldChar w:fldCharType="separate"/>
      </w:r>
      <w:r>
        <w:t>10</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_Toc27538 </w:instrText>
      </w:r>
      <w:r>
        <w:rPr>
          <w:rFonts w:hint="eastAsia"/>
        </w:rPr>
        <w:fldChar w:fldCharType="separate"/>
      </w:r>
      <w:r>
        <w:rPr>
          <w:rFonts w:hint="default"/>
          <w:lang w:val="en-US" w:eastAsia="zh-CN"/>
        </w:rPr>
        <w:t xml:space="preserve">7.2.2. </w:t>
      </w:r>
      <w:r>
        <w:rPr>
          <w:rFonts w:hint="eastAsia"/>
          <w:lang w:val="en-US" w:eastAsia="zh-CN"/>
        </w:rPr>
        <w:t>功能描述</w:t>
      </w:r>
      <w:r>
        <w:tab/>
      </w:r>
      <w:r>
        <w:fldChar w:fldCharType="begin"/>
      </w:r>
      <w:r>
        <w:instrText xml:space="preserve"> PAGEREF _Toc27538 \h </w:instrText>
      </w:r>
      <w:r>
        <w:fldChar w:fldCharType="separate"/>
      </w:r>
      <w:r>
        <w:t>10</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_Toc6891 </w:instrText>
      </w:r>
      <w:r>
        <w:rPr>
          <w:rFonts w:hint="eastAsia"/>
        </w:rPr>
        <w:fldChar w:fldCharType="separate"/>
      </w:r>
      <w:r>
        <w:rPr>
          <w:rFonts w:hint="default"/>
          <w:lang w:eastAsia="zh-CN"/>
        </w:rPr>
        <w:t xml:space="preserve">7.3. </w:t>
      </w:r>
      <w:r>
        <w:rPr>
          <w:rFonts w:hint="eastAsia"/>
          <w:lang w:val="en-US" w:eastAsia="zh-CN"/>
        </w:rPr>
        <w:t>校准子功能</w:t>
      </w:r>
      <w:r>
        <w:tab/>
      </w:r>
      <w:r>
        <w:fldChar w:fldCharType="begin"/>
      </w:r>
      <w:r>
        <w:instrText xml:space="preserve"> PAGEREF _Toc6891 \h </w:instrText>
      </w:r>
      <w:r>
        <w:fldChar w:fldCharType="separate"/>
      </w:r>
      <w:r>
        <w:t>10</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_Toc26277 </w:instrText>
      </w:r>
      <w:r>
        <w:rPr>
          <w:rFonts w:hint="eastAsia"/>
        </w:rPr>
        <w:fldChar w:fldCharType="separate"/>
      </w:r>
      <w:r>
        <w:rPr>
          <w:rFonts w:hint="default"/>
          <w:lang w:eastAsia="zh-CN"/>
        </w:rPr>
        <w:t xml:space="preserve">7.3.1. </w:t>
      </w:r>
      <w:r>
        <w:rPr>
          <w:rFonts w:hint="eastAsia"/>
          <w:lang w:val="en-US" w:eastAsia="zh-CN"/>
        </w:rPr>
        <w:t>技术需求序号</w:t>
      </w:r>
      <w:r>
        <w:tab/>
      </w:r>
      <w:r>
        <w:fldChar w:fldCharType="begin"/>
      </w:r>
      <w:r>
        <w:instrText xml:space="preserve"> PAGEREF _Toc26277 \h </w:instrText>
      </w:r>
      <w:r>
        <w:fldChar w:fldCharType="separate"/>
      </w:r>
      <w:r>
        <w:t>10</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_Toc6993 </w:instrText>
      </w:r>
      <w:r>
        <w:rPr>
          <w:rFonts w:hint="eastAsia"/>
        </w:rPr>
        <w:fldChar w:fldCharType="separate"/>
      </w:r>
      <w:r>
        <w:rPr>
          <w:rFonts w:hint="default"/>
          <w:lang w:val="en-US" w:eastAsia="zh-CN"/>
        </w:rPr>
        <w:t xml:space="preserve">7.3.2. </w:t>
      </w:r>
      <w:r>
        <w:rPr>
          <w:rFonts w:hint="eastAsia"/>
          <w:lang w:val="en-US" w:eastAsia="zh-CN"/>
        </w:rPr>
        <w:t>功能描述</w:t>
      </w:r>
      <w:r>
        <w:tab/>
      </w:r>
      <w:r>
        <w:fldChar w:fldCharType="begin"/>
      </w:r>
      <w:r>
        <w:instrText xml:space="preserve"> PAGEREF _Toc6993 \h </w:instrText>
      </w:r>
      <w:r>
        <w:fldChar w:fldCharType="separate"/>
      </w:r>
      <w:r>
        <w:t>10</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_Toc1587 </w:instrText>
      </w:r>
      <w:r>
        <w:rPr>
          <w:rFonts w:hint="eastAsia"/>
        </w:rPr>
        <w:fldChar w:fldCharType="separate"/>
      </w:r>
      <w:r>
        <w:rPr>
          <w:rFonts w:hint="default"/>
          <w:lang w:val="en-US" w:eastAsia="zh-CN"/>
        </w:rPr>
        <w:t xml:space="preserve">7.4. </w:t>
      </w:r>
      <w:r>
        <w:rPr>
          <w:rFonts w:hint="eastAsia"/>
          <w:lang w:val="en-US" w:eastAsia="zh-CN"/>
        </w:rPr>
        <w:t>机械臂控制子功能</w:t>
      </w:r>
      <w:r>
        <w:tab/>
      </w:r>
      <w:r>
        <w:fldChar w:fldCharType="begin"/>
      </w:r>
      <w:r>
        <w:instrText xml:space="preserve"> PAGEREF _Toc1587 \h </w:instrText>
      </w:r>
      <w:r>
        <w:fldChar w:fldCharType="separate"/>
      </w:r>
      <w:r>
        <w:t>10</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_Toc31120 </w:instrText>
      </w:r>
      <w:r>
        <w:rPr>
          <w:rFonts w:hint="eastAsia"/>
        </w:rPr>
        <w:fldChar w:fldCharType="separate"/>
      </w:r>
      <w:r>
        <w:rPr>
          <w:rFonts w:hint="default"/>
          <w:lang w:eastAsia="zh-CN"/>
        </w:rPr>
        <w:t xml:space="preserve">7.4.1. </w:t>
      </w:r>
      <w:r>
        <w:rPr>
          <w:rFonts w:hint="eastAsia"/>
          <w:lang w:val="en-US" w:eastAsia="zh-CN"/>
        </w:rPr>
        <w:t>技术需求序号</w:t>
      </w:r>
      <w:r>
        <w:tab/>
      </w:r>
      <w:r>
        <w:fldChar w:fldCharType="begin"/>
      </w:r>
      <w:r>
        <w:instrText xml:space="preserve"> PAGEREF _Toc31120 \h </w:instrText>
      </w:r>
      <w:r>
        <w:fldChar w:fldCharType="separate"/>
      </w:r>
      <w:r>
        <w:t>10</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_Toc22364 </w:instrText>
      </w:r>
      <w:r>
        <w:rPr>
          <w:rFonts w:hint="eastAsia"/>
        </w:rPr>
        <w:fldChar w:fldCharType="separate"/>
      </w:r>
      <w:r>
        <w:rPr>
          <w:rFonts w:hint="default"/>
          <w:lang w:eastAsia="zh-CN"/>
        </w:rPr>
        <w:t xml:space="preserve">7.4.2. </w:t>
      </w:r>
      <w:r>
        <w:rPr>
          <w:rFonts w:hint="eastAsia"/>
          <w:lang w:val="en-US" w:eastAsia="zh-CN"/>
        </w:rPr>
        <w:t>功能描述</w:t>
      </w:r>
      <w:r>
        <w:tab/>
      </w:r>
      <w:r>
        <w:fldChar w:fldCharType="begin"/>
      </w:r>
      <w:r>
        <w:instrText xml:space="preserve"> PAGEREF _Toc22364 \h </w:instrText>
      </w:r>
      <w:r>
        <w:fldChar w:fldCharType="separate"/>
      </w:r>
      <w:r>
        <w:t>10</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_Toc23167 </w:instrText>
      </w:r>
      <w:r>
        <w:rPr>
          <w:rFonts w:hint="eastAsia"/>
        </w:rPr>
        <w:fldChar w:fldCharType="separate"/>
      </w:r>
      <w:r>
        <w:rPr>
          <w:rFonts w:hint="default"/>
          <w:lang w:val="en-US" w:eastAsia="zh-CN"/>
        </w:rPr>
        <w:t xml:space="preserve">7.5. </w:t>
      </w:r>
      <w:r>
        <w:rPr>
          <w:rFonts w:hint="eastAsia"/>
          <w:lang w:val="en-US" w:eastAsia="zh-CN"/>
        </w:rPr>
        <w:t>定位子功能</w:t>
      </w:r>
      <w:r>
        <w:tab/>
      </w:r>
      <w:r>
        <w:fldChar w:fldCharType="begin"/>
      </w:r>
      <w:r>
        <w:instrText xml:space="preserve"> PAGEREF _Toc23167 \h </w:instrText>
      </w:r>
      <w:r>
        <w:fldChar w:fldCharType="separate"/>
      </w:r>
      <w:r>
        <w:t>11</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_Toc28404 </w:instrText>
      </w:r>
      <w:r>
        <w:rPr>
          <w:rFonts w:hint="eastAsia"/>
        </w:rPr>
        <w:fldChar w:fldCharType="separate"/>
      </w:r>
      <w:r>
        <w:rPr>
          <w:rFonts w:hint="default"/>
          <w:lang w:eastAsia="zh-CN"/>
        </w:rPr>
        <w:t xml:space="preserve">7.5.1. </w:t>
      </w:r>
      <w:r>
        <w:rPr>
          <w:rFonts w:hint="eastAsia"/>
          <w:lang w:val="en-US" w:eastAsia="zh-CN"/>
        </w:rPr>
        <w:t>技术需求序号</w:t>
      </w:r>
      <w:r>
        <w:tab/>
      </w:r>
      <w:r>
        <w:fldChar w:fldCharType="begin"/>
      </w:r>
      <w:r>
        <w:instrText xml:space="preserve"> PAGEREF _Toc28404 \h </w:instrText>
      </w:r>
      <w:r>
        <w:fldChar w:fldCharType="separate"/>
      </w:r>
      <w:r>
        <w:t>11</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_Toc15786 </w:instrText>
      </w:r>
      <w:r>
        <w:rPr>
          <w:rFonts w:hint="eastAsia"/>
        </w:rPr>
        <w:fldChar w:fldCharType="separate"/>
      </w:r>
      <w:r>
        <w:rPr>
          <w:rFonts w:hint="default"/>
          <w:lang w:val="en-US" w:eastAsia="zh-CN"/>
        </w:rPr>
        <w:t xml:space="preserve">7.5.2. </w:t>
      </w:r>
      <w:r>
        <w:rPr>
          <w:rFonts w:hint="eastAsia"/>
          <w:lang w:val="en-US" w:eastAsia="zh-CN"/>
        </w:rPr>
        <w:t>功能描述</w:t>
      </w:r>
      <w:r>
        <w:tab/>
      </w:r>
      <w:r>
        <w:fldChar w:fldCharType="begin"/>
      </w:r>
      <w:r>
        <w:instrText xml:space="preserve"> PAGEREF _Toc15786 \h </w:instrText>
      </w:r>
      <w:r>
        <w:fldChar w:fldCharType="separate"/>
      </w:r>
      <w:r>
        <w:t>11</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_Toc15412 </w:instrText>
      </w:r>
      <w:r>
        <w:rPr>
          <w:rFonts w:hint="eastAsia"/>
        </w:rPr>
        <w:fldChar w:fldCharType="separate"/>
      </w:r>
      <w:r>
        <w:rPr>
          <w:rFonts w:hint="default"/>
          <w:lang w:val="en-US" w:eastAsia="zh-CN"/>
        </w:rPr>
        <w:t xml:space="preserve">7.6. </w:t>
      </w:r>
      <w:r>
        <w:rPr>
          <w:rFonts w:hint="eastAsia"/>
          <w:lang w:val="en-US" w:eastAsia="zh-CN"/>
        </w:rPr>
        <w:t>仿真子功能</w:t>
      </w:r>
      <w:r>
        <w:tab/>
      </w:r>
      <w:r>
        <w:fldChar w:fldCharType="begin"/>
      </w:r>
      <w:r>
        <w:instrText xml:space="preserve"> PAGEREF _Toc15412 \h </w:instrText>
      </w:r>
      <w:r>
        <w:fldChar w:fldCharType="separate"/>
      </w:r>
      <w:r>
        <w:t>11</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_Toc5061 </w:instrText>
      </w:r>
      <w:r>
        <w:rPr>
          <w:rFonts w:hint="eastAsia"/>
        </w:rPr>
        <w:fldChar w:fldCharType="separate"/>
      </w:r>
      <w:r>
        <w:rPr>
          <w:rFonts w:hint="default"/>
          <w:lang w:eastAsia="zh-CN"/>
        </w:rPr>
        <w:t xml:space="preserve">7.6.1. </w:t>
      </w:r>
      <w:r>
        <w:rPr>
          <w:rFonts w:hint="eastAsia"/>
          <w:lang w:val="en-US" w:eastAsia="zh-CN"/>
        </w:rPr>
        <w:t>技术需求序号</w:t>
      </w:r>
      <w:r>
        <w:tab/>
      </w:r>
      <w:r>
        <w:fldChar w:fldCharType="begin"/>
      </w:r>
      <w:r>
        <w:instrText xml:space="preserve"> PAGEREF _Toc5061 \h </w:instrText>
      </w:r>
      <w:r>
        <w:fldChar w:fldCharType="separate"/>
      </w:r>
      <w:r>
        <w:t>11</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_Toc6645 </w:instrText>
      </w:r>
      <w:r>
        <w:rPr>
          <w:rFonts w:hint="eastAsia"/>
        </w:rPr>
        <w:fldChar w:fldCharType="separate"/>
      </w:r>
      <w:r>
        <w:rPr>
          <w:rFonts w:hint="default"/>
          <w:lang w:val="en-US" w:eastAsia="zh-CN"/>
        </w:rPr>
        <w:t xml:space="preserve">7.6.2. </w:t>
      </w:r>
      <w:r>
        <w:rPr>
          <w:rFonts w:hint="eastAsia"/>
          <w:lang w:val="en-US" w:eastAsia="zh-CN"/>
        </w:rPr>
        <w:t>功能描述</w:t>
      </w:r>
      <w:r>
        <w:tab/>
      </w:r>
      <w:r>
        <w:fldChar w:fldCharType="begin"/>
      </w:r>
      <w:r>
        <w:instrText xml:space="preserve"> PAGEREF _Toc6645 \h </w:instrText>
      </w:r>
      <w:r>
        <w:fldChar w:fldCharType="separate"/>
      </w:r>
      <w:r>
        <w:t>11</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_Toc3435 </w:instrText>
      </w:r>
      <w:r>
        <w:rPr>
          <w:rFonts w:hint="eastAsia"/>
        </w:rPr>
        <w:fldChar w:fldCharType="separate"/>
      </w:r>
      <w:r>
        <w:rPr>
          <w:rFonts w:hint="default"/>
          <w:lang w:val="en-US" w:eastAsia="zh-CN"/>
        </w:rPr>
        <w:t xml:space="preserve">7.7. </w:t>
      </w:r>
      <w:r>
        <w:rPr>
          <w:rFonts w:hint="eastAsia"/>
          <w:lang w:val="en-US" w:eastAsia="zh-CN"/>
        </w:rPr>
        <w:t>网络子功能</w:t>
      </w:r>
      <w:r>
        <w:tab/>
      </w:r>
      <w:r>
        <w:fldChar w:fldCharType="begin"/>
      </w:r>
      <w:r>
        <w:instrText xml:space="preserve"> PAGEREF _Toc3435 \h </w:instrText>
      </w:r>
      <w:r>
        <w:fldChar w:fldCharType="separate"/>
      </w:r>
      <w:r>
        <w:t>12</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_Toc23272 </w:instrText>
      </w:r>
      <w:r>
        <w:rPr>
          <w:rFonts w:hint="eastAsia"/>
        </w:rPr>
        <w:fldChar w:fldCharType="separate"/>
      </w:r>
      <w:r>
        <w:rPr>
          <w:rFonts w:hint="default"/>
          <w:lang w:eastAsia="zh-CN"/>
        </w:rPr>
        <w:t xml:space="preserve">7.7.1. </w:t>
      </w:r>
      <w:r>
        <w:rPr>
          <w:rFonts w:hint="eastAsia"/>
          <w:lang w:val="en-US" w:eastAsia="zh-CN"/>
        </w:rPr>
        <w:t>技术需求序号</w:t>
      </w:r>
      <w:r>
        <w:tab/>
      </w:r>
      <w:r>
        <w:fldChar w:fldCharType="begin"/>
      </w:r>
      <w:r>
        <w:instrText xml:space="preserve"> PAGEREF _Toc23272 \h </w:instrText>
      </w:r>
      <w:r>
        <w:fldChar w:fldCharType="separate"/>
      </w:r>
      <w:r>
        <w:t>12</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_Toc3333 </w:instrText>
      </w:r>
      <w:r>
        <w:rPr>
          <w:rFonts w:hint="eastAsia"/>
        </w:rPr>
        <w:fldChar w:fldCharType="separate"/>
      </w:r>
      <w:r>
        <w:rPr>
          <w:rFonts w:hint="default"/>
          <w:lang w:val="en-US" w:eastAsia="zh-CN"/>
        </w:rPr>
        <w:t xml:space="preserve">7.7.2. </w:t>
      </w:r>
      <w:r>
        <w:rPr>
          <w:rFonts w:hint="eastAsia"/>
          <w:lang w:val="en-US" w:eastAsia="zh-CN"/>
        </w:rPr>
        <w:t>功能描述</w:t>
      </w:r>
      <w:r>
        <w:tab/>
      </w:r>
      <w:r>
        <w:fldChar w:fldCharType="begin"/>
      </w:r>
      <w:r>
        <w:instrText xml:space="preserve"> PAGEREF _Toc3333 \h </w:instrText>
      </w:r>
      <w:r>
        <w:fldChar w:fldCharType="separate"/>
      </w:r>
      <w:r>
        <w:t>12</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_Toc12388 </w:instrText>
      </w:r>
      <w:r>
        <w:rPr>
          <w:rFonts w:hint="eastAsia"/>
        </w:rPr>
        <w:fldChar w:fldCharType="separate"/>
      </w:r>
      <w:r>
        <w:rPr>
          <w:rFonts w:hint="default"/>
          <w:lang w:val="en-US" w:eastAsia="zh-CN"/>
        </w:rPr>
        <w:t xml:space="preserve">7.8. </w:t>
      </w:r>
      <w:r>
        <w:rPr>
          <w:rFonts w:hint="eastAsia"/>
          <w:lang w:val="en-US" w:eastAsia="zh-CN"/>
        </w:rPr>
        <w:t>软件信息子功能</w:t>
      </w:r>
      <w:r>
        <w:tab/>
      </w:r>
      <w:r>
        <w:fldChar w:fldCharType="begin"/>
      </w:r>
      <w:r>
        <w:instrText xml:space="preserve"> PAGEREF _Toc12388 \h </w:instrText>
      </w:r>
      <w:r>
        <w:fldChar w:fldCharType="separate"/>
      </w:r>
      <w:r>
        <w:t>12</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_Toc15575 </w:instrText>
      </w:r>
      <w:r>
        <w:rPr>
          <w:rFonts w:hint="eastAsia"/>
        </w:rPr>
        <w:fldChar w:fldCharType="separate"/>
      </w:r>
      <w:r>
        <w:rPr>
          <w:rFonts w:hint="default"/>
          <w:lang w:eastAsia="zh-CN"/>
        </w:rPr>
        <w:t xml:space="preserve">7.8.1. </w:t>
      </w:r>
      <w:r>
        <w:rPr>
          <w:rFonts w:hint="eastAsia"/>
          <w:lang w:val="en-US" w:eastAsia="zh-CN"/>
        </w:rPr>
        <w:t>技术需求序号</w:t>
      </w:r>
      <w:r>
        <w:tab/>
      </w:r>
      <w:r>
        <w:fldChar w:fldCharType="begin"/>
      </w:r>
      <w:r>
        <w:instrText xml:space="preserve"> PAGEREF _Toc15575 \h </w:instrText>
      </w:r>
      <w:r>
        <w:fldChar w:fldCharType="separate"/>
      </w:r>
      <w:r>
        <w:t>12</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_Toc2236 </w:instrText>
      </w:r>
      <w:r>
        <w:rPr>
          <w:rFonts w:hint="eastAsia"/>
        </w:rPr>
        <w:fldChar w:fldCharType="separate"/>
      </w:r>
      <w:r>
        <w:rPr>
          <w:rFonts w:hint="default"/>
          <w:lang w:val="en-US" w:eastAsia="zh-CN"/>
        </w:rPr>
        <w:t xml:space="preserve">7.8.2. </w:t>
      </w:r>
      <w:r>
        <w:rPr>
          <w:rFonts w:hint="eastAsia"/>
          <w:lang w:val="en-US" w:eastAsia="zh-CN"/>
        </w:rPr>
        <w:t>功能描述</w:t>
      </w:r>
      <w:r>
        <w:tab/>
      </w:r>
      <w:r>
        <w:fldChar w:fldCharType="begin"/>
      </w:r>
      <w:r>
        <w:instrText xml:space="preserve"> PAGEREF _Toc2236 \h </w:instrText>
      </w:r>
      <w:r>
        <w:fldChar w:fldCharType="separate"/>
      </w:r>
      <w:r>
        <w:t>12</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_Toc4738 </w:instrText>
      </w:r>
      <w:r>
        <w:rPr>
          <w:rFonts w:hint="eastAsia"/>
        </w:rPr>
        <w:fldChar w:fldCharType="separate"/>
      </w:r>
      <w:r>
        <w:rPr>
          <w:rFonts w:hint="default"/>
          <w:lang w:val="en-US" w:eastAsia="zh-CN"/>
        </w:rPr>
        <w:t xml:space="preserve">7.9. </w:t>
      </w:r>
      <w:r>
        <w:rPr>
          <w:rFonts w:hint="eastAsia"/>
          <w:lang w:val="en-US" w:eastAsia="zh-CN"/>
        </w:rPr>
        <w:t>日志子功能</w:t>
      </w:r>
      <w:r>
        <w:tab/>
      </w:r>
      <w:r>
        <w:fldChar w:fldCharType="begin"/>
      </w:r>
      <w:r>
        <w:instrText xml:space="preserve"> PAGEREF _Toc4738 \h </w:instrText>
      </w:r>
      <w:r>
        <w:fldChar w:fldCharType="separate"/>
      </w:r>
      <w:r>
        <w:t>12</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_Toc10562 </w:instrText>
      </w:r>
      <w:r>
        <w:rPr>
          <w:rFonts w:hint="eastAsia"/>
        </w:rPr>
        <w:fldChar w:fldCharType="separate"/>
      </w:r>
      <w:r>
        <w:rPr>
          <w:rFonts w:hint="default"/>
          <w:lang w:eastAsia="zh-CN"/>
        </w:rPr>
        <w:t xml:space="preserve">7.9.1. </w:t>
      </w:r>
      <w:r>
        <w:rPr>
          <w:rFonts w:hint="eastAsia"/>
          <w:lang w:val="en-US" w:eastAsia="zh-CN"/>
        </w:rPr>
        <w:t>技术需求序号</w:t>
      </w:r>
      <w:r>
        <w:tab/>
      </w:r>
      <w:r>
        <w:fldChar w:fldCharType="begin"/>
      </w:r>
      <w:r>
        <w:instrText xml:space="preserve"> PAGEREF _Toc10562 \h </w:instrText>
      </w:r>
      <w:r>
        <w:fldChar w:fldCharType="separate"/>
      </w:r>
      <w:r>
        <w:t>12</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_Toc4984 </w:instrText>
      </w:r>
      <w:r>
        <w:rPr>
          <w:rFonts w:hint="eastAsia"/>
        </w:rPr>
        <w:fldChar w:fldCharType="separate"/>
      </w:r>
      <w:r>
        <w:rPr>
          <w:rFonts w:hint="default"/>
          <w:lang w:val="en-US" w:eastAsia="zh-CN"/>
        </w:rPr>
        <w:t xml:space="preserve">7.9.2. </w:t>
      </w:r>
      <w:r>
        <w:rPr>
          <w:rFonts w:hint="eastAsia"/>
          <w:lang w:val="en-US" w:eastAsia="zh-CN"/>
        </w:rPr>
        <w:t>功能描述</w:t>
      </w:r>
      <w:r>
        <w:tab/>
      </w:r>
      <w:r>
        <w:fldChar w:fldCharType="begin"/>
      </w:r>
      <w:r>
        <w:instrText xml:space="preserve"> PAGEREF _Toc4984 \h </w:instrText>
      </w:r>
      <w:r>
        <w:fldChar w:fldCharType="separate"/>
      </w:r>
      <w:r>
        <w:t>12</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_Toc10592 </w:instrText>
      </w:r>
      <w:r>
        <w:rPr>
          <w:rFonts w:hint="eastAsia"/>
        </w:rPr>
        <w:fldChar w:fldCharType="separate"/>
      </w:r>
      <w:r>
        <w:rPr>
          <w:rFonts w:hint="default"/>
          <w:lang w:val="en-US" w:eastAsia="zh-CN"/>
        </w:rPr>
        <w:t xml:space="preserve">7.10. </w:t>
      </w:r>
      <w:r>
        <w:rPr>
          <w:rFonts w:hint="eastAsia"/>
          <w:lang w:val="en-US" w:eastAsia="zh-CN"/>
        </w:rPr>
        <w:t>配置子功能</w:t>
      </w:r>
      <w:r>
        <w:tab/>
      </w:r>
      <w:r>
        <w:fldChar w:fldCharType="begin"/>
      </w:r>
      <w:r>
        <w:instrText xml:space="preserve"> PAGEREF _Toc10592 \h </w:instrText>
      </w:r>
      <w:r>
        <w:fldChar w:fldCharType="separate"/>
      </w:r>
      <w:r>
        <w:t>13</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_Toc2618 </w:instrText>
      </w:r>
      <w:r>
        <w:rPr>
          <w:rFonts w:hint="eastAsia"/>
        </w:rPr>
        <w:fldChar w:fldCharType="separate"/>
      </w:r>
      <w:r>
        <w:rPr>
          <w:rFonts w:hint="default"/>
          <w:lang w:eastAsia="zh-CN"/>
        </w:rPr>
        <w:t xml:space="preserve">7.10.1. </w:t>
      </w:r>
      <w:r>
        <w:rPr>
          <w:rFonts w:hint="eastAsia"/>
          <w:lang w:val="en-US" w:eastAsia="zh-CN"/>
        </w:rPr>
        <w:t>技术需求序号</w:t>
      </w:r>
      <w:r>
        <w:tab/>
      </w:r>
      <w:r>
        <w:fldChar w:fldCharType="begin"/>
      </w:r>
      <w:r>
        <w:instrText xml:space="preserve"> PAGEREF _Toc2618 \h </w:instrText>
      </w:r>
      <w:r>
        <w:fldChar w:fldCharType="separate"/>
      </w:r>
      <w:r>
        <w:t>13</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_Toc24426 </w:instrText>
      </w:r>
      <w:r>
        <w:rPr>
          <w:rFonts w:hint="eastAsia"/>
        </w:rPr>
        <w:fldChar w:fldCharType="separate"/>
      </w:r>
      <w:r>
        <w:rPr>
          <w:rFonts w:hint="default"/>
          <w:lang w:val="en-US" w:eastAsia="zh-CN"/>
        </w:rPr>
        <w:t xml:space="preserve">7.10.2. </w:t>
      </w:r>
      <w:r>
        <w:rPr>
          <w:rFonts w:hint="eastAsia"/>
          <w:lang w:val="en-US" w:eastAsia="zh-CN"/>
        </w:rPr>
        <w:t>功能描述</w:t>
      </w:r>
      <w:r>
        <w:tab/>
      </w:r>
      <w:r>
        <w:fldChar w:fldCharType="begin"/>
      </w:r>
      <w:r>
        <w:instrText xml:space="preserve"> PAGEREF _Toc24426 \h </w:instrText>
      </w:r>
      <w:r>
        <w:fldChar w:fldCharType="separate"/>
      </w:r>
      <w:r>
        <w:t>13</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_Toc6740 </w:instrText>
      </w:r>
      <w:r>
        <w:rPr>
          <w:rFonts w:hint="eastAsia"/>
        </w:rPr>
        <w:fldChar w:fldCharType="separate"/>
      </w:r>
      <w:r>
        <w:rPr>
          <w:rFonts w:hint="default"/>
          <w:lang w:val="en-US" w:eastAsia="zh-CN"/>
        </w:rPr>
        <w:t xml:space="preserve">7.11. </w:t>
      </w:r>
      <w:r>
        <w:rPr>
          <w:rFonts w:hint="eastAsia"/>
          <w:lang w:val="en-US" w:eastAsia="zh-CN"/>
        </w:rPr>
        <w:t>系统退出子功能</w:t>
      </w:r>
      <w:r>
        <w:tab/>
      </w:r>
      <w:r>
        <w:fldChar w:fldCharType="begin"/>
      </w:r>
      <w:r>
        <w:instrText xml:space="preserve"> PAGEREF _Toc6740 \h </w:instrText>
      </w:r>
      <w:r>
        <w:fldChar w:fldCharType="separate"/>
      </w:r>
      <w:r>
        <w:t>13</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_Toc5400 </w:instrText>
      </w:r>
      <w:r>
        <w:rPr>
          <w:rFonts w:hint="eastAsia"/>
        </w:rPr>
        <w:fldChar w:fldCharType="separate"/>
      </w:r>
      <w:r>
        <w:rPr>
          <w:rFonts w:hint="default"/>
          <w:lang w:eastAsia="zh-CN"/>
        </w:rPr>
        <w:t xml:space="preserve">7.11.1. </w:t>
      </w:r>
      <w:r>
        <w:rPr>
          <w:rFonts w:hint="eastAsia"/>
          <w:lang w:val="en-US" w:eastAsia="zh-CN"/>
        </w:rPr>
        <w:t>技术需求序号</w:t>
      </w:r>
      <w:r>
        <w:tab/>
      </w:r>
      <w:r>
        <w:fldChar w:fldCharType="begin"/>
      </w:r>
      <w:r>
        <w:instrText xml:space="preserve"> PAGEREF _Toc5400 \h </w:instrText>
      </w:r>
      <w:r>
        <w:fldChar w:fldCharType="separate"/>
      </w:r>
      <w:r>
        <w:t>13</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_Toc20854 </w:instrText>
      </w:r>
      <w:r>
        <w:rPr>
          <w:rFonts w:hint="eastAsia"/>
        </w:rPr>
        <w:fldChar w:fldCharType="separate"/>
      </w:r>
      <w:r>
        <w:rPr>
          <w:rFonts w:hint="default"/>
          <w:lang w:val="en-US" w:eastAsia="zh-CN"/>
        </w:rPr>
        <w:t xml:space="preserve">7.11.2. </w:t>
      </w:r>
      <w:r>
        <w:rPr>
          <w:rFonts w:hint="eastAsia"/>
          <w:lang w:val="en-US" w:eastAsia="zh-CN"/>
        </w:rPr>
        <w:t>功能描述</w:t>
      </w:r>
      <w:r>
        <w:tab/>
      </w:r>
      <w:r>
        <w:fldChar w:fldCharType="begin"/>
      </w:r>
      <w:r>
        <w:instrText xml:space="preserve"> PAGEREF _Toc20854 \h </w:instrText>
      </w:r>
      <w:r>
        <w:fldChar w:fldCharType="separate"/>
      </w:r>
      <w:r>
        <w:t>13</w:t>
      </w:r>
      <w:r>
        <w:fldChar w:fldCharType="end"/>
      </w:r>
      <w:r>
        <w:rPr>
          <w:rFonts w:hint="eastAsia"/>
        </w:rPr>
        <w:fldChar w:fldCharType="end"/>
      </w:r>
    </w:p>
    <w:p>
      <w:pPr>
        <w:pStyle w:val="23"/>
        <w:tabs>
          <w:tab w:val="right" w:leader="dot" w:pos="8306"/>
        </w:tabs>
      </w:pPr>
      <w:r>
        <w:rPr>
          <w:rFonts w:hint="eastAsia"/>
        </w:rPr>
        <w:fldChar w:fldCharType="begin"/>
      </w:r>
      <w:r>
        <w:rPr>
          <w:rFonts w:hint="eastAsia"/>
        </w:rPr>
        <w:instrText xml:space="preserve"> HYPERLINK \l _Toc18639 </w:instrText>
      </w:r>
      <w:r>
        <w:rPr>
          <w:rFonts w:hint="eastAsia"/>
        </w:rPr>
        <w:fldChar w:fldCharType="separate"/>
      </w:r>
      <w:r>
        <w:rPr>
          <w:rFonts w:hint="default"/>
        </w:rPr>
        <w:t xml:space="preserve">8. </w:t>
      </w:r>
      <w:r>
        <w:rPr>
          <w:rFonts w:hint="eastAsia"/>
          <w:lang w:eastAsia="zh-CN"/>
        </w:rPr>
        <w:t>其他需求</w:t>
      </w:r>
      <w:r>
        <w:rPr>
          <w:rFonts w:hint="eastAsia"/>
        </w:rPr>
        <w:t>设计</w:t>
      </w:r>
      <w:r>
        <w:tab/>
      </w:r>
      <w:r>
        <w:fldChar w:fldCharType="begin"/>
      </w:r>
      <w:r>
        <w:instrText xml:space="preserve"> PAGEREF _Toc18639 \h </w:instrText>
      </w:r>
      <w:r>
        <w:fldChar w:fldCharType="separate"/>
      </w:r>
      <w:r>
        <w:t>13</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_Toc1564 </w:instrText>
      </w:r>
      <w:r>
        <w:rPr>
          <w:rFonts w:hint="eastAsia"/>
        </w:rPr>
        <w:fldChar w:fldCharType="separate"/>
      </w:r>
      <w:r>
        <w:rPr>
          <w:rFonts w:hint="default"/>
          <w:lang w:val="en-US" w:eastAsia="zh-CN"/>
        </w:rPr>
        <w:t xml:space="preserve">8.1. </w:t>
      </w:r>
      <w:r>
        <w:rPr>
          <w:rFonts w:ascii="Times New Roman" w:hAnsi="Times New Roman" w:cs="Times New Roman"/>
        </w:rPr>
        <w:t>处理数据</w:t>
      </w:r>
      <w:r>
        <w:tab/>
      </w:r>
      <w:r>
        <w:fldChar w:fldCharType="begin"/>
      </w:r>
      <w:r>
        <w:instrText xml:space="preserve"> PAGEREF _Toc1564 \h </w:instrText>
      </w:r>
      <w:r>
        <w:fldChar w:fldCharType="separate"/>
      </w:r>
      <w:r>
        <w:t>13</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_Toc10778 </w:instrText>
      </w:r>
      <w:r>
        <w:rPr>
          <w:rFonts w:hint="eastAsia"/>
        </w:rPr>
        <w:fldChar w:fldCharType="separate"/>
      </w:r>
      <w:r>
        <w:rPr>
          <w:rFonts w:hint="default"/>
          <w:lang w:eastAsia="zh-CN"/>
        </w:rPr>
        <w:t xml:space="preserve">8.1.1. </w:t>
      </w:r>
      <w:r>
        <w:rPr>
          <w:rFonts w:hint="eastAsia"/>
          <w:lang w:eastAsia="zh-CN"/>
        </w:rPr>
        <w:t>技术需求序号</w:t>
      </w:r>
      <w:r>
        <w:tab/>
      </w:r>
      <w:r>
        <w:fldChar w:fldCharType="begin"/>
      </w:r>
      <w:r>
        <w:instrText xml:space="preserve"> PAGEREF _Toc10778 \h </w:instrText>
      </w:r>
      <w:r>
        <w:fldChar w:fldCharType="separate"/>
      </w:r>
      <w:r>
        <w:t>13</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_Toc6303 </w:instrText>
      </w:r>
      <w:r>
        <w:rPr>
          <w:rFonts w:hint="eastAsia"/>
        </w:rPr>
        <w:fldChar w:fldCharType="separate"/>
      </w:r>
      <w:r>
        <w:rPr>
          <w:rFonts w:hint="default"/>
          <w:lang w:val="en-US" w:eastAsia="zh-CN"/>
        </w:rPr>
        <w:t xml:space="preserve">8.1.2. </w:t>
      </w:r>
      <w:r>
        <w:rPr>
          <w:rFonts w:hint="eastAsia"/>
          <w:lang w:val="en-US" w:eastAsia="zh-CN"/>
        </w:rPr>
        <w:t>设计描述</w:t>
      </w:r>
      <w:r>
        <w:tab/>
      </w:r>
      <w:r>
        <w:fldChar w:fldCharType="begin"/>
      </w:r>
      <w:r>
        <w:instrText xml:space="preserve"> PAGEREF _Toc6303 \h </w:instrText>
      </w:r>
      <w:r>
        <w:fldChar w:fldCharType="separate"/>
      </w:r>
      <w:r>
        <w:t>13</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_Toc13061 </w:instrText>
      </w:r>
      <w:r>
        <w:rPr>
          <w:rFonts w:hint="eastAsia"/>
        </w:rPr>
        <w:fldChar w:fldCharType="separate"/>
      </w:r>
      <w:r>
        <w:rPr>
          <w:rFonts w:hint="default" w:ascii="Times New Roman" w:hAnsi="Times New Roman" w:cs="Times New Roman"/>
          <w:lang w:val="en-US" w:eastAsia="zh-CN"/>
        </w:rPr>
        <w:t xml:space="preserve">8.2. </w:t>
      </w:r>
      <w:r>
        <w:rPr>
          <w:rFonts w:hint="eastAsia" w:ascii="Times New Roman" w:hAnsi="Times New Roman" w:cs="Times New Roman"/>
          <w:lang w:val="en-US" w:eastAsia="zh-CN"/>
        </w:rPr>
        <w:t>数据接口</w:t>
      </w:r>
      <w:r>
        <w:tab/>
      </w:r>
      <w:r>
        <w:fldChar w:fldCharType="begin"/>
      </w:r>
      <w:r>
        <w:instrText xml:space="preserve"> PAGEREF _Toc13061 \h </w:instrText>
      </w:r>
      <w:r>
        <w:fldChar w:fldCharType="separate"/>
      </w:r>
      <w:r>
        <w:t>14</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_Toc4518 </w:instrText>
      </w:r>
      <w:r>
        <w:rPr>
          <w:rFonts w:hint="eastAsia"/>
        </w:rPr>
        <w:fldChar w:fldCharType="separate"/>
      </w:r>
      <w:r>
        <w:rPr>
          <w:rFonts w:hint="default"/>
          <w:lang w:eastAsia="zh-CN"/>
        </w:rPr>
        <w:t xml:space="preserve">8.2.1. </w:t>
      </w:r>
      <w:r>
        <w:rPr>
          <w:rFonts w:hint="eastAsia"/>
          <w:lang w:eastAsia="zh-CN"/>
        </w:rPr>
        <w:t>技术需求序号</w:t>
      </w:r>
      <w:r>
        <w:tab/>
      </w:r>
      <w:r>
        <w:fldChar w:fldCharType="begin"/>
      </w:r>
      <w:r>
        <w:instrText xml:space="preserve"> PAGEREF _Toc4518 \h </w:instrText>
      </w:r>
      <w:r>
        <w:fldChar w:fldCharType="separate"/>
      </w:r>
      <w:r>
        <w:t>14</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_Toc3383 </w:instrText>
      </w:r>
      <w:r>
        <w:rPr>
          <w:rFonts w:hint="eastAsia"/>
        </w:rPr>
        <w:fldChar w:fldCharType="separate"/>
      </w:r>
      <w:r>
        <w:rPr>
          <w:rFonts w:hint="default"/>
          <w:lang w:val="en-US" w:eastAsia="zh-CN"/>
        </w:rPr>
        <w:t xml:space="preserve">8.2.2. </w:t>
      </w:r>
      <w:r>
        <w:rPr>
          <w:rFonts w:hint="eastAsia"/>
          <w:lang w:val="en-US" w:eastAsia="zh-CN"/>
        </w:rPr>
        <w:t>设计描述</w:t>
      </w:r>
      <w:r>
        <w:tab/>
      </w:r>
      <w:r>
        <w:fldChar w:fldCharType="begin"/>
      </w:r>
      <w:r>
        <w:instrText xml:space="preserve"> PAGEREF _Toc3383 \h </w:instrText>
      </w:r>
      <w:r>
        <w:fldChar w:fldCharType="separate"/>
      </w:r>
      <w:r>
        <w:t>14</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_Toc12627 </w:instrText>
      </w:r>
      <w:r>
        <w:rPr>
          <w:rFonts w:hint="eastAsia"/>
        </w:rPr>
        <w:fldChar w:fldCharType="separate"/>
      </w:r>
      <w:r>
        <w:rPr>
          <w:rFonts w:hint="default" w:ascii="Times New Roman" w:hAnsi="Times New Roman" w:cs="Times New Roman"/>
          <w:lang w:val="en-US" w:eastAsia="zh-CN"/>
        </w:rPr>
        <w:t xml:space="preserve">8.3. </w:t>
      </w:r>
      <w:r>
        <w:rPr>
          <w:rFonts w:hint="eastAsia" w:ascii="Times New Roman" w:hAnsi="Times New Roman" w:cs="Times New Roman"/>
          <w:lang w:val="en-US" w:eastAsia="zh-CN"/>
        </w:rPr>
        <w:t>使用限制</w:t>
      </w:r>
      <w:r>
        <w:tab/>
      </w:r>
      <w:r>
        <w:fldChar w:fldCharType="begin"/>
      </w:r>
      <w:r>
        <w:instrText xml:space="preserve"> PAGEREF _Toc12627 \h </w:instrText>
      </w:r>
      <w:r>
        <w:fldChar w:fldCharType="separate"/>
      </w:r>
      <w:r>
        <w:t>14</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_Toc10499 </w:instrText>
      </w:r>
      <w:r>
        <w:rPr>
          <w:rFonts w:hint="eastAsia"/>
        </w:rPr>
        <w:fldChar w:fldCharType="separate"/>
      </w:r>
      <w:r>
        <w:rPr>
          <w:rFonts w:hint="default"/>
          <w:lang w:eastAsia="zh-CN"/>
        </w:rPr>
        <w:t xml:space="preserve">8.3.1. </w:t>
      </w:r>
      <w:r>
        <w:rPr>
          <w:rFonts w:hint="eastAsia"/>
          <w:lang w:eastAsia="zh-CN"/>
        </w:rPr>
        <w:t>技术需求序号</w:t>
      </w:r>
      <w:r>
        <w:tab/>
      </w:r>
      <w:r>
        <w:fldChar w:fldCharType="begin"/>
      </w:r>
      <w:r>
        <w:instrText xml:space="preserve"> PAGEREF _Toc10499 \h </w:instrText>
      </w:r>
      <w:r>
        <w:fldChar w:fldCharType="separate"/>
      </w:r>
      <w:r>
        <w:t>14</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_Toc23709 </w:instrText>
      </w:r>
      <w:r>
        <w:rPr>
          <w:rFonts w:hint="eastAsia"/>
        </w:rPr>
        <w:fldChar w:fldCharType="separate"/>
      </w:r>
      <w:r>
        <w:rPr>
          <w:rFonts w:hint="default"/>
          <w:lang w:val="en-US" w:eastAsia="zh-CN"/>
        </w:rPr>
        <w:t xml:space="preserve">8.3.2. </w:t>
      </w:r>
      <w:r>
        <w:rPr>
          <w:rFonts w:hint="eastAsia"/>
          <w:lang w:val="en-US" w:eastAsia="zh-CN"/>
        </w:rPr>
        <w:t>设计描述</w:t>
      </w:r>
      <w:r>
        <w:tab/>
      </w:r>
      <w:r>
        <w:fldChar w:fldCharType="begin"/>
      </w:r>
      <w:r>
        <w:instrText xml:space="preserve"> PAGEREF _Toc23709 \h </w:instrText>
      </w:r>
      <w:r>
        <w:fldChar w:fldCharType="separate"/>
      </w:r>
      <w:r>
        <w:t>14</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_Toc23998 </w:instrText>
      </w:r>
      <w:r>
        <w:rPr>
          <w:rFonts w:hint="eastAsia"/>
        </w:rPr>
        <w:fldChar w:fldCharType="separate"/>
      </w:r>
      <w:r>
        <w:rPr>
          <w:rFonts w:hint="default" w:ascii="Times New Roman" w:hAnsi="Times New Roman" w:cs="Times New Roman"/>
          <w:lang w:val="en-US" w:eastAsia="zh-CN"/>
        </w:rPr>
        <w:t xml:space="preserve">8.4. </w:t>
      </w:r>
      <w:r>
        <w:rPr>
          <w:rFonts w:hint="eastAsia" w:ascii="Times New Roman" w:hAnsi="Times New Roman" w:cs="Times New Roman"/>
          <w:lang w:val="en-US" w:eastAsia="zh-CN"/>
        </w:rPr>
        <w:t>效率</w:t>
      </w:r>
      <w:r>
        <w:tab/>
      </w:r>
      <w:r>
        <w:fldChar w:fldCharType="begin"/>
      </w:r>
      <w:r>
        <w:instrText xml:space="preserve"> PAGEREF _Toc23998 \h </w:instrText>
      </w:r>
      <w:r>
        <w:fldChar w:fldCharType="separate"/>
      </w:r>
      <w:r>
        <w:t>14</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_Toc696 </w:instrText>
      </w:r>
      <w:r>
        <w:rPr>
          <w:rFonts w:hint="eastAsia"/>
        </w:rPr>
        <w:fldChar w:fldCharType="separate"/>
      </w:r>
      <w:r>
        <w:rPr>
          <w:rFonts w:hint="default"/>
          <w:lang w:eastAsia="zh-CN"/>
        </w:rPr>
        <w:t xml:space="preserve">8.4.1. </w:t>
      </w:r>
      <w:r>
        <w:rPr>
          <w:rFonts w:hint="eastAsia"/>
          <w:lang w:eastAsia="zh-CN"/>
        </w:rPr>
        <w:t>技术需求序号</w:t>
      </w:r>
      <w:r>
        <w:tab/>
      </w:r>
      <w:r>
        <w:fldChar w:fldCharType="begin"/>
      </w:r>
      <w:r>
        <w:instrText xml:space="preserve"> PAGEREF _Toc696 \h </w:instrText>
      </w:r>
      <w:r>
        <w:fldChar w:fldCharType="separate"/>
      </w:r>
      <w:r>
        <w:t>14</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_Toc26151 </w:instrText>
      </w:r>
      <w:r>
        <w:rPr>
          <w:rFonts w:hint="eastAsia"/>
        </w:rPr>
        <w:fldChar w:fldCharType="separate"/>
      </w:r>
      <w:r>
        <w:rPr>
          <w:rFonts w:hint="default"/>
          <w:lang w:val="en-US" w:eastAsia="zh-CN"/>
        </w:rPr>
        <w:t xml:space="preserve">8.4.2. </w:t>
      </w:r>
      <w:r>
        <w:rPr>
          <w:rFonts w:hint="eastAsia"/>
          <w:lang w:val="en-US" w:eastAsia="zh-CN"/>
        </w:rPr>
        <w:t>设计描述</w:t>
      </w:r>
      <w:r>
        <w:tab/>
      </w:r>
      <w:r>
        <w:fldChar w:fldCharType="begin"/>
      </w:r>
      <w:r>
        <w:instrText xml:space="preserve"> PAGEREF _Toc26151 \h </w:instrText>
      </w:r>
      <w:r>
        <w:fldChar w:fldCharType="separate"/>
      </w:r>
      <w:r>
        <w:t>14</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_Toc8824 </w:instrText>
      </w:r>
      <w:r>
        <w:rPr>
          <w:rFonts w:hint="eastAsia"/>
        </w:rPr>
        <w:fldChar w:fldCharType="separate"/>
      </w:r>
      <w:r>
        <w:rPr>
          <w:rFonts w:hint="default" w:ascii="Times New Roman" w:hAnsi="Times New Roman" w:cs="Times New Roman"/>
          <w:lang w:val="en-US" w:eastAsia="zh-CN"/>
        </w:rPr>
        <w:t xml:space="preserve">8.5. </w:t>
      </w:r>
      <w:r>
        <w:rPr>
          <w:rFonts w:hint="eastAsia" w:ascii="Times New Roman" w:hAnsi="Times New Roman" w:cs="Times New Roman"/>
          <w:lang w:val="en-US" w:eastAsia="zh-CN"/>
        </w:rPr>
        <w:t>用户访问控制</w:t>
      </w:r>
      <w:r>
        <w:tab/>
      </w:r>
      <w:r>
        <w:fldChar w:fldCharType="begin"/>
      </w:r>
      <w:r>
        <w:instrText xml:space="preserve"> PAGEREF _Toc8824 \h </w:instrText>
      </w:r>
      <w:r>
        <w:fldChar w:fldCharType="separate"/>
      </w:r>
      <w:r>
        <w:t>15</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_Toc24734 </w:instrText>
      </w:r>
      <w:r>
        <w:rPr>
          <w:rFonts w:hint="eastAsia"/>
        </w:rPr>
        <w:fldChar w:fldCharType="separate"/>
      </w:r>
      <w:r>
        <w:rPr>
          <w:rFonts w:hint="default"/>
          <w:lang w:eastAsia="zh-CN"/>
        </w:rPr>
        <w:t xml:space="preserve">8.5.1. </w:t>
      </w:r>
      <w:r>
        <w:rPr>
          <w:rFonts w:hint="eastAsia"/>
          <w:lang w:eastAsia="zh-CN"/>
        </w:rPr>
        <w:t>技术需求序号</w:t>
      </w:r>
      <w:r>
        <w:tab/>
      </w:r>
      <w:r>
        <w:fldChar w:fldCharType="begin"/>
      </w:r>
      <w:r>
        <w:instrText xml:space="preserve"> PAGEREF _Toc24734 \h </w:instrText>
      </w:r>
      <w:r>
        <w:fldChar w:fldCharType="separate"/>
      </w:r>
      <w:r>
        <w:t>15</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_Toc6160 </w:instrText>
      </w:r>
      <w:r>
        <w:rPr>
          <w:rFonts w:hint="eastAsia"/>
        </w:rPr>
        <w:fldChar w:fldCharType="separate"/>
      </w:r>
      <w:r>
        <w:rPr>
          <w:rFonts w:hint="default"/>
          <w:lang w:val="en-US" w:eastAsia="zh-CN"/>
        </w:rPr>
        <w:t xml:space="preserve">8.5.2. </w:t>
      </w:r>
      <w:r>
        <w:rPr>
          <w:rFonts w:hint="eastAsia"/>
          <w:lang w:val="en-US" w:eastAsia="zh-CN"/>
        </w:rPr>
        <w:t>设计描述</w:t>
      </w:r>
      <w:r>
        <w:tab/>
      </w:r>
      <w:r>
        <w:fldChar w:fldCharType="begin"/>
      </w:r>
      <w:r>
        <w:instrText xml:space="preserve"> PAGEREF _Toc6160 \h </w:instrText>
      </w:r>
      <w:r>
        <w:fldChar w:fldCharType="separate"/>
      </w:r>
      <w:r>
        <w:t>15</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_Toc31354 </w:instrText>
      </w:r>
      <w:r>
        <w:rPr>
          <w:rFonts w:hint="eastAsia"/>
        </w:rPr>
        <w:fldChar w:fldCharType="separate"/>
      </w:r>
      <w:r>
        <w:rPr>
          <w:rFonts w:hint="default" w:ascii="Times New Roman" w:hAnsi="Times New Roman" w:cs="Times New Roman"/>
          <w:lang w:val="en-US" w:eastAsia="zh-CN"/>
        </w:rPr>
        <w:t xml:space="preserve">8.6. </w:t>
      </w:r>
      <w:r>
        <w:rPr>
          <w:rFonts w:hint="eastAsia" w:ascii="Times New Roman" w:hAnsi="Times New Roman" w:cs="Times New Roman"/>
          <w:lang w:val="en-US" w:eastAsia="zh-CN"/>
        </w:rPr>
        <w:t>版权保护</w:t>
      </w:r>
      <w:r>
        <w:tab/>
      </w:r>
      <w:r>
        <w:fldChar w:fldCharType="begin"/>
      </w:r>
      <w:r>
        <w:instrText xml:space="preserve"> PAGEREF _Toc31354 \h </w:instrText>
      </w:r>
      <w:r>
        <w:fldChar w:fldCharType="separate"/>
      </w:r>
      <w:r>
        <w:t>15</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_Toc23976 </w:instrText>
      </w:r>
      <w:r>
        <w:rPr>
          <w:rFonts w:hint="eastAsia"/>
        </w:rPr>
        <w:fldChar w:fldCharType="separate"/>
      </w:r>
      <w:r>
        <w:rPr>
          <w:rFonts w:hint="default"/>
          <w:lang w:eastAsia="zh-CN"/>
        </w:rPr>
        <w:t xml:space="preserve">8.6.1. </w:t>
      </w:r>
      <w:r>
        <w:rPr>
          <w:rFonts w:hint="eastAsia"/>
          <w:lang w:eastAsia="zh-CN"/>
        </w:rPr>
        <w:t>技术需求序号</w:t>
      </w:r>
      <w:r>
        <w:tab/>
      </w:r>
      <w:r>
        <w:fldChar w:fldCharType="begin"/>
      </w:r>
      <w:r>
        <w:instrText xml:space="preserve"> PAGEREF _Toc23976 \h </w:instrText>
      </w:r>
      <w:r>
        <w:fldChar w:fldCharType="separate"/>
      </w:r>
      <w:r>
        <w:t>15</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_Toc26314 </w:instrText>
      </w:r>
      <w:r>
        <w:rPr>
          <w:rFonts w:hint="eastAsia"/>
        </w:rPr>
        <w:fldChar w:fldCharType="separate"/>
      </w:r>
      <w:r>
        <w:rPr>
          <w:rFonts w:hint="default"/>
          <w:lang w:val="en-US" w:eastAsia="zh-CN"/>
        </w:rPr>
        <w:t xml:space="preserve">8.6.2. </w:t>
      </w:r>
      <w:r>
        <w:rPr>
          <w:rFonts w:hint="eastAsia"/>
          <w:lang w:val="en-US" w:eastAsia="zh-CN"/>
        </w:rPr>
        <w:t>设计描述</w:t>
      </w:r>
      <w:r>
        <w:tab/>
      </w:r>
      <w:r>
        <w:fldChar w:fldCharType="begin"/>
      </w:r>
      <w:r>
        <w:instrText xml:space="preserve"> PAGEREF _Toc26314 \h </w:instrText>
      </w:r>
      <w:r>
        <w:fldChar w:fldCharType="separate"/>
      </w:r>
      <w:r>
        <w:t>15</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_Toc32142 </w:instrText>
      </w:r>
      <w:r>
        <w:rPr>
          <w:rFonts w:hint="eastAsia"/>
        </w:rPr>
        <w:fldChar w:fldCharType="separate"/>
      </w:r>
      <w:r>
        <w:rPr>
          <w:rFonts w:hint="default"/>
        </w:rPr>
        <w:t xml:space="preserve">8.7. </w:t>
      </w:r>
      <w:r>
        <w:rPr>
          <w:rFonts w:hint="eastAsia" w:ascii="Times New Roman" w:hAnsi="Times New Roman" w:cs="Times New Roman"/>
          <w:lang w:val="en-US" w:eastAsia="zh-CN"/>
        </w:rPr>
        <w:t>用户界面</w:t>
      </w:r>
      <w:r>
        <w:tab/>
      </w:r>
      <w:r>
        <w:fldChar w:fldCharType="begin"/>
      </w:r>
      <w:r>
        <w:instrText xml:space="preserve"> PAGEREF _Toc32142 \h </w:instrText>
      </w:r>
      <w:r>
        <w:fldChar w:fldCharType="separate"/>
      </w:r>
      <w:r>
        <w:t>15</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_Toc1078 </w:instrText>
      </w:r>
      <w:r>
        <w:rPr>
          <w:rFonts w:hint="eastAsia"/>
        </w:rPr>
        <w:fldChar w:fldCharType="separate"/>
      </w:r>
      <w:r>
        <w:rPr>
          <w:rFonts w:hint="default"/>
          <w:lang w:eastAsia="zh-CN"/>
        </w:rPr>
        <w:t xml:space="preserve">8.7.1. </w:t>
      </w:r>
      <w:r>
        <w:rPr>
          <w:rFonts w:hint="eastAsia"/>
          <w:lang w:eastAsia="zh-CN"/>
        </w:rPr>
        <w:t>技术需求序号</w:t>
      </w:r>
      <w:r>
        <w:tab/>
      </w:r>
      <w:r>
        <w:fldChar w:fldCharType="begin"/>
      </w:r>
      <w:r>
        <w:instrText xml:space="preserve"> PAGEREF _Toc1078 \h </w:instrText>
      </w:r>
      <w:r>
        <w:fldChar w:fldCharType="separate"/>
      </w:r>
      <w:r>
        <w:t>15</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_Toc11030 </w:instrText>
      </w:r>
      <w:r>
        <w:rPr>
          <w:rFonts w:hint="eastAsia"/>
        </w:rPr>
        <w:fldChar w:fldCharType="separate"/>
      </w:r>
      <w:r>
        <w:rPr>
          <w:rFonts w:hint="default"/>
          <w:lang w:val="en-US" w:eastAsia="zh-CN"/>
        </w:rPr>
        <w:t xml:space="preserve">8.7.2. </w:t>
      </w:r>
      <w:r>
        <w:rPr>
          <w:rFonts w:hint="eastAsia"/>
          <w:lang w:val="en-US" w:eastAsia="zh-CN"/>
        </w:rPr>
        <w:t>设计描述</w:t>
      </w:r>
      <w:r>
        <w:tab/>
      </w:r>
      <w:r>
        <w:fldChar w:fldCharType="begin"/>
      </w:r>
      <w:r>
        <w:instrText xml:space="preserve"> PAGEREF _Toc11030 \h </w:instrText>
      </w:r>
      <w:r>
        <w:fldChar w:fldCharType="separate"/>
      </w:r>
      <w:r>
        <w:t>15</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_Toc29410 </w:instrText>
      </w:r>
      <w:r>
        <w:rPr>
          <w:rFonts w:hint="eastAsia"/>
        </w:rPr>
        <w:fldChar w:fldCharType="separate"/>
      </w:r>
      <w:r>
        <w:rPr>
          <w:rFonts w:hint="default" w:ascii="Times New Roman" w:hAnsi="Times New Roman" w:cs="Times New Roman"/>
          <w:lang w:val="en-US" w:eastAsia="zh-CN"/>
        </w:rPr>
        <w:t xml:space="preserve">8.8. </w:t>
      </w:r>
      <w:r>
        <w:rPr>
          <w:rFonts w:hint="eastAsia" w:ascii="Times New Roman" w:hAnsi="Times New Roman" w:cs="Times New Roman"/>
          <w:lang w:val="en-US" w:eastAsia="zh-CN"/>
        </w:rPr>
        <w:t>消息</w:t>
      </w:r>
      <w:r>
        <w:tab/>
      </w:r>
      <w:r>
        <w:fldChar w:fldCharType="begin"/>
      </w:r>
      <w:r>
        <w:instrText xml:space="preserve"> PAGEREF _Toc29410 \h </w:instrText>
      </w:r>
      <w:r>
        <w:fldChar w:fldCharType="separate"/>
      </w:r>
      <w:r>
        <w:t>17</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_Toc24424 </w:instrText>
      </w:r>
      <w:r>
        <w:rPr>
          <w:rFonts w:hint="eastAsia"/>
        </w:rPr>
        <w:fldChar w:fldCharType="separate"/>
      </w:r>
      <w:r>
        <w:rPr>
          <w:rFonts w:hint="default"/>
          <w:lang w:val="en-US" w:eastAsia="zh-CN"/>
        </w:rPr>
        <w:t xml:space="preserve">8.8.1. </w:t>
      </w:r>
      <w:r>
        <w:rPr>
          <w:rFonts w:hint="eastAsia"/>
          <w:lang w:eastAsia="zh-CN"/>
        </w:rPr>
        <w:t>技术需求序号</w:t>
      </w:r>
      <w:r>
        <w:tab/>
      </w:r>
      <w:r>
        <w:fldChar w:fldCharType="begin"/>
      </w:r>
      <w:r>
        <w:instrText xml:space="preserve"> PAGEREF _Toc24424 \h </w:instrText>
      </w:r>
      <w:r>
        <w:fldChar w:fldCharType="separate"/>
      </w:r>
      <w:r>
        <w:t>17</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_Toc8837 </w:instrText>
      </w:r>
      <w:r>
        <w:rPr>
          <w:rFonts w:hint="eastAsia"/>
        </w:rPr>
        <w:fldChar w:fldCharType="separate"/>
      </w:r>
      <w:r>
        <w:rPr>
          <w:rFonts w:hint="default"/>
        </w:rPr>
        <w:t xml:space="preserve">8.8.2. </w:t>
      </w:r>
      <w:r>
        <w:rPr>
          <w:rFonts w:hint="eastAsia"/>
          <w:lang w:val="en-US" w:eastAsia="zh-CN"/>
        </w:rPr>
        <w:t>设计描述</w:t>
      </w:r>
      <w:r>
        <w:tab/>
      </w:r>
      <w:r>
        <w:fldChar w:fldCharType="begin"/>
      </w:r>
      <w:r>
        <w:instrText xml:space="preserve"> PAGEREF _Toc8837 \h </w:instrText>
      </w:r>
      <w:r>
        <w:fldChar w:fldCharType="separate"/>
      </w:r>
      <w:r>
        <w:t>17</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_Toc460 </w:instrText>
      </w:r>
      <w:r>
        <w:rPr>
          <w:rFonts w:hint="eastAsia"/>
        </w:rPr>
        <w:fldChar w:fldCharType="separate"/>
      </w:r>
      <w:r>
        <w:rPr>
          <w:rFonts w:hint="default" w:ascii="Times New Roman" w:hAnsi="Times New Roman" w:cs="Times New Roman"/>
          <w:lang w:val="en-US" w:eastAsia="zh-CN"/>
        </w:rPr>
        <w:t xml:space="preserve">8.9. </w:t>
      </w:r>
      <w:r>
        <w:rPr>
          <w:rFonts w:hint="eastAsia" w:ascii="Times New Roman" w:hAnsi="Times New Roman" w:cs="Times New Roman"/>
          <w:lang w:val="en-US" w:eastAsia="zh-CN"/>
        </w:rPr>
        <w:t>可靠性</w:t>
      </w:r>
      <w:r>
        <w:tab/>
      </w:r>
      <w:r>
        <w:fldChar w:fldCharType="begin"/>
      </w:r>
      <w:r>
        <w:instrText xml:space="preserve"> PAGEREF _Toc460 \h </w:instrText>
      </w:r>
      <w:r>
        <w:fldChar w:fldCharType="separate"/>
      </w:r>
      <w:r>
        <w:t>18</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_Toc25103 </w:instrText>
      </w:r>
      <w:r>
        <w:rPr>
          <w:rFonts w:hint="eastAsia"/>
        </w:rPr>
        <w:fldChar w:fldCharType="separate"/>
      </w:r>
      <w:r>
        <w:rPr>
          <w:rFonts w:hint="default"/>
          <w:lang w:val="en-US" w:eastAsia="zh-CN"/>
        </w:rPr>
        <w:t xml:space="preserve">8.9.1. </w:t>
      </w:r>
      <w:r>
        <w:rPr>
          <w:rFonts w:hint="eastAsia"/>
          <w:lang w:eastAsia="zh-CN"/>
        </w:rPr>
        <w:t>技术需求序号</w:t>
      </w:r>
      <w:r>
        <w:tab/>
      </w:r>
      <w:r>
        <w:fldChar w:fldCharType="begin"/>
      </w:r>
      <w:r>
        <w:instrText xml:space="preserve"> PAGEREF _Toc25103 \h </w:instrText>
      </w:r>
      <w:r>
        <w:fldChar w:fldCharType="separate"/>
      </w:r>
      <w:r>
        <w:t>18</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_Toc7982 </w:instrText>
      </w:r>
      <w:r>
        <w:rPr>
          <w:rFonts w:hint="eastAsia"/>
        </w:rPr>
        <w:fldChar w:fldCharType="separate"/>
      </w:r>
      <w:r>
        <w:rPr>
          <w:rFonts w:hint="default"/>
          <w:lang w:val="en-US" w:eastAsia="zh-CN"/>
        </w:rPr>
        <w:t xml:space="preserve">8.9.2. </w:t>
      </w:r>
      <w:r>
        <w:rPr>
          <w:rFonts w:hint="eastAsia"/>
          <w:lang w:val="en-US" w:eastAsia="zh-CN"/>
        </w:rPr>
        <w:t>设计描述</w:t>
      </w:r>
      <w:r>
        <w:tab/>
      </w:r>
      <w:r>
        <w:fldChar w:fldCharType="begin"/>
      </w:r>
      <w:r>
        <w:instrText xml:space="preserve"> PAGEREF _Toc7982 \h </w:instrText>
      </w:r>
      <w:r>
        <w:fldChar w:fldCharType="separate"/>
      </w:r>
      <w:r>
        <w:t>18</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_Toc1420 </w:instrText>
      </w:r>
      <w:r>
        <w:rPr>
          <w:rFonts w:hint="eastAsia"/>
        </w:rPr>
        <w:fldChar w:fldCharType="separate"/>
      </w:r>
      <w:r>
        <w:rPr>
          <w:rFonts w:hint="default" w:ascii="Times New Roman" w:hAnsi="Times New Roman" w:cs="Times New Roman"/>
          <w:lang w:val="en-US" w:eastAsia="zh-CN"/>
        </w:rPr>
        <w:t xml:space="preserve">8.10. </w:t>
      </w:r>
      <w:r>
        <w:rPr>
          <w:rFonts w:hint="eastAsia" w:ascii="Times New Roman" w:hAnsi="Times New Roman" w:cs="Times New Roman"/>
          <w:lang w:val="en-US" w:eastAsia="zh-CN"/>
        </w:rPr>
        <w:t>维护性</w:t>
      </w:r>
      <w:r>
        <w:tab/>
      </w:r>
      <w:r>
        <w:fldChar w:fldCharType="begin"/>
      </w:r>
      <w:r>
        <w:instrText xml:space="preserve"> PAGEREF _Toc1420 \h </w:instrText>
      </w:r>
      <w:r>
        <w:fldChar w:fldCharType="separate"/>
      </w:r>
      <w:r>
        <w:t>18</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_Toc4850 </w:instrText>
      </w:r>
      <w:r>
        <w:rPr>
          <w:rFonts w:hint="eastAsia"/>
        </w:rPr>
        <w:fldChar w:fldCharType="separate"/>
      </w:r>
      <w:r>
        <w:rPr>
          <w:rFonts w:hint="default"/>
          <w:lang w:val="en-US" w:eastAsia="zh-CN"/>
        </w:rPr>
        <w:t xml:space="preserve">8.10.1. </w:t>
      </w:r>
      <w:r>
        <w:rPr>
          <w:rFonts w:hint="eastAsia"/>
          <w:lang w:eastAsia="zh-CN"/>
        </w:rPr>
        <w:t>技术需求序号</w:t>
      </w:r>
      <w:r>
        <w:tab/>
      </w:r>
      <w:r>
        <w:fldChar w:fldCharType="begin"/>
      </w:r>
      <w:r>
        <w:instrText xml:space="preserve"> PAGEREF _Toc4850 \h </w:instrText>
      </w:r>
      <w:r>
        <w:fldChar w:fldCharType="separate"/>
      </w:r>
      <w:r>
        <w:t>18</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_Toc7215 </w:instrText>
      </w:r>
      <w:r>
        <w:rPr>
          <w:rFonts w:hint="eastAsia"/>
        </w:rPr>
        <w:fldChar w:fldCharType="separate"/>
      </w:r>
      <w:r>
        <w:rPr>
          <w:rFonts w:hint="default"/>
          <w:lang w:val="en-US" w:eastAsia="zh-CN"/>
        </w:rPr>
        <w:t xml:space="preserve">8.10.2. </w:t>
      </w:r>
      <w:r>
        <w:rPr>
          <w:rFonts w:hint="eastAsia"/>
          <w:lang w:val="en-US" w:eastAsia="zh-CN"/>
        </w:rPr>
        <w:t>设计描述</w:t>
      </w:r>
      <w:r>
        <w:tab/>
      </w:r>
      <w:r>
        <w:fldChar w:fldCharType="begin"/>
      </w:r>
      <w:r>
        <w:instrText xml:space="preserve"> PAGEREF _Toc7215 \h </w:instrText>
      </w:r>
      <w:r>
        <w:fldChar w:fldCharType="separate"/>
      </w:r>
      <w:r>
        <w:t>18</w:t>
      </w:r>
      <w:r>
        <w:fldChar w:fldCharType="end"/>
      </w:r>
      <w:r>
        <w:rPr>
          <w:rFonts w:hint="eastAsia"/>
        </w:rPr>
        <w:fldChar w:fldCharType="end"/>
      </w:r>
    </w:p>
    <w:p>
      <w:pPr>
        <w:pStyle w:val="26"/>
        <w:tabs>
          <w:tab w:val="right" w:leader="dot" w:pos="8306"/>
        </w:tabs>
      </w:pPr>
      <w:r>
        <w:rPr>
          <w:rFonts w:hint="eastAsia"/>
        </w:rPr>
        <w:fldChar w:fldCharType="begin"/>
      </w:r>
      <w:r>
        <w:rPr>
          <w:rFonts w:hint="eastAsia"/>
        </w:rPr>
        <w:instrText xml:space="preserve"> HYPERLINK \l _Toc21338 </w:instrText>
      </w:r>
      <w:r>
        <w:rPr>
          <w:rFonts w:hint="eastAsia"/>
        </w:rPr>
        <w:fldChar w:fldCharType="separate"/>
      </w:r>
      <w:r>
        <w:rPr>
          <w:rFonts w:hint="default" w:ascii="Times New Roman" w:hAnsi="Times New Roman" w:cs="Times New Roman"/>
          <w:lang w:val="en-US" w:eastAsia="zh-CN"/>
        </w:rPr>
        <w:t xml:space="preserve">8.11. </w:t>
      </w:r>
      <w:r>
        <w:rPr>
          <w:rFonts w:hint="eastAsia" w:ascii="Times New Roman" w:hAnsi="Times New Roman" w:cs="Times New Roman"/>
          <w:lang w:val="en-US" w:eastAsia="zh-CN"/>
        </w:rPr>
        <w:t>安全保密性</w:t>
      </w:r>
      <w:r>
        <w:tab/>
      </w:r>
      <w:r>
        <w:fldChar w:fldCharType="begin"/>
      </w:r>
      <w:r>
        <w:instrText xml:space="preserve"> PAGEREF _Toc21338 \h </w:instrText>
      </w:r>
      <w:r>
        <w:fldChar w:fldCharType="separate"/>
      </w:r>
      <w:r>
        <w:t>19</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_Toc16296 </w:instrText>
      </w:r>
      <w:r>
        <w:rPr>
          <w:rFonts w:hint="eastAsia"/>
        </w:rPr>
        <w:fldChar w:fldCharType="separate"/>
      </w:r>
      <w:r>
        <w:rPr>
          <w:rFonts w:hint="default"/>
          <w:lang w:val="en-US" w:eastAsia="zh-CN"/>
        </w:rPr>
        <w:t xml:space="preserve">8.11.1. </w:t>
      </w:r>
      <w:r>
        <w:rPr>
          <w:rFonts w:hint="eastAsia"/>
          <w:lang w:eastAsia="zh-CN"/>
        </w:rPr>
        <w:t>技术需求序号</w:t>
      </w:r>
      <w:r>
        <w:tab/>
      </w:r>
      <w:r>
        <w:fldChar w:fldCharType="begin"/>
      </w:r>
      <w:r>
        <w:instrText xml:space="preserve"> PAGEREF _Toc16296 \h </w:instrText>
      </w:r>
      <w:r>
        <w:fldChar w:fldCharType="separate"/>
      </w:r>
      <w:r>
        <w:t>19</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_Toc26109 </w:instrText>
      </w:r>
      <w:r>
        <w:rPr>
          <w:rFonts w:hint="eastAsia"/>
        </w:rPr>
        <w:fldChar w:fldCharType="separate"/>
      </w:r>
      <w:r>
        <w:rPr>
          <w:rFonts w:hint="default"/>
        </w:rPr>
        <w:t xml:space="preserve">8.11.2. </w:t>
      </w:r>
      <w:r>
        <w:rPr>
          <w:rFonts w:hint="eastAsia"/>
          <w:lang w:val="en-US" w:eastAsia="zh-CN"/>
        </w:rPr>
        <w:t>设计描述</w:t>
      </w:r>
      <w:r>
        <w:tab/>
      </w:r>
      <w:r>
        <w:fldChar w:fldCharType="begin"/>
      </w:r>
      <w:r>
        <w:instrText xml:space="preserve"> PAGEREF _Toc26109 \h </w:instrText>
      </w:r>
      <w:r>
        <w:fldChar w:fldCharType="separate"/>
      </w:r>
      <w:r>
        <w:t>19</w:t>
      </w:r>
      <w:r>
        <w:fldChar w:fldCharType="end"/>
      </w:r>
      <w:r>
        <w:rPr>
          <w:rFonts w:hint="eastAsia"/>
        </w:rPr>
        <w:fldChar w:fldCharType="end"/>
      </w:r>
    </w:p>
    <w:p>
      <w:pPr>
        <w:spacing w:beforeLines="0" w:afterLines="0" w:line="240" w:lineRule="auto"/>
        <w:jc w:val="both"/>
        <w:rPr>
          <w:rFonts w:hint="eastAsia"/>
        </w:rPr>
        <w:sectPr>
          <w:footerReference r:id="rId15" w:type="default"/>
          <w:pgSz w:w="11906" w:h="16838"/>
          <w:pgMar w:top="1440" w:right="1800" w:bottom="1440" w:left="1800" w:header="851" w:footer="992" w:gutter="0"/>
          <w:pgNumType w:start="1"/>
          <w:cols w:space="425" w:num="1"/>
          <w:docGrid w:type="lines" w:linePitch="312" w:charSpace="0"/>
        </w:sectPr>
      </w:pPr>
      <w:r>
        <w:rPr>
          <w:rFonts w:hint="eastAsia"/>
        </w:rPr>
        <w:fldChar w:fldCharType="end"/>
      </w:r>
    </w:p>
    <w:p>
      <w:pPr>
        <w:pStyle w:val="3"/>
        <w:bidi w:val="0"/>
        <w:rPr>
          <w:rFonts w:hint="eastAsia"/>
        </w:rPr>
      </w:pPr>
      <w:bookmarkStart w:id="2" w:name="_Toc23563"/>
      <w:bookmarkStart w:id="3" w:name="_Toc22363"/>
      <w:r>
        <w:rPr>
          <w:rFonts w:hint="eastAsia"/>
        </w:rPr>
        <w:t>引言</w:t>
      </w:r>
      <w:bookmarkEnd w:id="0"/>
      <w:bookmarkEnd w:id="1"/>
      <w:bookmarkEnd w:id="2"/>
      <w:bookmarkEnd w:id="3"/>
    </w:p>
    <w:p>
      <w:pPr>
        <w:pStyle w:val="4"/>
        <w:bidi w:val="0"/>
        <w:rPr>
          <w:rFonts w:hint="eastAsia"/>
        </w:rPr>
      </w:pPr>
      <w:bookmarkStart w:id="4" w:name="_Toc25906"/>
      <w:bookmarkStart w:id="5" w:name="_Toc506972945"/>
      <w:bookmarkStart w:id="6" w:name="_Toc22799"/>
      <w:bookmarkStart w:id="7" w:name="_Toc13509"/>
      <w:r>
        <w:rPr>
          <w:rFonts w:hint="eastAsia"/>
        </w:rPr>
        <w:t>编写目的</w:t>
      </w:r>
      <w:bookmarkEnd w:id="4"/>
      <w:bookmarkEnd w:id="5"/>
      <w:bookmarkEnd w:id="6"/>
      <w:bookmarkEnd w:id="7"/>
    </w:p>
    <w:p>
      <w:pPr>
        <w:ind w:firstLine="420" w:firstLineChars="0"/>
        <w:rPr>
          <w:rFonts w:hint="eastAsia"/>
        </w:rPr>
      </w:pPr>
      <w:bookmarkStart w:id="8" w:name="_Toc4778"/>
      <w:bookmarkStart w:id="9" w:name="_Toc138"/>
      <w:bookmarkStart w:id="10" w:name="_Toc506972946"/>
      <w:r>
        <w:rPr>
          <w:rFonts w:hint="eastAsia" w:ascii="宋体" w:hAnsi="宋体"/>
          <w:lang w:val="en-US" w:eastAsia="zh-CN"/>
        </w:rPr>
        <w:t>本系统设计说明书使用读者为：软件设计人员、UI设计人员、测试人员。</w:t>
      </w:r>
    </w:p>
    <w:p>
      <w:pPr>
        <w:pStyle w:val="4"/>
        <w:bidi w:val="0"/>
        <w:rPr>
          <w:rFonts w:hint="eastAsia"/>
        </w:rPr>
      </w:pPr>
      <w:bookmarkStart w:id="11" w:name="_Toc21113"/>
      <w:r>
        <w:rPr>
          <w:rFonts w:hint="eastAsia"/>
        </w:rPr>
        <w:t>项目背景</w:t>
      </w:r>
      <w:bookmarkEnd w:id="8"/>
      <w:bookmarkEnd w:id="9"/>
      <w:bookmarkEnd w:id="10"/>
      <w:bookmarkEnd w:id="11"/>
    </w:p>
    <w:p>
      <w:pPr>
        <w:ind w:firstLine="420" w:firstLineChars="200"/>
        <w:rPr>
          <w:rFonts w:hint="eastAsia"/>
        </w:rPr>
      </w:pPr>
      <w:r>
        <w:rPr>
          <w:rFonts w:hint="eastAsia"/>
          <w:lang w:eastAsia="zh-CN"/>
        </w:rPr>
        <w:t>传统的骨科手术非常依赖有经验的医生，手术过程也较复杂且漫长。为了能更加精准的定位病灶，缩短手术的时间，并尽可能减轻患者的痛苦，现开发</w:t>
      </w:r>
      <w:r>
        <w:rPr>
          <w:rFonts w:hint="eastAsia"/>
          <w:lang w:val="en-US" w:eastAsia="zh-CN"/>
        </w:rPr>
        <w:t>导引</w:t>
      </w:r>
      <w:r>
        <w:rPr>
          <w:rFonts w:hint="eastAsia"/>
          <w:lang w:eastAsia="zh-CN"/>
        </w:rPr>
        <w:t>软件，作为模块化导引系统的重要组成部分，主要用于控制机械臂运动</w:t>
      </w:r>
      <w:r>
        <w:rPr>
          <w:rFonts w:hint="eastAsia"/>
          <w:lang w:val="en-US" w:eastAsia="zh-CN"/>
        </w:rPr>
        <w:t>、手术规划通道的实际定位</w:t>
      </w:r>
      <w:r>
        <w:rPr>
          <w:rFonts w:hint="eastAsia"/>
          <w:lang w:eastAsia="zh-CN"/>
        </w:rPr>
        <w:t>。</w:t>
      </w:r>
    </w:p>
    <w:p>
      <w:pPr>
        <w:pStyle w:val="4"/>
        <w:bidi w:val="0"/>
        <w:rPr>
          <w:rFonts w:hint="eastAsia"/>
        </w:rPr>
      </w:pPr>
      <w:bookmarkStart w:id="12" w:name="_Toc31268"/>
      <w:r>
        <w:rPr>
          <w:rFonts w:hint="eastAsia"/>
          <w:lang w:eastAsia="zh-CN"/>
        </w:rPr>
        <w:t>术语及缩写词</w:t>
      </w:r>
      <w:bookmarkEnd w:id="12"/>
    </w:p>
    <w:p>
      <w:pPr>
        <w:widowControl/>
        <w:numPr>
          <w:ilvl w:val="0"/>
          <w:numId w:val="2"/>
        </w:numPr>
        <w:spacing w:before="156" w:beforeLines="50" w:after="156" w:afterLines="50" w:line="360" w:lineRule="exact"/>
        <w:jc w:val="left"/>
        <w:rPr>
          <w:rFonts w:hint="eastAsia"/>
        </w:rPr>
      </w:pPr>
      <w:bookmarkStart w:id="13" w:name="_Toc28473"/>
      <w:bookmarkStart w:id="14" w:name="_Toc15053"/>
      <w:bookmarkStart w:id="15" w:name="_Toc506972948"/>
      <w:r>
        <w:rPr>
          <w:rFonts w:hint="eastAsia"/>
        </w:rPr>
        <w:t>仿真：根据机械臂的初始位置和目标位置，模拟机械臂的运动过程、并显示。</w:t>
      </w:r>
    </w:p>
    <w:p>
      <w:pPr>
        <w:widowControl/>
        <w:numPr>
          <w:ilvl w:val="0"/>
          <w:numId w:val="2"/>
        </w:numPr>
        <w:spacing w:before="156" w:beforeLines="50" w:after="156" w:afterLines="50" w:line="360" w:lineRule="exact"/>
        <w:jc w:val="left"/>
        <w:rPr>
          <w:rFonts w:hint="eastAsia"/>
        </w:rPr>
      </w:pPr>
      <w:r>
        <w:rPr>
          <w:rFonts w:hint="eastAsia"/>
        </w:rPr>
        <w:t>定位：根据</w:t>
      </w:r>
      <w:r>
        <w:rPr>
          <w:rFonts w:hint="eastAsia"/>
          <w:lang w:val="en-US" w:eastAsia="zh-CN"/>
        </w:rPr>
        <w:t>手术规划</w:t>
      </w:r>
      <w:r>
        <w:rPr>
          <w:rFonts w:hint="eastAsia"/>
        </w:rPr>
        <w:t>软件下发的定位目标位置，控制机械臂运动定位。</w:t>
      </w:r>
    </w:p>
    <w:p>
      <w:pPr>
        <w:widowControl/>
        <w:numPr>
          <w:ilvl w:val="0"/>
          <w:numId w:val="2"/>
        </w:numPr>
        <w:spacing w:before="156" w:beforeLines="50" w:after="156" w:afterLines="50" w:line="360" w:lineRule="exact"/>
        <w:jc w:val="left"/>
        <w:rPr>
          <w:rFonts w:ascii="宋体" w:hAnsi="宋体"/>
          <w:szCs w:val="21"/>
        </w:rPr>
      </w:pPr>
      <w:r>
        <w:rPr>
          <w:rFonts w:hint="eastAsia"/>
        </w:rPr>
        <w:t>C臂机: C型臂</w:t>
      </w:r>
      <w:r>
        <w:rPr>
          <w:rFonts w:hint="eastAsia"/>
          <w:lang w:val="en-US" w:eastAsia="zh-CN"/>
        </w:rPr>
        <w:t>X光机</w:t>
      </w:r>
      <w:r>
        <w:rPr>
          <w:rFonts w:hint="eastAsia"/>
        </w:rPr>
        <w:t>，因其外形类似英文字母 C，故被称为 C 臂</w:t>
      </w:r>
      <w:r>
        <w:rPr>
          <w:rFonts w:hint="eastAsia"/>
          <w:lang w:eastAsia="zh-CN"/>
        </w:rPr>
        <w:t>机</w:t>
      </w:r>
      <w:r>
        <w:rPr>
          <w:rFonts w:hint="eastAsia"/>
        </w:rPr>
        <w:t>，</w:t>
      </w:r>
      <w:r>
        <w:rPr>
          <w:rFonts w:hint="eastAsia"/>
          <w:lang w:eastAsia="zh-CN"/>
        </w:rPr>
        <w:t>是</w:t>
      </w:r>
      <w:r>
        <w:rPr>
          <w:rFonts w:hint="eastAsia"/>
        </w:rPr>
        <w:t>用于骨科手术的 X</w:t>
      </w:r>
      <w:r>
        <w:rPr>
          <w:rFonts w:hint="eastAsia"/>
          <w:lang w:eastAsia="zh-CN"/>
        </w:rPr>
        <w:t>射</w:t>
      </w:r>
      <w:r>
        <w:rPr>
          <w:rFonts w:hint="eastAsia"/>
        </w:rPr>
        <w:t xml:space="preserve"> 线影像设备。</w:t>
      </w:r>
    </w:p>
    <w:p>
      <w:pPr>
        <w:widowControl/>
        <w:numPr>
          <w:ilvl w:val="0"/>
          <w:numId w:val="2"/>
        </w:numPr>
        <w:spacing w:before="156" w:beforeLines="50" w:after="156" w:afterLines="50" w:line="360" w:lineRule="exact"/>
        <w:jc w:val="left"/>
        <w:rPr>
          <w:rFonts w:hint="eastAsia"/>
        </w:rPr>
      </w:pPr>
      <w:r>
        <w:rPr>
          <w:rFonts w:hint="eastAsia"/>
        </w:rPr>
        <w:t>机械臂：机械臂是指高精度，多输入多输出、高度非线性、强耦合的复杂系统。因其独特的操作灵活性, 已在工业装配, 安全防爆等领域得到广泛应用。</w:t>
      </w:r>
    </w:p>
    <w:p>
      <w:pPr>
        <w:widowControl/>
        <w:numPr>
          <w:ilvl w:val="0"/>
          <w:numId w:val="2"/>
        </w:numPr>
        <w:spacing w:before="156" w:beforeLines="50" w:after="156" w:afterLines="50" w:line="360" w:lineRule="exact"/>
        <w:jc w:val="left"/>
        <w:rPr>
          <w:rFonts w:ascii="宋体" w:hAnsi="宋体"/>
          <w:szCs w:val="21"/>
        </w:rPr>
      </w:pPr>
      <w:r>
        <w:rPr>
          <w:rFonts w:hint="eastAsia"/>
        </w:rPr>
        <w:t>AP（Anteroposterior）：正位，从胸前指向背部的方向，Anterior为前，Posterior为后，因此PA表示反方向</w:t>
      </w:r>
      <w:r>
        <w:rPr>
          <w:rFonts w:hint="eastAsia"/>
          <w:lang w:eastAsia="zh-CN"/>
        </w:rPr>
        <w:t>。</w:t>
      </w:r>
    </w:p>
    <w:p>
      <w:pPr>
        <w:widowControl/>
        <w:numPr>
          <w:ilvl w:val="0"/>
          <w:numId w:val="2"/>
        </w:numPr>
        <w:spacing w:before="156" w:beforeLines="50" w:after="156" w:afterLines="50" w:line="360" w:lineRule="exact"/>
        <w:jc w:val="left"/>
        <w:rPr>
          <w:rFonts w:ascii="宋体" w:hAnsi="宋体"/>
          <w:szCs w:val="21"/>
        </w:rPr>
      </w:pPr>
      <w:r>
        <w:rPr>
          <w:rFonts w:hint="eastAsia"/>
        </w:rPr>
        <w:t>LAT（lateral）：侧位，左和右。</w:t>
      </w:r>
    </w:p>
    <w:p>
      <w:pPr>
        <w:widowControl/>
        <w:numPr>
          <w:ilvl w:val="0"/>
          <w:numId w:val="2"/>
        </w:numPr>
        <w:spacing w:before="156" w:beforeLines="50" w:after="156" w:afterLines="50" w:line="360" w:lineRule="exact"/>
        <w:jc w:val="left"/>
        <w:rPr>
          <w:rFonts w:hint="eastAsia"/>
        </w:rPr>
      </w:pPr>
      <w:r>
        <w:rPr>
          <w:rFonts w:hint="eastAsia"/>
        </w:rPr>
        <w:t>DICOM：一种医疗图像格式。</w:t>
      </w:r>
    </w:p>
    <w:p>
      <w:pPr>
        <w:widowControl/>
        <w:numPr>
          <w:ilvl w:val="0"/>
          <w:numId w:val="2"/>
        </w:numPr>
        <w:spacing w:before="156" w:beforeLines="50" w:after="156" w:afterLines="50" w:line="360" w:lineRule="exact"/>
        <w:jc w:val="left"/>
        <w:rPr>
          <w:rFonts w:hint="eastAsia" w:ascii="宋体" w:hAnsi="宋体"/>
          <w:szCs w:val="21"/>
        </w:rPr>
      </w:pPr>
      <w:r>
        <w:rPr>
          <w:rFonts w:hint="eastAsia"/>
        </w:rPr>
        <w:t>C臂</w:t>
      </w:r>
      <w:r>
        <w:rPr>
          <w:rFonts w:hint="eastAsia"/>
          <w:lang w:eastAsia="zh-CN"/>
        </w:rPr>
        <w:t>机</w:t>
      </w:r>
      <w:r>
        <w:rPr>
          <w:rFonts w:hint="eastAsia"/>
        </w:rPr>
        <w:t>校准：通过术前大量采集透视图像来计算C臂</w:t>
      </w:r>
      <w:r>
        <w:rPr>
          <w:rFonts w:hint="eastAsia"/>
          <w:lang w:eastAsia="zh-CN"/>
        </w:rPr>
        <w:t>机</w:t>
      </w:r>
      <w:r>
        <w:rPr>
          <w:rFonts w:hint="eastAsia"/>
        </w:rPr>
        <w:t>内参及畸变参数，用于C臂</w:t>
      </w:r>
      <w:r>
        <w:rPr>
          <w:rFonts w:hint="eastAsia"/>
          <w:lang w:eastAsia="zh-CN"/>
        </w:rPr>
        <w:t>机影</w:t>
      </w:r>
      <w:r>
        <w:rPr>
          <w:rFonts w:hint="eastAsia"/>
        </w:rPr>
        <w:t>像的校正及透视变换。</w:t>
      </w:r>
    </w:p>
    <w:p>
      <w:pPr>
        <w:widowControl/>
        <w:numPr>
          <w:ilvl w:val="0"/>
          <w:numId w:val="2"/>
        </w:numPr>
        <w:spacing w:before="156" w:beforeLines="50" w:after="156" w:afterLines="50" w:line="360" w:lineRule="exact"/>
        <w:jc w:val="left"/>
        <w:rPr>
          <w:rFonts w:hint="eastAsia"/>
        </w:rPr>
      </w:pPr>
      <w:r>
        <w:rPr>
          <w:rFonts w:hint="eastAsia"/>
        </w:rPr>
        <w:t>正侧位</w:t>
      </w:r>
      <w:r>
        <w:rPr>
          <w:rFonts w:hint="eastAsia"/>
          <w:lang w:val="en-US" w:eastAsia="zh-CN"/>
        </w:rPr>
        <w:t>校准</w:t>
      </w:r>
      <w:r>
        <w:rPr>
          <w:rFonts w:hint="eastAsia"/>
        </w:rPr>
        <w:t>：即通过正位</w:t>
      </w:r>
      <w:r>
        <w:rPr>
          <w:rFonts w:hint="eastAsia"/>
          <w:lang w:eastAsia="zh-CN"/>
        </w:rPr>
        <w:t>、</w:t>
      </w:r>
      <w:r>
        <w:rPr>
          <w:rFonts w:hint="eastAsia"/>
        </w:rPr>
        <w:t>侧位透视，获取正位</w:t>
      </w:r>
      <w:r>
        <w:rPr>
          <w:rFonts w:hint="eastAsia"/>
          <w:lang w:eastAsia="zh-CN"/>
        </w:rPr>
        <w:t>、</w:t>
      </w:r>
      <w:r>
        <w:rPr>
          <w:rFonts w:hint="eastAsia"/>
        </w:rPr>
        <w:t>侧位透视图，然后根据已知的2D、3D数据和C臂</w:t>
      </w:r>
      <w:r>
        <w:rPr>
          <w:rFonts w:hint="eastAsia"/>
          <w:lang w:eastAsia="zh-CN"/>
        </w:rPr>
        <w:t>机</w:t>
      </w:r>
      <w:r>
        <w:rPr>
          <w:rFonts w:hint="eastAsia"/>
        </w:rPr>
        <w:t>内参及畸变</w:t>
      </w:r>
      <w:r>
        <w:rPr>
          <w:rFonts w:hint="eastAsia"/>
          <w:lang w:eastAsia="zh-CN"/>
        </w:rPr>
        <w:t>参数</w:t>
      </w:r>
      <w:r>
        <w:rPr>
          <w:rFonts w:hint="eastAsia"/>
        </w:rPr>
        <w:t>，计算出正位（或侧位）标定板与Ｃ臂机间</w:t>
      </w:r>
      <w:r>
        <w:rPr>
          <w:rFonts w:hint="eastAsia"/>
          <w:lang w:eastAsia="zh-CN"/>
        </w:rPr>
        <w:t>位姿</w:t>
      </w:r>
      <w:r>
        <w:rPr>
          <w:rFonts w:hint="eastAsia"/>
        </w:rPr>
        <w:t>的变换关系。</w:t>
      </w:r>
    </w:p>
    <w:p>
      <w:pPr>
        <w:pStyle w:val="4"/>
        <w:bidi w:val="0"/>
        <w:rPr>
          <w:rFonts w:hint="eastAsia"/>
        </w:rPr>
      </w:pPr>
      <w:bookmarkStart w:id="16" w:name="_Toc22402"/>
      <w:r>
        <w:rPr>
          <w:rFonts w:hint="eastAsia"/>
        </w:rPr>
        <w:t>参考资料</w:t>
      </w:r>
      <w:bookmarkEnd w:id="13"/>
      <w:bookmarkEnd w:id="14"/>
      <w:bookmarkEnd w:id="15"/>
      <w:bookmarkEnd w:id="16"/>
    </w:p>
    <w:p>
      <w:pPr>
        <w:numPr>
          <w:ilvl w:val="0"/>
          <w:numId w:val="3"/>
        </w:numPr>
        <w:ind w:left="845" w:leftChars="0" w:hanging="425" w:firstLineChars="0"/>
        <w:rPr>
          <w:rFonts w:hint="eastAsia"/>
        </w:rPr>
      </w:pPr>
      <w:r>
        <w:rPr>
          <w:rFonts w:hint="eastAsia"/>
        </w:rPr>
        <w:t>《MS-001产品技术需求说明书》</w:t>
      </w:r>
    </w:p>
    <w:p>
      <w:pPr>
        <w:numPr>
          <w:ilvl w:val="0"/>
          <w:numId w:val="3"/>
        </w:numPr>
        <w:ind w:left="845" w:leftChars="0" w:hanging="425" w:firstLineChars="0"/>
        <w:rPr>
          <w:rFonts w:hint="eastAsia"/>
        </w:rPr>
      </w:pPr>
      <w:r>
        <w:rPr>
          <w:rFonts w:hint="eastAsia"/>
        </w:rPr>
        <w:t>《医疗器械网络安全注册技术审查指导原则》</w:t>
      </w:r>
    </w:p>
    <w:p>
      <w:pPr>
        <w:numPr>
          <w:ilvl w:val="0"/>
          <w:numId w:val="3"/>
        </w:numPr>
        <w:ind w:left="845" w:leftChars="0" w:hanging="425" w:firstLineChars="0"/>
        <w:rPr>
          <w:rFonts w:hint="eastAsia"/>
        </w:rPr>
      </w:pPr>
      <w:r>
        <w:rPr>
          <w:rFonts w:hint="eastAsia"/>
          <w:lang w:val="en-US" w:eastAsia="zh-CN"/>
        </w:rPr>
        <w:t>YY/T 0664-2020</w:t>
      </w:r>
      <w:r>
        <w:rPr>
          <w:rFonts w:hint="eastAsia"/>
        </w:rPr>
        <w:t>《医疗器械软件软件生存周期过程》</w:t>
      </w:r>
    </w:p>
    <w:p>
      <w:pPr>
        <w:numPr>
          <w:ilvl w:val="0"/>
          <w:numId w:val="3"/>
        </w:numPr>
        <w:ind w:left="845" w:leftChars="0" w:hanging="425" w:firstLineChars="0"/>
        <w:rPr>
          <w:rFonts w:hint="eastAsia"/>
        </w:rPr>
      </w:pPr>
      <w:r>
        <w:rPr>
          <w:rFonts w:hint="eastAsia"/>
          <w:lang w:val="en-US" w:eastAsia="zh-CN"/>
        </w:rPr>
        <w:t>YY/T1406.1-2016</w:t>
      </w:r>
      <w:r>
        <w:rPr>
          <w:rFonts w:hint="eastAsia"/>
        </w:rPr>
        <w:t>《医疗器械软件</w:t>
      </w:r>
      <w:r>
        <w:rPr>
          <w:rFonts w:hint="eastAsia"/>
          <w:lang w:val="en-US" w:eastAsia="zh-CN"/>
        </w:rPr>
        <w:t xml:space="preserve"> </w:t>
      </w:r>
      <w:r>
        <w:rPr>
          <w:rFonts w:hint="eastAsia"/>
        </w:rPr>
        <w:t>第1部分： YY/T 0316 应用于医疗器械软件的指南》</w:t>
      </w:r>
    </w:p>
    <w:p>
      <w:pPr>
        <w:numPr>
          <w:ilvl w:val="0"/>
          <w:numId w:val="3"/>
        </w:numPr>
        <w:ind w:left="845" w:leftChars="0" w:hanging="425" w:firstLineChars="0"/>
        <w:rPr>
          <w:rFonts w:hint="eastAsia"/>
        </w:rPr>
      </w:pPr>
      <w:r>
        <w:rPr>
          <w:rFonts w:hint="eastAsia"/>
        </w:rPr>
        <w:t>GB/T 8567-2006《计算机软件文档编制规范》</w:t>
      </w:r>
    </w:p>
    <w:p>
      <w:pPr>
        <w:pStyle w:val="4"/>
        <w:bidi w:val="0"/>
        <w:rPr>
          <w:rFonts w:hint="eastAsia"/>
          <w:color w:val="auto"/>
          <w:lang w:eastAsia="zh-CN"/>
        </w:rPr>
      </w:pPr>
      <w:bookmarkStart w:id="17" w:name="_Toc32316"/>
      <w:r>
        <w:rPr>
          <w:rFonts w:hint="eastAsia"/>
          <w:color w:val="auto"/>
          <w:lang w:eastAsia="zh-CN"/>
        </w:rPr>
        <w:t>系统设计原则</w:t>
      </w:r>
      <w:bookmarkEnd w:id="17"/>
    </w:p>
    <w:p>
      <w:pPr>
        <w:adjustRightInd w:val="0"/>
        <w:snapToGrid w:val="0"/>
        <w:spacing w:before="156" w:beforeLines="50" w:after="156" w:afterLines="50" w:line="360" w:lineRule="auto"/>
        <w:ind w:firstLine="420" w:firstLineChars="200"/>
        <w:rPr>
          <w:rFonts w:ascii="Arial" w:hAnsi="Arial" w:cs="Arial"/>
        </w:rPr>
      </w:pPr>
      <w:bookmarkStart w:id="18" w:name="_Toc19630"/>
      <w:bookmarkStart w:id="19" w:name="_Toc23935"/>
      <w:bookmarkStart w:id="20" w:name="_Toc506972949"/>
      <w:r>
        <w:rPr>
          <w:rFonts w:hint="eastAsia" w:ascii="Arial" w:hAnsi="Arial" w:cs="Arial"/>
        </w:rPr>
        <w:t>安全性：系统采取全面的安全保护措施，具有防病毒感染、防黑客攻击措施，对接入系统的设备，进行严格的接入认证，以保证接入的安全性。系统对关键数据、关键程序</w:t>
      </w:r>
      <w:r>
        <w:rPr>
          <w:rFonts w:hint="eastAsia" w:cs="Arial"/>
          <w:lang w:eastAsia="zh-CN"/>
        </w:rPr>
        <w:t>功能</w:t>
      </w:r>
      <w:r>
        <w:rPr>
          <w:rFonts w:hint="eastAsia" w:ascii="Arial" w:hAnsi="Arial" w:cs="Arial"/>
        </w:rPr>
        <w:t>采取加密处理，以确保数据不被窃取。</w:t>
      </w:r>
    </w:p>
    <w:p>
      <w:pPr>
        <w:adjustRightInd w:val="0"/>
        <w:snapToGrid w:val="0"/>
        <w:spacing w:before="156" w:beforeLines="50" w:after="156" w:afterLines="50" w:line="360" w:lineRule="auto"/>
        <w:ind w:firstLine="420" w:firstLineChars="200"/>
        <w:rPr>
          <w:rFonts w:ascii="Arial" w:hAnsi="Arial" w:cs="Arial"/>
        </w:rPr>
      </w:pPr>
      <w:r>
        <w:rPr>
          <w:rFonts w:hint="eastAsia" w:ascii="Arial" w:hAnsi="Arial" w:cs="Arial"/>
        </w:rPr>
        <w:t>合理性：在系统设计时，充分考虑系统的容量及功能的扩充，方便系统平滑升级。系统对运行环境(硬件设备、软件操作系统等)具有较好的适应性，不依赖于某一特定型号计算机设备和固定版本的操作系统。</w:t>
      </w:r>
    </w:p>
    <w:p>
      <w:pPr>
        <w:adjustRightInd w:val="0"/>
        <w:snapToGrid w:val="0"/>
        <w:spacing w:before="156" w:beforeLines="50" w:after="156" w:afterLines="50" w:line="360" w:lineRule="auto"/>
        <w:ind w:firstLine="420" w:firstLineChars="200"/>
        <w:rPr>
          <w:rFonts w:ascii="Arial" w:hAnsi="Arial" w:cs="Arial"/>
        </w:rPr>
      </w:pPr>
      <w:r>
        <w:rPr>
          <w:rFonts w:hint="eastAsia" w:ascii="Arial" w:hAnsi="Arial" w:cs="Arial"/>
        </w:rPr>
        <w:t>经济性：在满足系统功能及性能要求的前提下，尽量降低系统建设成本，采用经济实用的技术和设备，利用现有设备和资源，综合考虑系统的建设、升级和维护费用。系统符合向上兼容性、向下兼容性、配套兼容和前后版本转换等功能。</w:t>
      </w:r>
    </w:p>
    <w:p>
      <w:pPr>
        <w:adjustRightInd w:val="0"/>
        <w:snapToGrid w:val="0"/>
        <w:spacing w:before="156" w:beforeLines="50" w:after="156" w:afterLines="50" w:line="360" w:lineRule="auto"/>
        <w:ind w:firstLine="420" w:firstLineChars="200"/>
        <w:rPr>
          <w:rFonts w:ascii="Arial" w:hAnsi="Arial" w:cs="Arial"/>
        </w:rPr>
      </w:pPr>
      <w:r>
        <w:rPr>
          <w:rFonts w:hint="eastAsia" w:ascii="Arial" w:hAnsi="Arial" w:cs="Arial"/>
        </w:rPr>
        <w:t>实用性：本系统提供清晰、简洁、友好的人机交互界面，操作简便、灵活、易学易用，便于管理和维护。</w:t>
      </w:r>
    </w:p>
    <w:p>
      <w:pPr>
        <w:adjustRightInd w:val="0"/>
        <w:snapToGrid w:val="0"/>
        <w:spacing w:before="156" w:beforeLines="50" w:after="156" w:afterLines="50" w:line="360" w:lineRule="auto"/>
        <w:ind w:firstLine="420" w:firstLineChars="200"/>
        <w:rPr>
          <w:rFonts w:hint="eastAsia" w:ascii="Arial" w:hAnsi="Arial" w:cs="Arial"/>
        </w:rPr>
      </w:pPr>
      <w:r>
        <w:rPr>
          <w:rFonts w:hint="eastAsia" w:ascii="Arial" w:hAnsi="Arial" w:cs="Arial"/>
        </w:rPr>
        <w:t>规范性：系统中采用DICOM3.0等符合国家标准、行业标准的技术规范。系统具有良好的兼容性和互联互通性。</w:t>
      </w:r>
    </w:p>
    <w:p>
      <w:pPr>
        <w:adjustRightInd w:val="0"/>
        <w:snapToGrid w:val="0"/>
        <w:spacing w:before="156" w:beforeLines="50" w:after="156" w:afterLines="50" w:line="360" w:lineRule="auto"/>
        <w:ind w:firstLine="420" w:firstLineChars="200"/>
        <w:rPr>
          <w:rFonts w:hint="eastAsia" w:ascii="Arial" w:hAnsi="Arial" w:cs="Arial"/>
        </w:rPr>
      </w:pPr>
      <w:r>
        <w:rPr>
          <w:rFonts w:hint="eastAsia" w:ascii="Arial" w:hAnsi="Arial" w:cs="Arial"/>
        </w:rPr>
        <w:t>可维护性：系统操作简单，实用性高，具有易操作、易维护的特点。</w:t>
      </w:r>
    </w:p>
    <w:p>
      <w:pPr>
        <w:pStyle w:val="3"/>
        <w:bidi w:val="0"/>
        <w:rPr>
          <w:rFonts w:hint="eastAsia"/>
        </w:rPr>
      </w:pPr>
      <w:bookmarkStart w:id="21" w:name="_Toc22973"/>
      <w:r>
        <w:rPr>
          <w:rFonts w:hint="eastAsia"/>
        </w:rPr>
        <w:t>任务概述</w:t>
      </w:r>
      <w:bookmarkEnd w:id="18"/>
      <w:bookmarkEnd w:id="19"/>
      <w:bookmarkEnd w:id="20"/>
      <w:bookmarkEnd w:id="21"/>
    </w:p>
    <w:p>
      <w:pPr>
        <w:pStyle w:val="4"/>
        <w:bidi w:val="0"/>
        <w:rPr>
          <w:rFonts w:hint="eastAsia"/>
        </w:rPr>
      </w:pPr>
      <w:bookmarkStart w:id="22" w:name="_Toc131"/>
      <w:bookmarkStart w:id="23" w:name="_Toc506972950"/>
      <w:bookmarkStart w:id="24" w:name="_Toc29595"/>
      <w:bookmarkStart w:id="25" w:name="_Toc21714"/>
      <w:r>
        <w:rPr>
          <w:rFonts w:hint="eastAsia"/>
        </w:rPr>
        <w:t>目标</w:t>
      </w:r>
      <w:bookmarkEnd w:id="22"/>
      <w:bookmarkEnd w:id="23"/>
      <w:bookmarkEnd w:id="24"/>
      <w:bookmarkEnd w:id="25"/>
    </w:p>
    <w:p>
      <w:pPr>
        <w:ind w:firstLine="420" w:firstLineChars="200"/>
        <w:rPr>
          <w:rFonts w:hint="eastAsia"/>
          <w:lang w:eastAsia="zh-CN"/>
        </w:rPr>
      </w:pPr>
      <w:bookmarkStart w:id="26" w:name="_Toc20569"/>
      <w:bookmarkStart w:id="27" w:name="_Toc18962"/>
      <w:bookmarkStart w:id="28" w:name="_Toc506972951"/>
      <w:r>
        <w:rPr>
          <w:rFonts w:hint="eastAsia"/>
          <w:lang w:val="en-US" w:eastAsia="zh-CN"/>
        </w:rPr>
        <w:t>导引</w:t>
      </w:r>
      <w:r>
        <w:rPr>
          <w:rFonts w:hint="eastAsia"/>
          <w:lang w:eastAsia="zh-CN"/>
        </w:rPr>
        <w:t>软件要实现的目标: 界面美观、操作方便、性能稳定；保障定位精度，提高手术效率跟质量，降低手术风险，实现常规手术微创化、关键操作智能化、复杂手术标准化。</w:t>
      </w:r>
    </w:p>
    <w:p>
      <w:pPr>
        <w:ind w:firstLine="420" w:firstLineChars="200"/>
        <w:rPr>
          <w:rFonts w:hint="eastAsia"/>
          <w:lang w:eastAsia="zh-CN"/>
        </w:rPr>
      </w:pPr>
      <w:r>
        <w:rPr>
          <w:rFonts w:hint="eastAsia"/>
          <w:lang w:eastAsia="zh-CN"/>
        </w:rPr>
        <w:t>本概要设计说明书的编写目的是为了说明系统总体设计的技术方案，从程序系统的设计考虑，包括系统的基本处理流程、功能划分、接口设计、运行设计、数据结构设计和出错处理设计等内容，以向整个系统设计提供关于程序系统逻辑和数据功能实现方式的总体描述，从而作为程序详细设计或编码的基础，设计阶段</w:t>
      </w:r>
      <w:r>
        <w:rPr>
          <w:rFonts w:hint="eastAsia"/>
          <w:lang w:val="en-US" w:eastAsia="zh-CN"/>
        </w:rPr>
        <w:t>以</w:t>
      </w:r>
      <w:r>
        <w:rPr>
          <w:rFonts w:hint="eastAsia"/>
          <w:lang w:eastAsia="zh-CN"/>
        </w:rPr>
        <w:t>本文档为核心文档。</w:t>
      </w:r>
    </w:p>
    <w:p>
      <w:pPr>
        <w:pStyle w:val="4"/>
        <w:bidi w:val="0"/>
        <w:rPr>
          <w:rFonts w:hint="eastAsia"/>
        </w:rPr>
      </w:pPr>
      <w:bookmarkStart w:id="29" w:name="_Toc3729"/>
      <w:r>
        <w:rPr>
          <w:rFonts w:hint="eastAsia"/>
        </w:rPr>
        <w:t>运行环境</w:t>
      </w:r>
      <w:bookmarkEnd w:id="26"/>
      <w:bookmarkEnd w:id="27"/>
      <w:bookmarkEnd w:id="28"/>
      <w:bookmarkEnd w:id="29"/>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1"/>
        <w:gridCol w:w="1975"/>
        <w:gridCol w:w="4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1" w:type="dxa"/>
            <w:vMerge w:val="restart"/>
          </w:tcPr>
          <w:p>
            <w:pPr>
              <w:rPr>
                <w:rFonts w:hint="eastAsia" w:ascii="宋体" w:hAnsi="宋体" w:eastAsia="宋体" w:cs="宋体"/>
                <w:vertAlign w:val="baseline"/>
                <w:lang w:val="en-US" w:eastAsia="zh-CN"/>
              </w:rPr>
            </w:pPr>
            <w:bookmarkStart w:id="30" w:name="_Toc506972952"/>
            <w:bookmarkStart w:id="31" w:name="_Toc28420"/>
            <w:bookmarkStart w:id="32" w:name="_Toc21789"/>
            <w:r>
              <w:rPr>
                <w:rFonts w:hint="eastAsia" w:ascii="宋体" w:hAnsi="宋体" w:eastAsia="宋体" w:cs="宋体"/>
                <w:vertAlign w:val="baseline"/>
                <w:lang w:val="en-US" w:eastAsia="zh-CN"/>
              </w:rPr>
              <w:t>硬件要求</w:t>
            </w:r>
          </w:p>
        </w:tc>
        <w:tc>
          <w:tcPr>
            <w:tcW w:w="1975" w:type="dxa"/>
          </w:tcPr>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CPU</w:t>
            </w:r>
          </w:p>
        </w:tc>
        <w:tc>
          <w:tcPr>
            <w:tcW w:w="4696" w:type="dxa"/>
          </w:tcPr>
          <w:p>
            <w:pPr>
              <w:rPr>
                <w:rFonts w:hint="default" w:ascii="宋体" w:hAnsi="宋体" w:eastAsia="宋体" w:cs="宋体"/>
                <w:vertAlign w:val="baseline"/>
                <w:lang w:val="en-US" w:eastAsia="zh-CN"/>
              </w:rPr>
            </w:pPr>
            <w:r>
              <w:rPr>
                <w:rFonts w:hint="eastAsia" w:ascii="宋体" w:hAnsi="宋体" w:eastAsia="宋体" w:cs="宋体"/>
                <w:vertAlign w:val="baseline"/>
                <w:lang w:val="en-US" w:eastAsia="zh-CN"/>
              </w:rPr>
              <w:t>Intel(R) Core(TM) i3-10100 CPU @3.60GHz 3.60GHz</w:t>
            </w:r>
            <w:r>
              <w:rPr>
                <w:rFonts w:hint="eastAsia" w:ascii="宋体" w:hAnsi="宋体" w:cs="宋体"/>
                <w:vertAlign w:val="baseline"/>
                <w:lang w:val="en-US" w:eastAsia="zh-CN"/>
              </w:rPr>
              <w:t>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1" w:type="dxa"/>
            <w:vMerge w:val="continue"/>
          </w:tcPr>
          <w:p>
            <w:pPr>
              <w:rPr>
                <w:rFonts w:hint="eastAsia" w:ascii="宋体" w:hAnsi="宋体" w:eastAsia="宋体" w:cs="宋体"/>
                <w:vertAlign w:val="baseline"/>
                <w:lang w:eastAsia="zh-CN"/>
              </w:rPr>
            </w:pPr>
          </w:p>
        </w:tc>
        <w:tc>
          <w:tcPr>
            <w:tcW w:w="1975" w:type="dxa"/>
          </w:tcPr>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内存</w:t>
            </w:r>
          </w:p>
        </w:tc>
        <w:tc>
          <w:tcPr>
            <w:tcW w:w="4696" w:type="dxa"/>
          </w:tcPr>
          <w:p>
            <w:pPr>
              <w:rPr>
                <w:rFonts w:hint="default" w:ascii="宋体" w:hAnsi="宋体" w:eastAsia="宋体" w:cs="宋体"/>
                <w:vertAlign w:val="baseline"/>
                <w:lang w:val="en-US" w:eastAsia="zh-CN"/>
              </w:rPr>
            </w:pPr>
            <w:r>
              <w:rPr>
                <w:rFonts w:hint="eastAsia" w:ascii="宋体" w:hAnsi="宋体" w:eastAsia="宋体" w:cs="宋体"/>
                <w:lang w:val="en-US" w:eastAsia="zh-CN"/>
              </w:rPr>
              <w:t>8GB</w:t>
            </w:r>
            <w:r>
              <w:rPr>
                <w:rFonts w:hint="eastAsia" w:ascii="宋体" w:hAnsi="宋体" w:cs="宋体"/>
                <w:lang w:val="en-US" w:eastAsia="zh-CN"/>
              </w:rPr>
              <w:t>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1" w:type="dxa"/>
            <w:vMerge w:val="continue"/>
          </w:tcPr>
          <w:p>
            <w:pPr>
              <w:rPr>
                <w:rFonts w:hint="eastAsia" w:ascii="宋体" w:hAnsi="宋体" w:eastAsia="宋体" w:cs="宋体"/>
                <w:vertAlign w:val="baseline"/>
                <w:lang w:eastAsia="zh-CN"/>
              </w:rPr>
            </w:pPr>
          </w:p>
        </w:tc>
        <w:tc>
          <w:tcPr>
            <w:tcW w:w="1975" w:type="dxa"/>
          </w:tcPr>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显卡</w:t>
            </w:r>
          </w:p>
        </w:tc>
        <w:tc>
          <w:tcPr>
            <w:tcW w:w="4696" w:type="dxa"/>
          </w:tcPr>
          <w:p>
            <w:pPr>
              <w:rPr>
                <w:rFonts w:hint="default" w:ascii="宋体" w:hAnsi="宋体" w:eastAsia="宋体" w:cs="宋体"/>
                <w:vertAlign w:val="baseline"/>
                <w:lang w:val="en-US" w:eastAsia="zh-CN"/>
              </w:rPr>
            </w:pPr>
            <w:r>
              <w:rPr>
                <w:rFonts w:hint="eastAsia" w:ascii="宋体" w:hAnsi="宋体" w:eastAsia="宋体" w:cs="宋体"/>
                <w:lang w:val="en-US" w:eastAsia="zh-CN"/>
              </w:rPr>
              <w:t>Intel(R) UHD Graphics 630</w:t>
            </w:r>
            <w:r>
              <w:rPr>
                <w:rFonts w:hint="eastAsia" w:ascii="宋体" w:hAnsi="宋体" w:cs="宋体"/>
                <w:lang w:val="en-US" w:eastAsia="zh-CN"/>
              </w:rPr>
              <w:t>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1" w:type="dxa"/>
            <w:vMerge w:val="continue"/>
          </w:tcPr>
          <w:p>
            <w:pPr>
              <w:rPr>
                <w:rFonts w:hint="eastAsia" w:ascii="宋体" w:hAnsi="宋体" w:eastAsia="宋体" w:cs="宋体"/>
                <w:vertAlign w:val="baseline"/>
                <w:lang w:eastAsia="zh-CN"/>
              </w:rPr>
            </w:pPr>
          </w:p>
        </w:tc>
        <w:tc>
          <w:tcPr>
            <w:tcW w:w="1975" w:type="dxa"/>
          </w:tcPr>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硬盘</w:t>
            </w:r>
          </w:p>
        </w:tc>
        <w:tc>
          <w:tcPr>
            <w:tcW w:w="4696" w:type="dxa"/>
          </w:tcPr>
          <w:p>
            <w:pPr>
              <w:rPr>
                <w:rFonts w:hint="default" w:ascii="宋体" w:hAnsi="宋体" w:eastAsia="宋体" w:cs="宋体"/>
                <w:vertAlign w:val="baseline"/>
                <w:lang w:val="en-US" w:eastAsia="zh-CN"/>
              </w:rPr>
            </w:pPr>
            <w:r>
              <w:rPr>
                <w:rFonts w:hint="eastAsia" w:ascii="宋体" w:hAnsi="宋体" w:eastAsia="宋体" w:cs="宋体"/>
                <w:lang w:val="en-US" w:eastAsia="zh-CN"/>
              </w:rPr>
              <w:t>500GB</w:t>
            </w:r>
            <w:r>
              <w:rPr>
                <w:rFonts w:hint="eastAsia" w:ascii="宋体" w:hAnsi="宋体" w:cs="宋体"/>
                <w:lang w:val="en-US" w:eastAsia="zh-CN"/>
              </w:rPr>
              <w:t>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1" w:type="dxa"/>
            <w:vMerge w:val="continue"/>
          </w:tcPr>
          <w:p>
            <w:pPr>
              <w:rPr>
                <w:rFonts w:hint="eastAsia" w:ascii="宋体" w:hAnsi="宋体" w:eastAsia="宋体" w:cs="宋体"/>
                <w:vertAlign w:val="baseline"/>
                <w:lang w:eastAsia="zh-CN"/>
              </w:rPr>
            </w:pPr>
          </w:p>
        </w:tc>
        <w:tc>
          <w:tcPr>
            <w:tcW w:w="1975" w:type="dxa"/>
          </w:tcPr>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显示器</w:t>
            </w:r>
          </w:p>
        </w:tc>
        <w:tc>
          <w:tcPr>
            <w:tcW w:w="4696" w:type="dxa"/>
          </w:tcPr>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分辨率：1920 * 1080 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1" w:type="dxa"/>
          </w:tcPr>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软件要求</w:t>
            </w:r>
          </w:p>
        </w:tc>
        <w:tc>
          <w:tcPr>
            <w:tcW w:w="1975" w:type="dxa"/>
          </w:tcPr>
          <w:p>
            <w:pPr>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操作系统</w:t>
            </w:r>
          </w:p>
        </w:tc>
        <w:tc>
          <w:tcPr>
            <w:tcW w:w="4696" w:type="dxa"/>
          </w:tcPr>
          <w:p>
            <w:pPr>
              <w:rPr>
                <w:rFonts w:hint="eastAsia" w:ascii="宋体" w:hAnsi="宋体" w:eastAsia="宋体" w:cs="宋体"/>
                <w:vertAlign w:val="baseline"/>
                <w:lang w:val="en-US" w:eastAsia="zh-CN"/>
              </w:rPr>
            </w:pPr>
            <w:r>
              <w:rPr>
                <w:rFonts w:hint="eastAsia" w:ascii="宋体" w:hAnsi="宋体" w:eastAsia="宋体" w:cs="宋体"/>
                <w:lang w:val="en-US" w:eastAsia="zh-CN"/>
              </w:rPr>
              <w:t>Windows10 64位及以上版本</w:t>
            </w:r>
          </w:p>
        </w:tc>
      </w:tr>
    </w:tbl>
    <w:p>
      <w:pPr>
        <w:pStyle w:val="4"/>
        <w:bidi w:val="0"/>
        <w:rPr>
          <w:rFonts w:hint="eastAsia"/>
        </w:rPr>
      </w:pPr>
      <w:bookmarkStart w:id="33" w:name="_Toc31470"/>
      <w:r>
        <w:rPr>
          <w:rFonts w:hint="eastAsia"/>
        </w:rPr>
        <w:t>需求概述</w:t>
      </w:r>
      <w:bookmarkEnd w:id="30"/>
      <w:bookmarkEnd w:id="31"/>
      <w:bookmarkEnd w:id="32"/>
      <w:bookmarkEnd w:id="33"/>
    </w:p>
    <w:p>
      <w:pPr>
        <w:bidi w:val="0"/>
        <w:ind w:firstLine="420" w:firstLineChars="0"/>
        <w:rPr>
          <w:rFonts w:hint="default"/>
          <w:lang w:val="en-US" w:eastAsia="zh-CN"/>
        </w:rPr>
      </w:pPr>
      <w:bookmarkStart w:id="34" w:name="_Toc506972953"/>
      <w:bookmarkStart w:id="35" w:name="_Toc9797"/>
      <w:bookmarkStart w:id="36" w:name="_Toc14316"/>
      <w:r>
        <w:rPr>
          <w:rFonts w:hint="eastAsia"/>
          <w:lang w:eastAsia="zh-CN"/>
        </w:rPr>
        <w:t>导引软件</w:t>
      </w:r>
      <w:r>
        <w:rPr>
          <w:rFonts w:hint="eastAsia"/>
          <w:lang w:val="en-US" w:eastAsia="zh-CN"/>
        </w:rPr>
        <w:t>包括</w:t>
      </w:r>
      <w:r>
        <w:rPr>
          <w:rFonts w:hint="default"/>
          <w:lang w:val="en-US" w:eastAsia="zh-CN"/>
        </w:rPr>
        <w:t>登录</w:t>
      </w:r>
      <w:r>
        <w:rPr>
          <w:rFonts w:hint="eastAsia"/>
          <w:lang w:val="en-US" w:eastAsia="zh-CN"/>
        </w:rPr>
        <w:t>功能</w:t>
      </w:r>
      <w:r>
        <w:rPr>
          <w:rFonts w:hint="default"/>
          <w:lang w:val="en-US" w:eastAsia="zh-CN"/>
        </w:rPr>
        <w:t>、校准</w:t>
      </w:r>
      <w:r>
        <w:rPr>
          <w:rFonts w:hint="eastAsia"/>
          <w:lang w:val="en-US" w:eastAsia="zh-CN"/>
        </w:rPr>
        <w:t>功能</w:t>
      </w:r>
      <w:r>
        <w:rPr>
          <w:rFonts w:hint="default"/>
          <w:lang w:val="en-US" w:eastAsia="zh-CN"/>
        </w:rPr>
        <w:t>、定位</w:t>
      </w:r>
      <w:r>
        <w:rPr>
          <w:rFonts w:hint="eastAsia"/>
          <w:lang w:val="en-US" w:eastAsia="zh-CN"/>
        </w:rPr>
        <w:t>功能</w:t>
      </w:r>
      <w:r>
        <w:rPr>
          <w:rFonts w:hint="default"/>
          <w:lang w:val="en-US" w:eastAsia="zh-CN"/>
        </w:rPr>
        <w:t>、辅助设备</w:t>
      </w:r>
      <w:r>
        <w:rPr>
          <w:rFonts w:hint="eastAsia"/>
          <w:lang w:val="en-US" w:eastAsia="zh-CN"/>
        </w:rPr>
        <w:t>功能</w:t>
      </w:r>
      <w:r>
        <w:rPr>
          <w:rFonts w:hint="default"/>
          <w:lang w:val="en-US" w:eastAsia="zh-CN"/>
        </w:rPr>
        <w:t>、帮助</w:t>
      </w:r>
      <w:r>
        <w:rPr>
          <w:rFonts w:hint="eastAsia"/>
          <w:lang w:val="en-US" w:eastAsia="zh-CN"/>
        </w:rPr>
        <w:t>功能五大功能以及</w:t>
      </w:r>
    </w:p>
    <w:p>
      <w:pPr>
        <w:bidi w:val="0"/>
        <w:rPr>
          <w:rFonts w:hint="eastAsia"/>
          <w:lang w:eastAsia="zh-CN"/>
        </w:rPr>
      </w:pPr>
      <w:r>
        <w:rPr>
          <w:rFonts w:hint="eastAsia"/>
          <w:lang w:eastAsia="zh-CN"/>
        </w:rPr>
        <w:t>校准子功能、定位子功能、仿真子功能、登录子功能、软件信息子功能、配置子功能、日志子功能、系统退出子功能、软件注册子功能块、网络子功能、机械臂控制子功能十一个子功能。</w:t>
      </w:r>
    </w:p>
    <w:p>
      <w:pPr>
        <w:pStyle w:val="4"/>
        <w:bidi w:val="0"/>
        <w:rPr>
          <w:rFonts w:hint="eastAsia"/>
        </w:rPr>
      </w:pPr>
      <w:bookmarkStart w:id="37" w:name="_Toc22863"/>
      <w:r>
        <w:rPr>
          <w:rFonts w:hint="eastAsia"/>
          <w:lang w:eastAsia="zh-CN"/>
        </w:rPr>
        <w:t>软件设计</w:t>
      </w:r>
      <w:r>
        <w:rPr>
          <w:rFonts w:hint="eastAsia"/>
        </w:rPr>
        <w:t>条件与限制</w:t>
      </w:r>
      <w:bookmarkEnd w:id="34"/>
      <w:bookmarkEnd w:id="35"/>
      <w:bookmarkEnd w:id="36"/>
      <w:bookmarkEnd w:id="37"/>
    </w:p>
    <w:p>
      <w:pPr>
        <w:numPr>
          <w:ilvl w:val="0"/>
          <w:numId w:val="4"/>
        </w:numPr>
        <w:ind w:left="420" w:leftChars="0" w:hanging="420" w:firstLineChars="0"/>
        <w:rPr>
          <w:rFonts w:hint="eastAsia"/>
        </w:rPr>
      </w:pPr>
      <w:bookmarkStart w:id="38" w:name="_Toc506972954"/>
      <w:bookmarkStart w:id="39" w:name="_Toc16426"/>
      <w:bookmarkStart w:id="40" w:name="_Toc994"/>
      <w:r>
        <w:rPr>
          <w:rFonts w:hint="eastAsia"/>
          <w:lang w:val="en-US" w:eastAsia="zh-CN"/>
        </w:rPr>
        <w:t>条件约束：需支持符合</w:t>
      </w:r>
      <w:r>
        <w:t>DICOM 3.0</w:t>
      </w:r>
      <w:r>
        <w:rPr>
          <w:rFonts w:hint="eastAsia"/>
          <w:lang w:val="en-US" w:eastAsia="zh-CN"/>
        </w:rPr>
        <w:t>协议的CT数据</w:t>
      </w:r>
      <w:r>
        <w:rPr>
          <w:rFonts w:hint="eastAsia"/>
        </w:rPr>
        <w:t>。</w:t>
      </w:r>
    </w:p>
    <w:p>
      <w:pPr>
        <w:numPr>
          <w:ilvl w:val="0"/>
          <w:numId w:val="4"/>
        </w:numPr>
        <w:ind w:left="420" w:leftChars="0" w:hanging="420" w:firstLineChars="0"/>
        <w:rPr>
          <w:rFonts w:hint="eastAsia"/>
          <w:lang w:eastAsia="zh-CN"/>
        </w:rPr>
      </w:pPr>
      <w:r>
        <w:rPr>
          <w:rFonts w:hint="eastAsia"/>
          <w:lang w:val="en-US" w:eastAsia="zh-CN"/>
        </w:rPr>
        <w:t>技术约束：需支持UR机械臂内部相关接口协议。</w:t>
      </w:r>
    </w:p>
    <w:p>
      <w:pPr>
        <w:pStyle w:val="3"/>
        <w:bidi w:val="0"/>
        <w:rPr>
          <w:rFonts w:hint="eastAsia"/>
        </w:rPr>
      </w:pPr>
      <w:bookmarkStart w:id="41" w:name="_Toc562"/>
      <w:r>
        <w:rPr>
          <w:rFonts w:hint="eastAsia"/>
        </w:rPr>
        <w:t>总体设计</w:t>
      </w:r>
      <w:bookmarkEnd w:id="38"/>
      <w:bookmarkEnd w:id="39"/>
      <w:bookmarkEnd w:id="40"/>
      <w:bookmarkEnd w:id="41"/>
    </w:p>
    <w:p>
      <w:pPr>
        <w:pStyle w:val="4"/>
        <w:bidi w:val="0"/>
        <w:rPr>
          <w:rFonts w:hint="eastAsia"/>
          <w:color w:val="auto"/>
          <w:lang w:eastAsia="zh-CN"/>
        </w:rPr>
      </w:pPr>
      <w:bookmarkStart w:id="42" w:name="_Toc28711"/>
      <w:r>
        <w:rPr>
          <w:rFonts w:hint="eastAsia"/>
          <w:color w:val="auto"/>
          <w:lang w:eastAsia="zh-CN"/>
        </w:rPr>
        <w:t>软件部署</w:t>
      </w:r>
      <w:bookmarkEnd w:id="42"/>
    </w:p>
    <w:p>
      <w:pPr>
        <w:ind w:firstLine="420" w:firstLineChars="0"/>
        <w:rPr>
          <w:rFonts w:hint="eastAsia"/>
          <w:lang w:eastAsia="zh-CN"/>
        </w:rPr>
      </w:pPr>
      <w:bookmarkStart w:id="43" w:name="_Toc16382"/>
      <w:bookmarkStart w:id="44" w:name="_Toc506972955"/>
      <w:bookmarkStart w:id="45" w:name="_Toc18814"/>
      <w:r>
        <w:rPr>
          <w:rFonts w:hint="eastAsia" w:ascii="Arial" w:hAnsi="Arial" w:cs="Arial"/>
        </w:rPr>
        <w:t>本</w:t>
      </w:r>
      <w:r>
        <w:rPr>
          <w:rFonts w:hint="eastAsia" w:cs="Arial"/>
          <w:lang w:val="en-US" w:eastAsia="zh-CN"/>
        </w:rPr>
        <w:t>软件需配合规划软件一起使用</w:t>
      </w:r>
      <w:r>
        <w:rPr>
          <w:rFonts w:hint="eastAsia" w:cs="Arial"/>
          <w:lang w:eastAsia="zh-CN"/>
        </w:rPr>
        <w:t>；</w:t>
      </w:r>
      <w:r>
        <w:rPr>
          <w:rFonts w:hint="eastAsia" w:ascii="Arial" w:hAnsi="Arial" w:cs="Arial"/>
        </w:rPr>
        <w:t>在</w:t>
      </w:r>
      <w:r>
        <w:rPr>
          <w:rFonts w:hint="eastAsia" w:cs="Arial"/>
          <w:lang w:val="en-US" w:eastAsia="zh-CN"/>
        </w:rPr>
        <w:t>系统软件</w:t>
      </w:r>
      <w:r>
        <w:rPr>
          <w:rFonts w:hint="eastAsia" w:ascii="Arial" w:hAnsi="Arial" w:cs="Arial"/>
        </w:rPr>
        <w:t>安装后</w:t>
      </w:r>
      <w:r>
        <w:rPr>
          <w:rFonts w:hint="eastAsia" w:cs="Arial"/>
          <w:lang w:eastAsia="zh-CN"/>
        </w:rPr>
        <w:t>，</w:t>
      </w:r>
      <w:r>
        <w:rPr>
          <w:rFonts w:hint="eastAsia" w:cs="Arial"/>
          <w:lang w:val="en-US" w:eastAsia="zh-CN"/>
        </w:rPr>
        <w:t>需提供注册码，输入注册开通。</w:t>
      </w:r>
    </w:p>
    <w:p>
      <w:pPr>
        <w:adjustRightInd w:val="0"/>
        <w:snapToGrid w:val="0"/>
        <w:spacing w:before="156" w:beforeLines="50" w:after="156" w:afterLines="50" w:line="360" w:lineRule="auto"/>
        <w:ind w:firstLine="420" w:firstLineChars="200"/>
        <w:rPr>
          <w:rFonts w:ascii="Arial" w:hAnsi="Arial" w:cs="Arial"/>
        </w:rPr>
      </w:pPr>
    </w:p>
    <w:p>
      <w:pPr>
        <w:pStyle w:val="4"/>
        <w:bidi w:val="0"/>
        <w:rPr>
          <w:rFonts w:hint="eastAsia"/>
        </w:rPr>
      </w:pPr>
      <w:bookmarkStart w:id="46" w:name="_Toc3674"/>
      <w:r>
        <w:rPr>
          <w:rFonts w:hint="eastAsia"/>
        </w:rPr>
        <w:t>处理流程</w:t>
      </w:r>
      <w:bookmarkEnd w:id="43"/>
      <w:bookmarkEnd w:id="44"/>
      <w:bookmarkEnd w:id="45"/>
      <w:bookmarkEnd w:id="46"/>
    </w:p>
    <w:p>
      <w:pPr>
        <w:rPr>
          <w:rFonts w:hint="eastAsia"/>
        </w:rPr>
      </w:pPr>
      <w:r>
        <w:drawing>
          <wp:inline distT="0" distB="0" distL="114300" distR="114300">
            <wp:extent cx="5272405" cy="5709285"/>
            <wp:effectExtent l="0" t="0" r="4445" b="5715"/>
            <wp:docPr id="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
                    <pic:cNvPicPr>
                      <a:picLocks noChangeAspect="1"/>
                    </pic:cNvPicPr>
                  </pic:nvPicPr>
                  <pic:blipFill>
                    <a:blip r:embed="rId18"/>
                    <a:stretch>
                      <a:fillRect/>
                    </a:stretch>
                  </pic:blipFill>
                  <pic:spPr>
                    <a:xfrm>
                      <a:off x="0" y="0"/>
                      <a:ext cx="5272405" cy="5709285"/>
                    </a:xfrm>
                    <a:prstGeom prst="rect">
                      <a:avLst/>
                    </a:prstGeom>
                    <a:noFill/>
                    <a:ln>
                      <a:noFill/>
                    </a:ln>
                  </pic:spPr>
                </pic:pic>
              </a:graphicData>
            </a:graphic>
          </wp:inline>
        </w:drawing>
      </w:r>
    </w:p>
    <w:p>
      <w:pPr>
        <w:pStyle w:val="4"/>
        <w:bidi w:val="0"/>
        <w:rPr>
          <w:rFonts w:hint="eastAsia"/>
          <w:color w:val="auto"/>
          <w:lang w:eastAsia="zh-CN"/>
        </w:rPr>
      </w:pPr>
      <w:bookmarkStart w:id="47" w:name="_Toc21949"/>
      <w:r>
        <w:rPr>
          <w:rFonts w:hint="eastAsia"/>
          <w:color w:val="auto"/>
          <w:lang w:eastAsia="zh-CN"/>
        </w:rPr>
        <w:t>数据流程</w:t>
      </w:r>
      <w:bookmarkEnd w:id="47"/>
    </w:p>
    <w:p>
      <w:pPr>
        <w:rPr>
          <w:rFonts w:hint="eastAsia"/>
          <w:lang w:eastAsia="zh-CN"/>
        </w:rPr>
      </w:pPr>
      <w:r>
        <w:rPr>
          <w:sz w:val="21"/>
        </w:rPr>
        <w:pict>
          <v:group id="_x0000_s2076" o:spid="_x0000_s2076" o:spt="203" style="height:241.9pt;width:468.15pt;" coordsize="5945504,3072130" editas="canvas">
            <o:lock v:ext="edit"/>
            <v:shape id="_x0000_s2075" o:spid="_x0000_s2075" o:spt="75" type="#_x0000_t75" style="position:absolute;left:0;top:0;height:3072130;width:5945504;" filled="f" stroked="f" coordsize="21600,21600">
              <v:path/>
              <v:fill on="f" focussize="0,0"/>
              <v:stroke on="f"/>
              <v:imagedata o:title=""/>
              <o:lock v:ext="edit" aspectratio="f"/>
            </v:shape>
            <v:shape id="_x0000_s2077" o:spid="_x0000_s2077" o:spt="3" type="#_x0000_t3" style="position:absolute;left:13335;top:1393825;height:472440;width:1358900;" fillcolor="#FFFFFF" filled="t" stroked="t" coordsize="21600,21600">
              <v:path/>
              <v:fill on="t" color2="#FFFFFF" focussize="0,0"/>
              <v:stroke color="#000000"/>
              <v:imagedata o:title=""/>
              <o:lock v:ext="edit" aspectratio="f"/>
              <v:textbox>
                <w:txbxContent>
                  <w:p>
                    <w:pPr>
                      <w:rPr>
                        <w:rFonts w:hint="eastAsia"/>
                        <w:lang w:eastAsia="zh-CN"/>
                      </w:rPr>
                    </w:pPr>
                    <w:r>
                      <w:rPr>
                        <w:rFonts w:hint="eastAsia"/>
                        <w:lang w:val="en-US" w:eastAsia="zh-CN"/>
                      </w:rPr>
                      <w:t>X光片数据</w:t>
                    </w:r>
                  </w:p>
                </w:txbxContent>
              </v:textbox>
            </v:shape>
            <v:shape id="_x0000_s2079" o:spid="_x0000_s2079" o:spt="3" type="#_x0000_t3" style="position:absolute;left:2181860;top:1408430;height:469900;width:1358900;" fillcolor="#FFFFFF" filled="t" stroked="t" coordsize="21600,21600">
              <v:path/>
              <v:fill on="t" color2="#FFFFFF" focussize="0,0"/>
              <v:stroke color="#000000"/>
              <v:imagedata o:title=""/>
              <o:lock v:ext="edit" aspectratio="f"/>
              <v:textbox>
                <w:txbxContent>
                  <w:p>
                    <w:pPr>
                      <w:jc w:val="center"/>
                      <w:rPr>
                        <w:rFonts w:hint="eastAsia" w:eastAsia="宋体"/>
                        <w:lang w:eastAsia="zh-CN"/>
                      </w:rPr>
                    </w:pPr>
                    <w:r>
                      <w:rPr>
                        <w:rFonts w:hint="eastAsia"/>
                        <w:lang w:eastAsia="zh-CN"/>
                      </w:rPr>
                      <w:t>网络子功能</w:t>
                    </w:r>
                  </w:p>
                </w:txbxContent>
              </v:textbox>
            </v:shape>
            <v:shape id="_x0000_s2080" o:spid="_x0000_s2080" o:spt="3" type="#_x0000_t3" style="position:absolute;left:4289425;top:1407795;height:469900;width:1358899;" fillcolor="#FFFFFF" filled="t" stroked="t" coordsize="21600,21600">
              <v:path/>
              <v:fill on="t" color2="#FFFFFF" focussize="0,0"/>
              <v:stroke color="#000000"/>
              <v:imagedata o:title=""/>
              <o:lock v:ext="edit" aspectratio="f"/>
              <v:textbox>
                <w:txbxContent>
                  <w:p>
                    <w:pPr>
                      <w:jc w:val="center"/>
                      <w:rPr>
                        <w:rFonts w:hint="eastAsia" w:eastAsia="宋体"/>
                        <w:lang w:eastAsia="zh-CN"/>
                      </w:rPr>
                    </w:pPr>
                    <w:r>
                      <w:rPr>
                        <w:rFonts w:hint="eastAsia"/>
                        <w:lang w:eastAsia="zh-CN"/>
                      </w:rPr>
                      <w:t>内部存储</w:t>
                    </w:r>
                  </w:p>
                </w:txbxContent>
              </v:textbox>
            </v:shape>
            <v:shape id="_x0000_s2082" o:spid="_x0000_s2082" o:spt="32" type="#_x0000_t32" style="position:absolute;left:1372235;top:1630045;height:13335;width:809625;" fillcolor="#FFFFFF" filled="t" stroked="t" coordsize="21600,21600">
              <v:path arrowok="t"/>
              <v:fill on="t" color2="#FFFFFF" focussize="0,0"/>
              <v:stroke color="#000000" endarrow="open"/>
              <v:imagedata o:title=""/>
              <o:lock v:ext="edit" aspectratio="f"/>
            </v:shape>
            <v:shape id="_x0000_s2083" o:spid="_x0000_s2083" o:spt="32" type="#_x0000_t32" style="position:absolute;left:3540760;top:1642745;flip:y;height:635;width:748665;" fillcolor="#FFFFFF" filled="t" stroked="t" coordsize="21600,21600">
              <v:path arrowok="t"/>
              <v:fill on="t" color2="#FFFFFF" focussize="0,0"/>
              <v:stroke color="#000000" endarrow="open"/>
              <v:imagedata o:title=""/>
              <o:lock v:ext="edit" aspectratio="f"/>
            </v:shape>
            <v:shape id="_x0000_s2084" o:spid="_x0000_s2084" o:spt="202" type="#_x0000_t202" style="position:absolute;left:91440;top:1870075;height:275590;width:1150620;" fillcolor="#FFFFFF" filled="t" stroked="f" coordsize="21600,21600">
              <v:path/>
              <v:fill on="t" color2="#FFFFFF" focussize="0,0"/>
              <v:stroke on="f"/>
              <v:imagedata o:title=""/>
              <o:lock v:ext="edit" aspectratio="f"/>
              <v:textbox>
                <w:txbxContent>
                  <w:p>
                    <w:pPr>
                      <w:jc w:val="center"/>
                      <w:rPr>
                        <w:rFonts w:hint="eastAsia" w:eastAsia="宋体"/>
                        <w:lang w:val="en-US" w:eastAsia="zh-CN"/>
                      </w:rPr>
                    </w:pPr>
                  </w:p>
                </w:txbxContent>
              </v:textbox>
            </v:shape>
            <v:shape id="_x0000_s2085" o:spid="_x0000_s2085" o:spt="202" type="#_x0000_t202" style="position:absolute;left:4631690;top:388620;height:266700;width:1142999;" fillcolor="#FFFFFF" filled="t" stroked="f" coordsize="21600,21600">
              <v:path/>
              <v:fill on="t" color2="#FFFFFF" focussize="0,0"/>
              <v:stroke on="f"/>
              <v:imagedata o:title=""/>
              <o:lock v:ext="edit" aspectratio="f"/>
              <v:textbox>
                <w:txbxContent>
                  <w:p>
                    <w:pPr>
                      <w:jc w:val="center"/>
                      <w:rPr>
                        <w:rFonts w:hint="default" w:eastAsia="宋体"/>
                        <w:lang w:val="en-US" w:eastAsia="zh-CN"/>
                      </w:rPr>
                    </w:pPr>
                    <w:r>
                      <w:rPr>
                        <w:rFonts w:hint="eastAsia"/>
                        <w:lang w:val="en-US" w:eastAsia="zh-CN"/>
                      </w:rPr>
                      <w:t>X光图像传输</w:t>
                    </w:r>
                  </w:p>
                </w:txbxContent>
              </v:textbox>
            </v:shape>
            <w10:wrap type="none"/>
            <w10:anchorlock/>
          </v:group>
        </w:pict>
      </w:r>
    </w:p>
    <w:p>
      <w:pPr>
        <w:pStyle w:val="2"/>
        <w:ind w:left="0" w:leftChars="0" w:firstLine="0" w:firstLineChars="0"/>
        <w:rPr>
          <w:rFonts w:hint="eastAsia"/>
          <w:lang w:eastAsia="zh-CN"/>
        </w:rPr>
      </w:pPr>
      <w:r>
        <w:rPr>
          <w:sz w:val="21"/>
        </w:rPr>
        <w:pict>
          <v:group id="_x0000_s2104" o:spid="_x0000_s2104" o:spt="203" style="height:241.9pt;width:468.15pt;" coordsize="5945504,3072130" editas="canvas">
            <o:lock v:ext="edit"/>
            <v:shape id="_x0000_s2105" o:spid="_x0000_s2105" o:spt="75" type="#_x0000_t75" style="position:absolute;left:0;top:0;height:3072130;width:5945504;" filled="f" stroked="f" coordsize="21600,21600">
              <v:path/>
              <v:fill on="f" focussize="0,0"/>
              <v:stroke on="f"/>
              <v:imagedata o:title=""/>
              <o:lock v:ext="edit" aspectratio="f"/>
            </v:shape>
            <v:shape id="_x0000_s2106" o:spid="_x0000_s2106" o:spt="3" type="#_x0000_t3" style="position:absolute;left:13335;top:1393825;height:472440;width:1358900;" fillcolor="#FFFFFF" filled="t" stroked="t" coordsize="21600,21600">
              <v:path/>
              <v:fill on="t" color2="#FFFFFF" focussize="0,0"/>
              <v:stroke color="#000000"/>
              <v:imagedata o:title=""/>
              <o:lock v:ext="edit" aspectratio="f"/>
              <v:textbox>
                <w:txbxContent>
                  <w:p>
                    <w:pPr>
                      <w:jc w:val="center"/>
                      <w:rPr>
                        <w:rFonts w:hint="eastAsia" w:eastAsia="宋体"/>
                        <w:lang w:eastAsia="zh-CN"/>
                      </w:rPr>
                    </w:pPr>
                    <w:r>
                      <w:rPr>
                        <w:rFonts w:hint="eastAsia"/>
                        <w:lang w:eastAsia="zh-CN"/>
                      </w:rPr>
                      <w:t>内部存储数据</w:t>
                    </w:r>
                  </w:p>
                </w:txbxContent>
              </v:textbox>
            </v:shape>
            <v:shape id="_x0000_s2107" o:spid="_x0000_s2107" o:spt="3" type="#_x0000_t3" style="position:absolute;left:2181860;top:1408430;height:469900;width:1358900;" fillcolor="#FFFFFF" filled="t" stroked="t" coordsize="21600,21600">
              <v:path/>
              <v:fill on="t" color2="#FFFFFF" focussize="0,0"/>
              <v:stroke color="#000000"/>
              <v:imagedata o:title=""/>
              <o:lock v:ext="edit" aspectratio="f"/>
              <v:textbox>
                <w:txbxContent>
                  <w:p>
                    <w:pPr>
                      <w:jc w:val="center"/>
                      <w:rPr>
                        <w:rFonts w:hint="eastAsia" w:eastAsia="宋体"/>
                        <w:lang w:eastAsia="zh-CN"/>
                      </w:rPr>
                    </w:pPr>
                    <w:r>
                      <w:rPr>
                        <w:rFonts w:hint="eastAsia"/>
                        <w:lang w:eastAsia="zh-CN"/>
                      </w:rPr>
                      <w:t>校准子功能</w:t>
                    </w:r>
                  </w:p>
                </w:txbxContent>
              </v:textbox>
            </v:shape>
            <v:shape id="_x0000_s2108" o:spid="_x0000_s2108" o:spt="3" type="#_x0000_t3" style="position:absolute;left:4289425;top:1407795;height:469900;width:1358899;" fillcolor="#FFFFFF" filled="t" stroked="t" coordsize="21600,21600">
              <v:path/>
              <v:fill on="t" color2="#FFFFFF" focussize="0,0"/>
              <v:stroke color="#000000"/>
              <v:imagedata o:title=""/>
              <o:lock v:ext="edit" aspectratio="f"/>
              <v:textbox>
                <w:txbxContent>
                  <w:p>
                    <w:pPr>
                      <w:jc w:val="center"/>
                      <w:rPr>
                        <w:rFonts w:hint="eastAsia" w:eastAsia="宋体"/>
                        <w:lang w:eastAsia="zh-CN"/>
                      </w:rPr>
                    </w:pPr>
                    <w:r>
                      <w:rPr>
                        <w:rFonts w:hint="eastAsia"/>
                        <w:lang w:eastAsia="zh-CN"/>
                      </w:rPr>
                      <w:t>校准视图</w:t>
                    </w:r>
                  </w:p>
                </w:txbxContent>
              </v:textbox>
            </v:shape>
            <v:shape id="_x0000_s2109" o:spid="_x0000_s2109" o:spt="32" type="#_x0000_t32" style="position:absolute;left:1372235;top:1624330;height:13335;width:809625;" filled="f" stroked="t" coordsize="21600,21600">
              <v:path arrowok="t"/>
              <v:fill on="f" focussize="0,0"/>
              <v:stroke color="#000000" endarrow="open"/>
              <v:imagedata o:title=""/>
              <o:lock v:ext="edit" aspectratio="f"/>
            </v:shape>
            <v:shape id="_x0000_s2110" o:spid="_x0000_s2110" o:spt="32" type="#_x0000_t32" style="position:absolute;left:3540760;top:1642745;flip:y;height:635;width:748665;" filled="f" stroked="t" coordsize="21600,21600">
              <v:path arrowok="t"/>
              <v:fill on="f" focussize="0,0"/>
              <v:stroke color="#000000" endarrow="open"/>
              <v:imagedata o:title=""/>
              <o:lock v:ext="edit" aspectratio="f"/>
            </v:shape>
            <v:shape id="_x0000_s2111" o:spid="_x0000_s2111" o:spt="202" type="#_x0000_t202" style="position:absolute;left:91440;top:1870075;height:275590;width:1150620;" filled="f" stroked="f" coordsize="21600,21600">
              <v:path/>
              <v:fill on="f" focussize="0,0"/>
              <v:stroke on="f"/>
              <v:imagedata o:title=""/>
              <o:lock v:ext="edit" aspectratio="f"/>
              <v:textbox>
                <w:txbxContent>
                  <w:p>
                    <w:pPr>
                      <w:jc w:val="center"/>
                      <w:rPr>
                        <w:rFonts w:hint="eastAsia" w:eastAsia="宋体"/>
                        <w:lang w:val="en-US" w:eastAsia="zh-CN"/>
                      </w:rPr>
                    </w:pPr>
                    <w:r>
                      <w:rPr>
                        <w:rFonts w:hint="eastAsia"/>
                        <w:lang w:val="en-US" w:eastAsia="zh-CN"/>
                      </w:rPr>
                      <w:t>（X光片数据）</w:t>
                    </w:r>
                  </w:p>
                </w:txbxContent>
              </v:textbox>
            </v:shape>
            <v:shape id="_x0000_s2112" o:spid="_x0000_s2112" o:spt="202" type="#_x0000_t202" style="position:absolute;left:4631690;top:388620;height:266700;width:1142999;" fillcolor="#FFFFFF" filled="t" stroked="f" coordsize="21600,21600">
              <v:path/>
              <v:fill on="t" color2="#FFFFFF" focussize="0,0"/>
              <v:stroke on="f"/>
              <v:imagedata o:title=""/>
              <o:lock v:ext="edit" aspectratio="f"/>
              <v:textbox>
                <w:txbxContent>
                  <w:p>
                    <w:pPr>
                      <w:jc w:val="center"/>
                      <w:rPr>
                        <w:rFonts w:hint="default" w:eastAsia="宋体"/>
                        <w:lang w:val="en-US" w:eastAsia="zh-CN"/>
                      </w:rPr>
                    </w:pPr>
                    <w:r>
                      <w:rPr>
                        <w:rFonts w:hint="eastAsia"/>
                        <w:lang w:val="en-US" w:eastAsia="zh-CN"/>
                      </w:rPr>
                      <w:t>校准X光图像</w:t>
                    </w:r>
                  </w:p>
                </w:txbxContent>
              </v:textbox>
            </v:shape>
            <w10:wrap type="none"/>
            <w10:anchorlock/>
          </v:group>
        </w:pict>
      </w:r>
    </w:p>
    <w:p>
      <w:pPr>
        <w:pStyle w:val="2"/>
        <w:ind w:left="0" w:leftChars="0" w:firstLine="0" w:firstLineChars="0"/>
        <w:rPr>
          <w:rFonts w:hint="eastAsia"/>
          <w:lang w:eastAsia="zh-CN"/>
        </w:rPr>
      </w:pPr>
      <w:r>
        <w:rPr>
          <w:sz w:val="21"/>
        </w:rPr>
        <w:pict>
          <v:group id="_x0000_s2130" o:spid="_x0000_s2130" o:spt="203" style="height:241.9pt;width:486.95pt;" coordsize="6184263,3072130" editas="canvas">
            <o:lock v:ext="edit"/>
            <v:shape id="_x0000_s2131" o:spid="_x0000_s2131" o:spt="75" type="#_x0000_t75" style="position:absolute;left:0;top:0;height:3072130;width:6184263;" filled="f" stroked="f" coordsize="21600,21600">
              <v:path/>
              <v:fill on="f" focussize="0,0"/>
              <v:stroke on="f"/>
              <v:imagedata o:title=""/>
              <o:lock v:ext="edit" aspectratio="f"/>
            </v:shape>
            <v:shape id="_x0000_s2132" o:spid="_x0000_s2132" o:spt="3" type="#_x0000_t3" style="position:absolute;left:13335;top:1393825;height:461645;width:1221740;" fillcolor="#FFFFFF" filled="t" stroked="t" coordsize="21600,21600">
              <v:path/>
              <v:fill on="t" color2="#FFFFFF" focussize="0,0"/>
              <v:stroke color="#000000"/>
              <v:imagedata o:title=""/>
              <o:lock v:ext="edit" aspectratio="f"/>
              <v:textbox>
                <w:txbxContent>
                  <w:p>
                    <w:pPr>
                      <w:jc w:val="center"/>
                      <w:rPr>
                        <w:rFonts w:hint="eastAsia" w:eastAsia="宋体"/>
                        <w:lang w:eastAsia="zh-CN"/>
                      </w:rPr>
                    </w:pPr>
                    <w:r>
                      <w:rPr>
                        <w:rFonts w:hint="eastAsia"/>
                        <w:lang w:eastAsia="zh-CN"/>
                      </w:rPr>
                      <w:t>通道数据</w:t>
                    </w:r>
                  </w:p>
                </w:txbxContent>
              </v:textbox>
            </v:shape>
            <v:shape id="_x0000_s2133" o:spid="_x0000_s2133" o:spt="3" type="#_x0000_t3" style="position:absolute;left:1438275;top:1384300;height:477520;width:1310639;" fillcolor="#FFFFFF" filled="t" stroked="t" coordsize="21600,21600">
              <v:path/>
              <v:fill on="t" color2="#FFFFFF" focussize="0,0"/>
              <v:stroke color="#000000"/>
              <v:imagedata o:title=""/>
              <o:lock v:ext="edit" aspectratio="f"/>
              <v:textbox>
                <w:txbxContent>
                  <w:p>
                    <w:pPr>
                      <w:jc w:val="center"/>
                      <w:rPr>
                        <w:rFonts w:hint="eastAsia" w:eastAsia="宋体"/>
                        <w:lang w:eastAsia="zh-CN"/>
                      </w:rPr>
                    </w:pPr>
                    <w:r>
                      <w:rPr>
                        <w:rFonts w:hint="eastAsia"/>
                        <w:lang w:eastAsia="zh-CN"/>
                      </w:rPr>
                      <w:t>仿真子功能</w:t>
                    </w:r>
                  </w:p>
                </w:txbxContent>
              </v:textbox>
            </v:shape>
            <v:shape id="_x0000_s2134" o:spid="_x0000_s2134" o:spt="3" type="#_x0000_t3" style="position:absolute;left:2953384;top:1395095;height:457835;width:1349375;" fillcolor="#FFFFFF" filled="t" stroked="t" coordsize="21600,21600">
              <v:path/>
              <v:fill on="t" color2="#FFFFFF" focussize="0,0"/>
              <v:stroke color="#000000"/>
              <v:imagedata o:title=""/>
              <o:lock v:ext="edit" aspectratio="f"/>
              <v:textbox>
                <w:txbxContent>
                  <w:p>
                    <w:pPr>
                      <w:jc w:val="center"/>
                      <w:rPr>
                        <w:rFonts w:hint="eastAsia" w:eastAsia="宋体"/>
                        <w:lang w:eastAsia="zh-CN"/>
                      </w:rPr>
                    </w:pPr>
                    <w:r>
                      <w:rPr>
                        <w:rFonts w:hint="eastAsia"/>
                        <w:lang w:eastAsia="zh-CN"/>
                      </w:rPr>
                      <w:t>定位子功能</w:t>
                    </w:r>
                  </w:p>
                </w:txbxContent>
              </v:textbox>
            </v:shape>
            <v:shape id="_x0000_s2135" o:spid="_x0000_s2135" o:spt="202" type="#_x0000_t202" style="position:absolute;left:4931409;top:388620;height:266700;width:1143000;" fillcolor="#FFFFFF" filled="t" stroked="f" coordsize="21600,21600">
              <v:path/>
              <v:fill on="t" color2="#FFFFFF" focussize="0,0"/>
              <v:stroke on="f"/>
              <v:imagedata o:title=""/>
              <o:lock v:ext="edit" aspectratio="f"/>
              <v:textbox>
                <w:txbxContent>
                  <w:p>
                    <w:pPr>
                      <w:jc w:val="center"/>
                      <w:rPr>
                        <w:rFonts w:hint="default" w:eastAsia="宋体"/>
                        <w:lang w:val="en-US" w:eastAsia="zh-CN"/>
                      </w:rPr>
                    </w:pPr>
                    <w:r>
                      <w:rPr>
                        <w:rFonts w:hint="eastAsia"/>
                        <w:lang w:val="en-US" w:eastAsia="zh-CN"/>
                      </w:rPr>
                      <w:t>通道定位</w:t>
                    </w:r>
                  </w:p>
                </w:txbxContent>
              </v:textbox>
            </v:shape>
            <v:shape id="_x0000_s2136" o:spid="_x0000_s2136" o:spt="3" type="#_x0000_t3" style="position:absolute;left:4478654;top:1377950;height:499110;width:1705609;" fillcolor="#FFFFFF" filled="t" stroked="t" coordsize="21600,21600">
              <v:path/>
              <v:fill on="t" color2="#FFFFFF" focussize="0,0"/>
              <v:stroke color="#000000"/>
              <v:imagedata o:title=""/>
              <o:lock v:ext="edit" aspectratio="f"/>
              <v:textbox>
                <w:txbxContent>
                  <w:p>
                    <w:pPr>
                      <w:jc w:val="center"/>
                      <w:rPr>
                        <w:rFonts w:hint="eastAsia" w:eastAsia="宋体"/>
                        <w:lang w:eastAsia="zh-CN"/>
                      </w:rPr>
                    </w:pPr>
                    <w:r>
                      <w:rPr>
                        <w:rFonts w:hint="eastAsia"/>
                        <w:lang w:eastAsia="zh-CN"/>
                      </w:rPr>
                      <w:t>机械臂控制子功能</w:t>
                    </w:r>
                  </w:p>
                </w:txbxContent>
              </v:textbox>
            </v:shape>
            <v:shape id="_x0000_s2138" o:spid="_x0000_s2138" o:spt="32" type="#_x0000_t32" style="position:absolute;left:1235075;top:1623060;flip:y;height:1905;width:203200;" filled="f" stroked="t" coordsize="21600,21600">
              <v:path arrowok="t"/>
              <v:fill on="f" focussize="0,0"/>
              <v:stroke color="#000000" endarrow="open"/>
              <v:imagedata o:title=""/>
              <o:lock v:ext="edit" aspectratio="f"/>
            </v:shape>
            <v:shape id="_x0000_s2140" o:spid="_x0000_s2140" o:spt="32" type="#_x0000_t32" style="position:absolute;left:2748914;top:1623060;height:1270;width:204470;" filled="f" stroked="t" coordsize="21600,21600">
              <v:path arrowok="t"/>
              <v:fill on="f" focussize="0,0"/>
              <v:stroke color="#000000" endarrow="open"/>
              <v:imagedata o:title=""/>
              <o:lock v:ext="edit" aspectratio="f"/>
            </v:shape>
            <v:shape id="_x0000_s2162" o:spid="_x0000_s2162" o:spt="32" type="#_x0000_t32" style="position:absolute;left:4302759;top:1624330;height:3175;width:175895;" fillcolor="#FFFFFF" filled="t" stroked="t" coordsize="21600,21600">
              <v:path arrowok="t"/>
              <v:fill on="t" color2="#FFFFFF" focussize="0,0"/>
              <v:stroke color="#000000" endarrow="open"/>
              <v:imagedata o:title=""/>
              <o:lock v:ext="edit" aspectratio="f"/>
            </v:shape>
            <w10:wrap type="none"/>
            <w10:anchorlock/>
          </v:group>
        </w:pict>
      </w:r>
    </w:p>
    <w:p>
      <w:pPr>
        <w:pStyle w:val="4"/>
        <w:bidi w:val="0"/>
        <w:rPr>
          <w:rFonts w:hint="eastAsia"/>
        </w:rPr>
      </w:pPr>
      <w:bookmarkStart w:id="48" w:name="_Toc506972956"/>
      <w:bookmarkStart w:id="49" w:name="_Toc19213"/>
      <w:bookmarkStart w:id="50" w:name="_Toc29761"/>
      <w:bookmarkStart w:id="51" w:name="_Toc9865"/>
      <w:bookmarkStart w:id="52" w:name="_Toc506972957"/>
      <w:bookmarkStart w:id="53" w:name="_Toc10085"/>
      <w:bookmarkStart w:id="54" w:name="_Toc18117"/>
      <w:r>
        <w:rPr>
          <w:rFonts w:hint="eastAsia"/>
        </w:rPr>
        <w:t>总体结构和</w:t>
      </w:r>
      <w:r>
        <w:rPr>
          <w:rFonts w:hint="eastAsia"/>
          <w:lang w:eastAsia="zh-CN"/>
        </w:rPr>
        <w:t>功能</w:t>
      </w:r>
      <w:r>
        <w:rPr>
          <w:rFonts w:hint="eastAsia"/>
        </w:rPr>
        <w:t>外部设计</w:t>
      </w:r>
      <w:bookmarkEnd w:id="48"/>
      <w:bookmarkEnd w:id="49"/>
      <w:bookmarkEnd w:id="50"/>
      <w:bookmarkEnd w:id="51"/>
    </w:p>
    <w:p>
      <w:pPr>
        <w:rPr>
          <w:rFonts w:hint="eastAsia"/>
        </w:rPr>
      </w:pPr>
      <w:r>
        <w:pict>
          <v:group id="画布 57" o:spid="_x0000_s2055" o:spt="203" style="height:588.55pt;width:408.2pt;" coordsize="5184140,7474585" editas="canvas">
            <o:lock v:ext="edit"/>
            <v:rect id="画布 57" o:spid="_x0000_s2056" o:spt="1" style="position:absolute;left:0;top:0;height:7474585;width:5184140;" filled="f" stroked="f" coordsize="21600,21600">
              <v:path/>
              <v:fill on="f" focussize="0,0"/>
              <v:stroke on="f"/>
              <v:imagedata o:title=""/>
              <o:lock v:ext="edit" aspectratio="t"/>
            </v:rect>
            <v:roundrect id="圆角矩形 37" o:spid="_x0000_s2057" o:spt="2" style="position:absolute;left:141605;top:1679575;height:4064635;width:458470;v-text-anchor:middle;" fillcolor="#FFFFFF" filled="t" stroked="t" coordsize="21600,21600" arcsize="0.166666666666667">
              <v:path/>
              <v:fill on="t" color2="#FFFFFF" focussize="0,0"/>
              <v:stroke weight="1pt" color="#1F3763" joinstyle="miter"/>
              <v:imagedata o:title=""/>
              <o:lock v:ext="edit" aspectratio="f"/>
              <v:textbox>
                <w:txbxContent>
                  <w:p>
                    <w:pPr>
                      <w:spacing w:line="240" w:lineRule="auto"/>
                      <w:jc w:val="center"/>
                      <w:rPr>
                        <w:szCs w:val="21"/>
                      </w:rPr>
                    </w:pPr>
                    <w:r>
                      <w:rPr>
                        <w:rFonts w:hint="eastAsia"/>
                        <w:szCs w:val="21"/>
                      </w:rPr>
                      <w:t>模块化手术导引系统</w:t>
                    </w:r>
                  </w:p>
                  <w:p>
                    <w:pPr>
                      <w:spacing w:line="240" w:lineRule="auto"/>
                      <w:jc w:val="center"/>
                      <w:rPr>
                        <w:szCs w:val="21"/>
                      </w:rPr>
                    </w:pPr>
                    <w:r>
                      <w:rPr>
                        <w:rFonts w:hint="eastAsia"/>
                        <w:szCs w:val="21"/>
                      </w:rPr>
                      <w:t>-</w:t>
                    </w:r>
                  </w:p>
                  <w:p>
                    <w:pPr>
                      <w:spacing w:line="240" w:lineRule="auto"/>
                      <w:jc w:val="center"/>
                    </w:pPr>
                    <w:r>
                      <w:rPr>
                        <w:rFonts w:hint="eastAsia"/>
                        <w:lang w:eastAsia="zh-CN"/>
                      </w:rPr>
                      <w:t>导引</w:t>
                    </w:r>
                    <w:r>
                      <w:t>软件</w:t>
                    </w:r>
                  </w:p>
                </w:txbxContent>
              </v:textbox>
            </v:roundrect>
            <v:roundrect id="圆角矩形 38" o:spid="_x0000_s2058" o:spt="2" style="position:absolute;left:2952115;top:1758950;height:317500;width:1236345;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val="en-US" w:eastAsia="zh-CN"/>
                      </w:rPr>
                      <w:t>校准子</w:t>
                    </w:r>
                    <w:r>
                      <w:rPr>
                        <w:rFonts w:hint="eastAsia"/>
                        <w:lang w:eastAsia="zh-CN"/>
                      </w:rPr>
                      <w:t>功能</w:t>
                    </w:r>
                  </w:p>
                  <w:p>
                    <w:pPr>
                      <w:jc w:val="center"/>
                    </w:pPr>
                  </w:p>
                </w:txbxContent>
              </v:textbox>
            </v:roundrect>
            <v:roundrect id="圆角矩形 39" o:spid="_x0000_s2059" o:spt="2" style="position:absolute;left:2995295;top:3543935;height:316865;width:1170305;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val="en-US" w:eastAsia="zh-CN"/>
                      </w:rPr>
                      <w:t>定位子</w:t>
                    </w:r>
                    <w:r>
                      <w:rPr>
                        <w:rFonts w:hint="eastAsia"/>
                        <w:lang w:eastAsia="zh-CN"/>
                      </w:rPr>
                      <w:t>功能</w:t>
                    </w:r>
                  </w:p>
                  <w:p>
                    <w:pPr>
                      <w:jc w:val="center"/>
                    </w:pPr>
                  </w:p>
                </w:txbxContent>
              </v:textbox>
            </v:roundrect>
            <v:roundrect id="圆角矩形 40" o:spid="_x0000_s2060" o:spt="2" style="position:absolute;left:3006090;top:4034155;height:317500;width:1170305;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val="en-US" w:eastAsia="zh-CN"/>
                      </w:rPr>
                      <w:t>仿真子</w:t>
                    </w:r>
                    <w:r>
                      <w:rPr>
                        <w:rFonts w:hint="eastAsia"/>
                        <w:lang w:eastAsia="zh-CN"/>
                      </w:rPr>
                      <w:t>功能</w:t>
                    </w:r>
                  </w:p>
                  <w:p>
                    <w:pPr>
                      <w:jc w:val="center"/>
                    </w:pPr>
                  </w:p>
                </w:txbxContent>
              </v:textbox>
            </v:roundrect>
            <v:roundrect id="圆角矩形 41" o:spid="_x0000_s2061" o:spt="2" style="position:absolute;left:3037205;top:5711190;height:317500;width:1170305;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val="en-US" w:eastAsia="zh-CN"/>
                      </w:rPr>
                      <w:t>配置子</w:t>
                    </w:r>
                    <w:r>
                      <w:rPr>
                        <w:rFonts w:hint="eastAsia"/>
                        <w:lang w:eastAsia="zh-CN"/>
                      </w:rPr>
                      <w:t>功能</w:t>
                    </w:r>
                  </w:p>
                </w:txbxContent>
              </v:textbox>
            </v:roundrect>
            <v:roundrect id="圆角矩形 42" o:spid="_x0000_s2062" o:spt="2" style="position:absolute;left:3049905;top:6507480;height:316865;width:1296670;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val="en-US" w:eastAsia="zh-CN"/>
                      </w:rPr>
                      <w:t>系统退出子</w:t>
                    </w:r>
                    <w:r>
                      <w:rPr>
                        <w:rFonts w:hint="eastAsia"/>
                        <w:lang w:eastAsia="zh-CN"/>
                      </w:rPr>
                      <w:t>功能</w:t>
                    </w:r>
                  </w:p>
                  <w:p>
                    <w:pPr>
                      <w:jc w:val="center"/>
                    </w:pPr>
                  </w:p>
                </w:txbxContent>
              </v:textbox>
            </v:roundrect>
            <v:roundrect id="圆角矩形 43" o:spid="_x0000_s2063" o:spt="2" style="position:absolute;left:2959735;top:459105;height:317500;width:1229995;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val="en-US" w:eastAsia="zh-CN"/>
                      </w:rPr>
                      <w:t>软件注册子</w:t>
                    </w:r>
                    <w:r>
                      <w:rPr>
                        <w:rFonts w:hint="eastAsia"/>
                        <w:lang w:eastAsia="zh-CN"/>
                      </w:rPr>
                      <w:t>功能</w:t>
                    </w:r>
                  </w:p>
                  <w:p>
                    <w:pPr>
                      <w:jc w:val="center"/>
                    </w:pPr>
                  </w:p>
                </w:txbxContent>
              </v:textbox>
            </v:roundrect>
            <v:roundrect id="圆角矩形 44" o:spid="_x0000_s2064" o:spt="2" style="position:absolute;left:3014345;top:4458970;height:317500;width:1170305;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val="en-US" w:eastAsia="zh-CN"/>
                      </w:rPr>
                      <w:t>网络子</w:t>
                    </w:r>
                    <w:r>
                      <w:rPr>
                        <w:rFonts w:hint="eastAsia"/>
                        <w:lang w:eastAsia="zh-CN"/>
                      </w:rPr>
                      <w:t>功能</w:t>
                    </w:r>
                  </w:p>
                  <w:p>
                    <w:pPr>
                      <w:jc w:val="center"/>
                    </w:pPr>
                  </w:p>
                </w:txbxContent>
              </v:textbox>
            </v:roundrect>
            <v:shape id="直接箭头连接符 45" o:spid="_x0000_s2068" o:spt="32" type="#_x0000_t32" style="position:absolute;left:600075;top:3705225;flip:y;height:6985;width:855980;" filled="f" stroked="t" coordsize="21600,21600">
              <v:path arrowok="t"/>
              <v:fill on="f" focussize="0,0"/>
              <v:stroke color="#000000" joinstyle="round"/>
              <v:imagedata o:title=""/>
              <o:lock v:ext="edit" aspectratio="f"/>
            </v:shape>
            <v:roundrect id="圆角矩形 50" o:spid="_x0000_s2069" o:spt="2" style="position:absolute;left:2954655;top:2629535;height:317500;width:1408430;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val="en-US" w:eastAsia="zh-CN"/>
                      </w:rPr>
                      <w:t>机械臂控制子</w:t>
                    </w:r>
                    <w:r>
                      <w:rPr>
                        <w:rFonts w:hint="eastAsia"/>
                        <w:lang w:eastAsia="zh-CN"/>
                      </w:rPr>
                      <w:t>功能</w:t>
                    </w:r>
                  </w:p>
                  <w:p>
                    <w:pPr>
                      <w:jc w:val="center"/>
                    </w:pPr>
                  </w:p>
                </w:txbxContent>
              </v:textbox>
            </v:roundrect>
            <v:roundrect id="圆角矩形 51" o:spid="_x0000_s2071" o:spt="2" style="position:absolute;left:2954020;top:1283335;height:317500;width:1229995;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val="en-US" w:eastAsia="zh-CN"/>
                      </w:rPr>
                      <w:t>登录子</w:t>
                    </w:r>
                    <w:r>
                      <w:rPr>
                        <w:rFonts w:hint="eastAsia"/>
                        <w:lang w:eastAsia="zh-CN"/>
                      </w:rPr>
                      <w:t>功能</w:t>
                    </w:r>
                  </w:p>
                </w:txbxContent>
              </v:textbox>
            </v:roundrect>
            <v:roundrect id="圆角矩形 54" o:spid="_x0000_s2073" o:spt="2" style="position:absolute;left:3034030;top:4899660;height:316865;width:1294765;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val="en-US" w:eastAsia="zh-CN"/>
                      </w:rPr>
                      <w:t>软件信息子</w:t>
                    </w:r>
                    <w:r>
                      <w:rPr>
                        <w:rFonts w:hint="eastAsia"/>
                        <w:lang w:eastAsia="zh-CN"/>
                      </w:rPr>
                      <w:t>功能</w:t>
                    </w:r>
                  </w:p>
                  <w:p>
                    <w:pPr>
                      <w:jc w:val="center"/>
                    </w:pPr>
                  </w:p>
                </w:txbxContent>
              </v:textbox>
            </v:roundrect>
            <v:roundrect id="圆角矩形 56" o:spid="_x0000_s2126" o:spt="2" style="position:absolute;left:3039110;top:5302250;height:318135;width:1168400;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val="en-US" w:eastAsia="zh-CN"/>
                      </w:rPr>
                      <w:t>日志子</w:t>
                    </w:r>
                    <w:r>
                      <w:rPr>
                        <w:rFonts w:hint="eastAsia"/>
                        <w:lang w:eastAsia="zh-CN"/>
                      </w:rPr>
                      <w:t>功能</w:t>
                    </w:r>
                  </w:p>
                  <w:p>
                    <w:pPr>
                      <w:jc w:val="center"/>
                    </w:pPr>
                  </w:p>
                  <w:p/>
                </w:txbxContent>
              </v:textbox>
            </v:roundrect>
            <v:roundrect id="圆角矩形 39" o:spid="_x0000_s2127" o:spt="2" style="position:absolute;left:1504950;top:900430;height:304800;width:1168400;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val="en-US" w:eastAsia="zh-CN"/>
                      </w:rPr>
                      <w:t>登录</w:t>
                    </w:r>
                    <w:r>
                      <w:rPr>
                        <w:rFonts w:hint="eastAsia"/>
                        <w:lang w:eastAsia="zh-CN"/>
                      </w:rPr>
                      <w:t>功能</w:t>
                    </w:r>
                  </w:p>
                  <w:p>
                    <w:pPr>
                      <w:jc w:val="center"/>
                    </w:pPr>
                  </w:p>
                </w:txbxContent>
              </v:textbox>
            </v:roundrect>
            <v:roundrect id="圆角矩形 39" o:spid="_x0000_s2128" o:spt="2" style="position:absolute;left:1510665;top:2210435;height:304800;width:1168400;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val="en-US" w:eastAsia="zh-CN"/>
                      </w:rPr>
                      <w:t>校准</w:t>
                    </w:r>
                    <w:r>
                      <w:rPr>
                        <w:rFonts w:hint="eastAsia"/>
                        <w:lang w:eastAsia="zh-CN"/>
                      </w:rPr>
                      <w:t>功能</w:t>
                    </w:r>
                  </w:p>
                  <w:p>
                    <w:pPr>
                      <w:jc w:val="center"/>
                    </w:pPr>
                  </w:p>
                </w:txbxContent>
              </v:textbox>
            </v:roundrect>
            <v:roundrect id="圆角矩形 39" o:spid="_x0000_s2129" o:spt="2" style="position:absolute;left:1456055;top:3552825;height:304800;width:1168400;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val="en-US" w:eastAsia="zh-CN"/>
                      </w:rPr>
                      <w:t>定位</w:t>
                    </w:r>
                    <w:r>
                      <w:rPr>
                        <w:rFonts w:hint="eastAsia"/>
                        <w:lang w:eastAsia="zh-CN"/>
                      </w:rPr>
                      <w:t>功能</w:t>
                    </w:r>
                  </w:p>
                  <w:p>
                    <w:pPr>
                      <w:jc w:val="center"/>
                    </w:pPr>
                  </w:p>
                </w:txbxContent>
              </v:textbox>
            </v:roundrect>
            <v:roundrect id="圆角矩形 39" o:spid="_x0000_s2137" o:spt="2" style="position:absolute;left:1449705;top:4457065;height:304800;width:1168400;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val="en-US" w:eastAsia="zh-CN"/>
                      </w:rPr>
                      <w:t>辅助设备</w:t>
                    </w:r>
                    <w:r>
                      <w:rPr>
                        <w:rFonts w:hint="eastAsia"/>
                        <w:lang w:eastAsia="zh-CN"/>
                      </w:rPr>
                      <w:t>功能</w:t>
                    </w:r>
                  </w:p>
                  <w:p>
                    <w:pPr>
                      <w:jc w:val="center"/>
                    </w:pPr>
                  </w:p>
                </w:txbxContent>
              </v:textbox>
            </v:roundrect>
            <v:roundrect id="圆角矩形 39" o:spid="_x0000_s2139" o:spt="2" style="position:absolute;left:1468120;top:5720080;height:304800;width:1168400;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eastAsia="zh-CN"/>
                      </w:rPr>
                      <w:t>帮助功能</w:t>
                    </w:r>
                  </w:p>
                  <w:p>
                    <w:pPr>
                      <w:jc w:val="center"/>
                    </w:pPr>
                  </w:p>
                </w:txbxContent>
              </v:textbox>
            </v:roundrect>
            <v:shape id="_x0000_s2142" o:spid="_x0000_s2142" o:spt="38" type="#_x0000_t38" style="position:absolute;left:2673350;top:617855;flip:y;height:434975;width:286385;" filled="f" stroked="t" coordsize="21600,21600" adj="10824">
              <v:path arrowok="t"/>
              <v:fill on="f" focussize="0,0"/>
              <v:stroke color="#000000"/>
              <v:imagedata o:title=""/>
              <o:lock v:ext="edit" aspectratio="f"/>
            </v:shape>
            <v:shape id="_x0000_s2143" o:spid="_x0000_s2143" o:spt="38" type="#_x0000_t38" style="position:absolute;left:2673350;top:1052830;height:389255;width:280670;" filled="f" stroked="t" coordsize="21600,21600" adj="10800">
              <v:path arrowok="t"/>
              <v:fill on="f" focussize="0,0"/>
              <v:stroke color="#000000"/>
              <v:imagedata o:title=""/>
              <o:lock v:ext="edit" aspectratio="f"/>
            </v:shape>
            <v:shape id="_x0000_s2144" o:spid="_x0000_s2144" o:spt="38" type="#_x0000_t38" style="position:absolute;left:2679065;top:1917065;flip:y;height:445135;width:273050;rotation:11796480f;" filled="f" stroked="t" coordsize="21600,21600" adj="10800">
              <v:path arrowok="t"/>
              <v:fill on="f" focussize="0,0"/>
              <v:stroke color="#000000"/>
              <v:imagedata o:title=""/>
              <o:lock v:ext="edit" aspectratio="f"/>
            </v:shape>
            <v:shape id="_x0000_s2145" o:spid="_x0000_s2145" o:spt="38" type="#_x0000_t38" style="position:absolute;left:2679065;top:2362835;height:425450;width:275590;" filled="f" stroked="t" coordsize="21600,21600" adj="10800">
              <v:path arrowok="t"/>
              <v:fill on="f" focussize="0,0"/>
              <v:stroke color="#000000"/>
              <v:imagedata o:title=""/>
              <o:lock v:ext="edit" aspectratio="f"/>
            </v:shape>
            <v:roundrect id="圆角矩形 50" o:spid="_x0000_s2146" o:spt="2" style="position:absolute;left:2983865;top:3072130;height:317500;width:1388745;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val="en-US" w:eastAsia="zh-CN"/>
                      </w:rPr>
                      <w:t>机械臂控制子</w:t>
                    </w:r>
                    <w:r>
                      <w:rPr>
                        <w:rFonts w:hint="eastAsia"/>
                        <w:lang w:eastAsia="zh-CN"/>
                      </w:rPr>
                      <w:t>功能功能</w:t>
                    </w:r>
                  </w:p>
                  <w:p>
                    <w:pPr>
                      <w:jc w:val="center"/>
                    </w:pPr>
                  </w:p>
                </w:txbxContent>
              </v:textbox>
            </v:roundrect>
            <v:line id="_x0000_s2147" o:spid="_x0000_s2147" o:spt="20" style="position:absolute;left:2607945;top:3697605;flip:y;height:6985;width:388620;" filled="f" stroked="t" coordsize="21600,21600">
              <v:path arrowok="t"/>
              <v:fill on="f" focussize="0,0"/>
              <v:stroke color="#000000"/>
              <v:imagedata o:title=""/>
              <o:lock v:ext="edit" aspectratio="f"/>
            </v:line>
            <v:shape id="_x0000_s2148" o:spid="_x0000_s2148" o:spt="37" type="#_x0000_t37" style="position:absolute;left:2666365;top:3853180;flip:y;height:194945;width:483870;rotation:-5898240f;" filled="f" stroked="t" coordsize="21600,21600">
              <v:path arrowok="t"/>
              <v:fill on="f" focussize="0,0"/>
              <v:stroke color="#000000"/>
              <v:imagedata o:title=""/>
              <o:lock v:ext="edit" aspectratio="f"/>
            </v:shape>
            <v:shape id="_x0000_s2149" o:spid="_x0000_s2149" o:spt="37" type="#_x0000_t37" style="position:absolute;left:2811145;top:3230245;flip:y;height:479425;width:172720;rotation:11796480f;" filled="f" stroked="t" coordsize="21600,21600">
              <v:path arrowok="t"/>
              <v:fill on="f" focussize="0,0"/>
              <v:stroke color="#000000"/>
              <v:imagedata o:title=""/>
              <o:lock v:ext="edit" aspectratio="f"/>
            </v:shape>
            <v:line id="_x0000_s2150" o:spid="_x0000_s2150" o:spt="20" style="position:absolute;left:2606040;top:4618355;flip:y;height:0;width:406400;" filled="f" stroked="t" coordsize="21600,21600">
              <v:path arrowok="t"/>
              <v:fill on="f" focussize="0,0"/>
              <v:stroke color="#000000"/>
              <v:imagedata o:title=""/>
              <o:lock v:ext="edit" aspectratio="f"/>
            </v:line>
            <v:roundrect id="圆角矩形 44" o:spid="_x0000_s2151" o:spt="2" style="position:absolute;left:3051175;top:6116320;height:317500;width:1168400;v-text-anchor:middle;" fillcolor="#FFFFFF" filled="t" stroked="t" coordsize="21600,21600" arcsize="0.166666666666667">
              <v:path/>
              <v:fill on="t" color2="#FFFFFF" focussize="0,0"/>
              <v:stroke weight="1pt" color="#1F3763" joinstyle="miter"/>
              <v:imagedata o:title=""/>
              <o:lock v:ext="edit" aspectratio="f"/>
              <v:textbox>
                <w:txbxContent>
                  <w:p>
                    <w:pPr>
                      <w:jc w:val="center"/>
                    </w:pPr>
                    <w:r>
                      <w:rPr>
                        <w:rFonts w:hint="eastAsia"/>
                        <w:lang w:val="en-US" w:eastAsia="zh-CN"/>
                      </w:rPr>
                      <w:t>网络子</w:t>
                    </w:r>
                    <w:r>
                      <w:rPr>
                        <w:rFonts w:hint="eastAsia"/>
                        <w:lang w:eastAsia="zh-CN"/>
                      </w:rPr>
                      <w:t>功能</w:t>
                    </w:r>
                  </w:p>
                  <w:p>
                    <w:pPr>
                      <w:jc w:val="center"/>
                    </w:pPr>
                  </w:p>
                  <w:p>
                    <w:pPr>
                      <w:jc w:val="center"/>
                    </w:pPr>
                  </w:p>
                </w:txbxContent>
              </v:textbox>
            </v:roundrect>
            <v:line id="_x0000_s2152" o:spid="_x0000_s2152" o:spt="20" style="position:absolute;left:2625090;top:5859145;flip:y;height:6350;width:405765;" filled="f" stroked="t" coordsize="21600,21600">
              <v:path arrowok="t"/>
              <v:fill on="f" focussize="0,0"/>
              <v:stroke color="#000000"/>
              <v:imagedata o:title=""/>
              <o:lock v:ext="edit" aspectratio="f"/>
            </v:line>
            <v:shape id="_x0000_s2153" o:spid="_x0000_s2153" o:spt="37" type="#_x0000_t37" style="position:absolute;left:2810510;top:5057775;flip:y;height:817880;width:222885;rotation:11796480f;" filled="f" stroked="t" coordsize="21600,21600">
              <v:path arrowok="t"/>
              <v:fill on="f" focussize="0,0"/>
              <v:stroke color="#000000"/>
              <v:imagedata o:title=""/>
              <o:lock v:ext="edit" aspectratio="f"/>
            </v:shape>
            <v:shape id="_x0000_s2154" o:spid="_x0000_s2154" o:spt="37" type="#_x0000_t37" style="position:absolute;left:2811145;top:5862955;height:802005;width:238760;rotation:11796480f;" filled="f" stroked="t" coordsize="21600,21600">
              <v:path arrowok="t"/>
              <v:fill on="f" focussize="0,0"/>
              <v:stroke color="#000000"/>
              <v:imagedata o:title=""/>
              <o:lock v:ext="edit" aspectratio="f"/>
            </v:shape>
            <v:shape id="_x0000_s2155" o:spid="_x0000_s2155" o:spt="37" type="#_x0000_t37" style="position:absolute;left:2810510;top:5460365;flip:y;height:421005;width:227965;rotation:11796480f;" filled="f" stroked="t" coordsize="21600,21600">
              <v:path arrowok="t"/>
              <v:fill on="f" focussize="0,0"/>
              <v:stroke color="#000000"/>
              <v:imagedata o:title=""/>
              <o:lock v:ext="edit" aspectratio="f"/>
            </v:shape>
            <v:shape id="_x0000_s2156" o:spid="_x0000_s2156" o:spt="37" type="#_x0000_t37" style="position:absolute;left:2822575;top:5857240;height:417195;width:227965;rotation:11796480f;" filled="f" stroked="t" coordsize="21600,21600">
              <v:path arrowok="t"/>
              <v:fill on="f" focussize="0,0"/>
              <v:stroke color="#000000"/>
              <v:imagedata o:title=""/>
              <o:lock v:ext="edit" aspectratio="f"/>
            </v:shape>
            <v:shape id="_x0000_s2157" o:spid="_x0000_s2157" o:spt="37" type="#_x0000_t37" style="position:absolute;left:989330;top:1052195;flip:y;height:2654935;width:514985;rotation:11796480f;" filled="f" stroked="t" coordsize="21600,21600">
              <v:path arrowok="t"/>
              <v:fill on="f" focussize="0,0"/>
              <v:stroke color="#000000"/>
              <v:imagedata o:title=""/>
              <o:lock v:ext="edit" aspectratio="f"/>
            </v:shape>
            <v:shape id="_x0000_s2158" o:spid="_x0000_s2158" o:spt="37" type="#_x0000_t37" style="position:absolute;left:989330;top:3704590;height:2167890;width:478155;rotation:11796480f;" filled="f" stroked="t" coordsize="21600,21600">
              <v:path arrowok="t"/>
              <v:fill on="f" focussize="0,0"/>
              <v:stroke color="#000000"/>
              <v:imagedata o:title=""/>
              <o:lock v:ext="edit" aspectratio="f"/>
            </v:shape>
            <v:shape id="_x0000_s2159" o:spid="_x0000_s2159" o:spt="37" type="#_x0000_t37" style="position:absolute;left:989965;top:2362200;flip:y;height:1341755;width:520700;rotation:11796480f;" filled="f" stroked="t" coordsize="21600,21600">
              <v:path arrowok="t"/>
              <v:fill on="f" focussize="0,0"/>
              <v:stroke color="#000000"/>
              <v:imagedata o:title=""/>
              <o:lock v:ext="edit" aspectratio="f"/>
            </v:shape>
            <v:shape id="_x0000_s2160" o:spid="_x0000_s2160" o:spt="37" type="#_x0000_t37" style="position:absolute;left:989965;top:3697605;height:911225;width:459740;rotation:11796480f;" filled="f" stroked="t" coordsize="21600,21600">
              <v:path arrowok="t"/>
              <v:fill on="f" focussize="0,0"/>
              <v:stroke color="#000000"/>
              <v:imagedata o:title=""/>
              <o:lock v:ext="edit" aspectratio="f"/>
            </v:shape>
            <w10:wrap type="none"/>
            <w10:anchorlock/>
          </v:group>
        </w:pict>
      </w:r>
    </w:p>
    <w:bookmarkEnd w:id="52"/>
    <w:bookmarkEnd w:id="53"/>
    <w:bookmarkEnd w:id="54"/>
    <w:p>
      <w:pPr>
        <w:pStyle w:val="3"/>
        <w:bidi w:val="0"/>
        <w:rPr>
          <w:rFonts w:hint="eastAsia"/>
        </w:rPr>
      </w:pPr>
      <w:bookmarkStart w:id="55" w:name="_Toc16677"/>
      <w:bookmarkStart w:id="56" w:name="_Toc6310"/>
      <w:bookmarkStart w:id="57" w:name="_Toc13414"/>
      <w:bookmarkStart w:id="58" w:name="_Toc506972958"/>
      <w:r>
        <w:rPr>
          <w:rFonts w:hint="eastAsia"/>
        </w:rPr>
        <w:t>接口设计</w:t>
      </w:r>
      <w:bookmarkEnd w:id="55"/>
      <w:bookmarkEnd w:id="56"/>
      <w:bookmarkEnd w:id="57"/>
      <w:bookmarkEnd w:id="58"/>
      <w:r>
        <w:rPr>
          <w:rFonts w:hint="eastAsia"/>
        </w:rPr>
        <w:t xml:space="preserve"> </w:t>
      </w:r>
    </w:p>
    <w:p>
      <w:pPr>
        <w:pStyle w:val="4"/>
        <w:bidi w:val="0"/>
        <w:rPr>
          <w:rFonts w:hint="eastAsia"/>
        </w:rPr>
      </w:pPr>
      <w:bookmarkStart w:id="59" w:name="_Toc16692"/>
      <w:bookmarkStart w:id="60" w:name="_Toc22892"/>
      <w:bookmarkStart w:id="61" w:name="_Toc506972959"/>
      <w:bookmarkStart w:id="62" w:name="_Toc12688"/>
      <w:r>
        <w:rPr>
          <w:rFonts w:hint="eastAsia"/>
        </w:rPr>
        <w:t>外部接口</w:t>
      </w:r>
      <w:bookmarkEnd w:id="59"/>
      <w:bookmarkEnd w:id="60"/>
      <w:bookmarkEnd w:id="61"/>
      <w:bookmarkEnd w:id="62"/>
    </w:p>
    <w:p>
      <w:pPr>
        <w:rPr>
          <w:rFonts w:hint="eastAsia"/>
        </w:rPr>
      </w:pPr>
      <w:bookmarkStart w:id="63" w:name="_Toc506972960"/>
      <w:bookmarkStart w:id="64" w:name="_Toc2854"/>
      <w:bookmarkStart w:id="65" w:name="_Toc25020"/>
      <w:r>
        <w:rPr>
          <w:rFonts w:hint="eastAsia"/>
          <w:lang w:val="en-US" w:eastAsia="zh-CN"/>
        </w:rPr>
        <w:t>1.</w:t>
      </w:r>
      <w:r>
        <w:rPr>
          <w:rFonts w:hint="eastAsia"/>
        </w:rPr>
        <w:t>软件接口</w:t>
      </w:r>
    </w:p>
    <w:p>
      <w:pPr>
        <w:ind w:firstLine="420" w:firstLineChars="200"/>
        <w:rPr>
          <w:rFonts w:hint="eastAsia"/>
        </w:rPr>
      </w:pPr>
      <w:r>
        <w:rPr>
          <w:rFonts w:hint="eastAsia"/>
        </w:rPr>
        <w:t>使用</w:t>
      </w:r>
      <w:r>
        <w:rPr>
          <w:rFonts w:hint="eastAsia"/>
          <w:lang w:eastAsia="zh-CN"/>
        </w:rPr>
        <w:t>网络</w:t>
      </w:r>
      <w:r>
        <w:rPr>
          <w:rFonts w:hint="eastAsia"/>
          <w:lang w:val="en-US" w:eastAsia="zh-CN"/>
        </w:rPr>
        <w:t>Socket通信，按照</w:t>
      </w:r>
      <w:r>
        <w:rPr>
          <w:rFonts w:hint="eastAsia"/>
        </w:rPr>
        <w:t>收发数据协议进行数据传输及接收，具体见《</w:t>
      </w:r>
      <w:r>
        <w:rPr>
          <w:rFonts w:hint="eastAsia"/>
          <w:lang w:eastAsia="zh-CN"/>
        </w:rPr>
        <w:t>如何解析实施反馈端口Port30003中数据</w:t>
      </w:r>
      <w:r>
        <w:rPr>
          <w:rFonts w:hint="eastAsia"/>
        </w:rPr>
        <w:t>》</w:t>
      </w:r>
      <w:r>
        <w:rPr>
          <w:rFonts w:hint="eastAsia"/>
          <w:lang w:eastAsia="zh-CN"/>
        </w:rPr>
        <w:t>和《如何与上位机数据交互》</w:t>
      </w:r>
      <w:r>
        <w:rPr>
          <w:rFonts w:hint="eastAsia"/>
        </w:rPr>
        <w:t>。</w:t>
      </w:r>
    </w:p>
    <w:p>
      <w:pPr>
        <w:rPr>
          <w:rFonts w:hint="eastAsia"/>
        </w:rPr>
      </w:pPr>
      <w:r>
        <w:rPr>
          <w:rFonts w:hint="eastAsia"/>
          <w:lang w:val="en-US" w:eastAsia="zh-CN"/>
        </w:rPr>
        <w:t>2.</w:t>
      </w:r>
      <w:r>
        <w:rPr>
          <w:rFonts w:hint="eastAsia"/>
        </w:rPr>
        <w:t>硬件接口</w:t>
      </w:r>
    </w:p>
    <w:p>
      <w:pPr>
        <w:ind w:firstLine="420" w:firstLineChars="200"/>
        <w:rPr>
          <w:rFonts w:hint="eastAsia"/>
        </w:rPr>
      </w:pPr>
      <w:r>
        <w:rPr>
          <w:rFonts w:hint="eastAsia"/>
          <w:lang w:val="en-US" w:eastAsia="zh-CN"/>
        </w:rPr>
        <w:t>采用Com</w:t>
      </w:r>
      <w:r>
        <w:rPr>
          <w:rFonts w:hint="eastAsia"/>
        </w:rPr>
        <w:t>接口</w:t>
      </w:r>
      <w:r>
        <w:rPr>
          <w:rFonts w:hint="eastAsia"/>
          <w:lang w:eastAsia="zh-CN"/>
        </w:rPr>
        <w:t>，</w:t>
      </w:r>
      <w:r>
        <w:rPr>
          <w:rFonts w:hint="eastAsia"/>
          <w:lang w:val="en-US" w:eastAsia="zh-CN"/>
        </w:rPr>
        <w:t>与控制板进行通信</w:t>
      </w:r>
      <w:r>
        <w:rPr>
          <w:rFonts w:hint="eastAsia"/>
        </w:rPr>
        <w:t>。</w:t>
      </w:r>
    </w:p>
    <w:p>
      <w:pPr>
        <w:pStyle w:val="4"/>
        <w:bidi w:val="0"/>
        <w:rPr>
          <w:rFonts w:hint="eastAsia"/>
        </w:rPr>
      </w:pPr>
      <w:bookmarkStart w:id="66" w:name="_Toc20570"/>
      <w:r>
        <w:rPr>
          <w:rFonts w:hint="eastAsia"/>
        </w:rPr>
        <w:t>内部接口</w:t>
      </w:r>
      <w:bookmarkEnd w:id="63"/>
      <w:bookmarkEnd w:id="64"/>
      <w:bookmarkEnd w:id="65"/>
      <w:bookmarkEnd w:id="66"/>
    </w:p>
    <w:p>
      <w:pPr>
        <w:rPr>
          <w:rFonts w:hint="eastAsia"/>
        </w:rPr>
      </w:pPr>
      <w:bookmarkStart w:id="67" w:name="_Toc506972961"/>
      <w:bookmarkStart w:id="68" w:name="_Toc18416"/>
      <w:bookmarkStart w:id="69" w:name="_Toc23970"/>
      <w:r>
        <w:rPr>
          <w:rFonts w:hint="eastAsia"/>
          <w:lang w:val="en-US" w:eastAsia="zh-CN"/>
        </w:rPr>
        <w:t>1.</w:t>
      </w:r>
      <w:r>
        <w:rPr>
          <w:rFonts w:hint="eastAsia"/>
        </w:rPr>
        <w:t>软件接口</w:t>
      </w:r>
    </w:p>
    <w:p>
      <w:pPr>
        <w:ind w:firstLine="420" w:firstLineChars="200"/>
        <w:rPr>
          <w:rFonts w:hint="eastAsia"/>
        </w:rPr>
      </w:pPr>
      <w:r>
        <w:rPr>
          <w:rFonts w:hint="eastAsia"/>
        </w:rPr>
        <w:t>使用</w:t>
      </w:r>
      <w:r>
        <w:rPr>
          <w:rFonts w:hint="eastAsia"/>
          <w:lang w:eastAsia="zh-CN"/>
        </w:rPr>
        <w:t>网络</w:t>
      </w:r>
      <w:r>
        <w:rPr>
          <w:rFonts w:hint="eastAsia"/>
          <w:lang w:val="en-US" w:eastAsia="zh-CN"/>
        </w:rPr>
        <w:t>Socket通信，按照</w:t>
      </w:r>
      <w:r>
        <w:rPr>
          <w:rFonts w:hint="eastAsia"/>
        </w:rPr>
        <w:t>收发数据协议进行数据传输及接收，具体见《</w:t>
      </w:r>
      <w:r>
        <w:rPr>
          <w:rFonts w:hint="eastAsia"/>
          <w:lang w:eastAsia="zh-CN"/>
        </w:rPr>
        <w:t>如何解析实施反馈端口Port30003中数据</w:t>
      </w:r>
      <w:r>
        <w:rPr>
          <w:rFonts w:hint="eastAsia"/>
        </w:rPr>
        <w:t>》</w:t>
      </w:r>
      <w:r>
        <w:rPr>
          <w:rFonts w:hint="eastAsia"/>
          <w:lang w:eastAsia="zh-CN"/>
        </w:rPr>
        <w:t>和《如何与上位机数据交互》</w:t>
      </w:r>
      <w:r>
        <w:rPr>
          <w:rFonts w:hint="eastAsia"/>
        </w:rPr>
        <w:t>。</w:t>
      </w:r>
    </w:p>
    <w:p>
      <w:pPr>
        <w:rPr>
          <w:rFonts w:hint="eastAsia"/>
        </w:rPr>
      </w:pPr>
      <w:r>
        <w:rPr>
          <w:rFonts w:hint="eastAsia"/>
          <w:lang w:val="en-US" w:eastAsia="zh-CN"/>
        </w:rPr>
        <w:t>2.</w:t>
      </w:r>
      <w:r>
        <w:rPr>
          <w:rFonts w:hint="eastAsia"/>
        </w:rPr>
        <w:t>硬件接口</w:t>
      </w:r>
    </w:p>
    <w:p>
      <w:pPr>
        <w:ind w:firstLine="420" w:firstLineChars="200"/>
        <w:rPr>
          <w:rFonts w:hint="eastAsia"/>
        </w:rPr>
      </w:pPr>
      <w:r>
        <w:rPr>
          <w:rFonts w:hint="eastAsia"/>
          <w:lang w:val="en-US" w:eastAsia="zh-CN"/>
        </w:rPr>
        <w:t>采用Com</w:t>
      </w:r>
      <w:r>
        <w:rPr>
          <w:rFonts w:hint="eastAsia"/>
        </w:rPr>
        <w:t>接口</w:t>
      </w:r>
      <w:r>
        <w:rPr>
          <w:rFonts w:hint="eastAsia"/>
          <w:lang w:eastAsia="zh-CN"/>
        </w:rPr>
        <w:t>，</w:t>
      </w:r>
      <w:r>
        <w:rPr>
          <w:rFonts w:hint="eastAsia"/>
          <w:lang w:val="en-US" w:eastAsia="zh-CN"/>
        </w:rPr>
        <w:t>与控制板进行通信</w:t>
      </w:r>
      <w:r>
        <w:rPr>
          <w:rFonts w:hint="eastAsia"/>
        </w:rPr>
        <w:t>。</w:t>
      </w:r>
    </w:p>
    <w:p>
      <w:pPr>
        <w:pStyle w:val="3"/>
        <w:bidi w:val="0"/>
        <w:rPr>
          <w:rFonts w:hint="eastAsia"/>
        </w:rPr>
      </w:pPr>
      <w:bookmarkStart w:id="70" w:name="_Toc24068"/>
      <w:r>
        <w:rPr>
          <w:rFonts w:hint="eastAsia"/>
        </w:rPr>
        <w:t>数据结构设计</w:t>
      </w:r>
      <w:bookmarkEnd w:id="67"/>
      <w:bookmarkEnd w:id="68"/>
      <w:bookmarkEnd w:id="69"/>
      <w:bookmarkEnd w:id="70"/>
    </w:p>
    <w:p>
      <w:pPr>
        <w:pStyle w:val="4"/>
        <w:bidi w:val="0"/>
        <w:rPr>
          <w:rFonts w:hint="eastAsia"/>
        </w:rPr>
      </w:pPr>
      <w:bookmarkStart w:id="71" w:name="_Toc20833"/>
      <w:bookmarkStart w:id="72" w:name="_Toc21152"/>
      <w:bookmarkStart w:id="73" w:name="_Toc506972962"/>
      <w:bookmarkStart w:id="74" w:name="_Toc12376"/>
      <w:r>
        <w:rPr>
          <w:rFonts w:hint="eastAsia"/>
        </w:rPr>
        <w:t>逻辑结构设计</w:t>
      </w:r>
      <w:bookmarkEnd w:id="71"/>
      <w:bookmarkEnd w:id="72"/>
      <w:bookmarkEnd w:id="73"/>
      <w:bookmarkEnd w:id="74"/>
    </w:p>
    <w:p>
      <w:pPr>
        <w:pStyle w:val="38"/>
        <w:numPr>
          <w:ilvl w:val="0"/>
          <w:numId w:val="5"/>
        </w:numPr>
        <w:rPr>
          <w:rFonts w:hint="default" w:ascii="微软雅黑" w:hAnsi="微软雅黑" w:eastAsia="微软雅黑" w:cs="微软雅黑"/>
          <w:i w:val="0"/>
          <w:caps w:val="0"/>
          <w:color w:val="171A1D"/>
          <w:spacing w:val="0"/>
          <w:sz w:val="21"/>
          <w:szCs w:val="21"/>
          <w:shd w:val="clear" w:fill="FFFFFF"/>
          <w:lang w:val="en-US" w:eastAsia="zh-CN"/>
        </w:rPr>
      </w:pPr>
      <w:bookmarkStart w:id="75" w:name="_Toc506972963"/>
      <w:bookmarkStart w:id="76" w:name="_Toc1681"/>
      <w:bookmarkStart w:id="77" w:name="_Toc20423"/>
      <w:r>
        <w:rPr>
          <w:rFonts w:hint="eastAsia" w:ascii="微软雅黑" w:hAnsi="微软雅黑" w:eastAsia="微软雅黑" w:cs="微软雅黑"/>
          <w:i w:val="0"/>
          <w:caps w:val="0"/>
          <w:color w:val="171A1D"/>
          <w:spacing w:val="0"/>
          <w:sz w:val="21"/>
          <w:szCs w:val="21"/>
          <w:shd w:val="clear" w:fill="FFFFFF"/>
          <w:lang w:val="en-US" w:eastAsia="zh-CN"/>
        </w:rPr>
        <w:t>操作用户信息：</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2"/>
        <w:gridCol w:w="1101"/>
        <w:gridCol w:w="3106"/>
        <w:gridCol w:w="1570"/>
        <w:gridCol w:w="14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2" w:type="dxa"/>
            <w:shd w:val="clear" w:color="auto" w:fill="BEBEBE" w:themeFill="background1" w:themeFillShade="BF"/>
            <w:noWrap w:val="0"/>
            <w:vAlign w:val="top"/>
          </w:tcPr>
          <w:p>
            <w:pPr>
              <w:rPr>
                <w:rFonts w:hint="eastAsia" w:ascii="宋体" w:hAnsi="宋体" w:eastAsia="宋体"/>
                <w:b w:val="0"/>
                <w:bCs w:val="0"/>
                <w:sz w:val="21"/>
                <w:szCs w:val="21"/>
                <w:lang w:val="en-US" w:eastAsia="zh-CN"/>
              </w:rPr>
            </w:pPr>
            <w:r>
              <w:rPr>
                <w:rFonts w:hint="eastAsia" w:ascii="宋体" w:hAnsi="宋体"/>
                <w:b w:val="0"/>
                <w:bCs w:val="0"/>
                <w:sz w:val="21"/>
                <w:szCs w:val="21"/>
                <w:lang w:val="en-US" w:eastAsia="zh-CN"/>
              </w:rPr>
              <w:t>实体</w:t>
            </w:r>
          </w:p>
        </w:tc>
        <w:tc>
          <w:tcPr>
            <w:tcW w:w="1101" w:type="dxa"/>
            <w:shd w:val="clear" w:color="auto" w:fill="BEBEBE" w:themeFill="background1" w:themeFillShade="BF"/>
            <w:noWrap w:val="0"/>
            <w:vAlign w:val="top"/>
          </w:tcPr>
          <w:p>
            <w:pPr>
              <w:rPr>
                <w:rFonts w:hint="eastAsia" w:ascii="宋体" w:hAnsi="宋体" w:eastAsia="宋体"/>
                <w:b w:val="0"/>
                <w:bCs w:val="0"/>
                <w:sz w:val="21"/>
                <w:szCs w:val="21"/>
                <w:lang w:val="en-US" w:eastAsia="zh-CN"/>
              </w:rPr>
            </w:pPr>
            <w:r>
              <w:rPr>
                <w:rFonts w:hint="eastAsia" w:ascii="宋体" w:hAnsi="宋体"/>
                <w:b w:val="0"/>
                <w:bCs w:val="0"/>
                <w:sz w:val="21"/>
                <w:szCs w:val="21"/>
                <w:lang w:val="en-US" w:eastAsia="zh-CN"/>
              </w:rPr>
              <w:t>属性</w:t>
            </w:r>
          </w:p>
        </w:tc>
        <w:tc>
          <w:tcPr>
            <w:tcW w:w="3106" w:type="dxa"/>
            <w:shd w:val="clear" w:color="auto" w:fill="BEBEBE" w:themeFill="background1" w:themeFillShade="BF"/>
            <w:noWrap w:val="0"/>
            <w:vAlign w:val="top"/>
          </w:tcPr>
          <w:p>
            <w:pPr>
              <w:rPr>
                <w:rFonts w:hint="eastAsia" w:ascii="宋体" w:hAnsi="宋体" w:eastAsia="宋体"/>
                <w:b w:val="0"/>
                <w:bCs w:val="0"/>
                <w:sz w:val="21"/>
                <w:szCs w:val="21"/>
                <w:lang w:val="en-US" w:eastAsia="zh-CN"/>
              </w:rPr>
            </w:pPr>
            <w:r>
              <w:rPr>
                <w:rFonts w:hint="eastAsia" w:ascii="宋体" w:hAnsi="宋体"/>
                <w:b w:val="0"/>
                <w:bCs w:val="0"/>
                <w:sz w:val="21"/>
                <w:szCs w:val="21"/>
                <w:lang w:val="en-US" w:eastAsia="zh-CN"/>
              </w:rPr>
              <w:t>描述</w:t>
            </w:r>
          </w:p>
        </w:tc>
        <w:tc>
          <w:tcPr>
            <w:tcW w:w="1570" w:type="dxa"/>
            <w:shd w:val="clear" w:color="auto" w:fill="BEBEBE" w:themeFill="background1" w:themeFillShade="BF"/>
            <w:noWrap w:val="0"/>
            <w:vAlign w:val="top"/>
          </w:tcPr>
          <w:p>
            <w:pPr>
              <w:rPr>
                <w:rFonts w:hint="default" w:ascii="宋体" w:hAnsi="宋体"/>
                <w:b w:val="0"/>
                <w:bCs w:val="0"/>
                <w:sz w:val="21"/>
                <w:szCs w:val="21"/>
                <w:lang w:val="en-US" w:eastAsia="zh-CN"/>
              </w:rPr>
            </w:pPr>
            <w:r>
              <w:rPr>
                <w:rFonts w:hint="eastAsia" w:ascii="宋体" w:hAnsi="宋体"/>
                <w:b w:val="0"/>
                <w:bCs w:val="0"/>
                <w:sz w:val="21"/>
                <w:szCs w:val="21"/>
                <w:lang w:val="en-US" w:eastAsia="zh-CN"/>
              </w:rPr>
              <w:t>是否可为空</w:t>
            </w:r>
          </w:p>
        </w:tc>
        <w:tc>
          <w:tcPr>
            <w:tcW w:w="1471" w:type="dxa"/>
            <w:shd w:val="clear" w:color="auto" w:fill="BEBEBE" w:themeFill="background1" w:themeFillShade="BF"/>
            <w:noWrap w:val="0"/>
            <w:vAlign w:val="top"/>
          </w:tcPr>
          <w:p>
            <w:pPr>
              <w:rPr>
                <w:rFonts w:hint="default" w:ascii="宋体" w:hAnsi="宋体"/>
                <w:b w:val="0"/>
                <w:bCs w:val="0"/>
                <w:sz w:val="21"/>
                <w:szCs w:val="21"/>
                <w:lang w:val="en-US" w:eastAsia="zh-CN"/>
              </w:rPr>
            </w:pPr>
            <w:r>
              <w:rPr>
                <w:rFonts w:hint="eastAsia" w:ascii="宋体" w:hAnsi="宋体"/>
                <w:b w:val="0"/>
                <w:bCs w:val="0"/>
                <w:sz w:val="21"/>
                <w:szCs w:val="21"/>
                <w:lang w:val="en-US" w:eastAsia="zh-CN"/>
              </w:rPr>
              <w:t>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2" w:type="dxa"/>
            <w:vMerge w:val="restart"/>
            <w:noWrap w:val="0"/>
            <w:vAlign w:val="top"/>
          </w:tcPr>
          <w:p>
            <w:pPr>
              <w:rPr>
                <w:rFonts w:hint="default" w:ascii="宋体" w:hAnsi="宋体" w:eastAsia="宋体" w:cs="Times New Roman"/>
                <w:sz w:val="21"/>
                <w:szCs w:val="21"/>
                <w:lang w:val="en-US" w:eastAsia="zh-CN"/>
              </w:rPr>
            </w:pPr>
            <w:r>
              <w:rPr>
                <w:rFonts w:hint="eastAsia" w:ascii="新宋体" w:hAnsi="新宋体" w:cs="新宋体"/>
                <w:kern w:val="0"/>
                <w:sz w:val="21"/>
                <w:szCs w:val="21"/>
                <w:lang w:val="en-US" w:eastAsia="zh-CN"/>
              </w:rPr>
              <w:t>操作用户</w:t>
            </w:r>
          </w:p>
        </w:tc>
        <w:tc>
          <w:tcPr>
            <w:tcW w:w="1101" w:type="dxa"/>
            <w:noWrap w:val="0"/>
            <w:vAlign w:val="top"/>
          </w:tcPr>
          <w:p>
            <w:pPr>
              <w:rPr>
                <w:rFonts w:hint="eastAsia" w:ascii="宋体" w:hAnsi="宋体" w:eastAsia="宋体" w:cs="Times New Roman"/>
                <w:sz w:val="21"/>
                <w:szCs w:val="21"/>
                <w:lang w:val="en-US" w:eastAsia="zh-CN"/>
              </w:rPr>
            </w:pPr>
            <w:r>
              <w:rPr>
                <w:rFonts w:hint="eastAsia" w:ascii="宋体" w:hAnsi="宋体" w:cs="Times New Roman"/>
                <w:sz w:val="21"/>
                <w:szCs w:val="21"/>
                <w:lang w:val="en-US" w:eastAsia="zh-CN"/>
              </w:rPr>
              <w:t>账号</w:t>
            </w:r>
          </w:p>
        </w:tc>
        <w:tc>
          <w:tcPr>
            <w:tcW w:w="3106"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操作用户唯一ID号</w:t>
            </w:r>
          </w:p>
        </w:tc>
        <w:tc>
          <w:tcPr>
            <w:tcW w:w="1570"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否</w:t>
            </w:r>
          </w:p>
        </w:tc>
        <w:tc>
          <w:tcPr>
            <w:tcW w:w="1471" w:type="dxa"/>
            <w:noWrap w:val="0"/>
            <w:vAlign w:val="top"/>
          </w:tcPr>
          <w:p>
            <w:pPr>
              <w:rPr>
                <w:rFonts w:hint="eastAsia" w:ascii="宋体" w:hAnsi="宋体" w:eastAsia="宋体" w:cs="Times New Roman"/>
                <w:sz w:val="21"/>
                <w:szCs w:val="21"/>
                <w:lang w:val="en-US" w:eastAsia="zh-CN"/>
              </w:rPr>
            </w:pPr>
            <w:r>
              <w:rPr>
                <w:rFonts w:hint="eastAsia" w:ascii="宋体" w:hAnsi="宋体" w:cs="Times New Roman"/>
                <w:sz w:val="21"/>
                <w:szCs w:val="21"/>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272" w:type="dxa"/>
            <w:vMerge w:val="continue"/>
            <w:noWrap w:val="0"/>
            <w:vAlign w:val="top"/>
          </w:tcPr>
          <w:p>
            <w:pPr>
              <w:autoSpaceDE w:val="0"/>
              <w:autoSpaceDN w:val="0"/>
              <w:adjustRightInd w:val="0"/>
              <w:jc w:val="left"/>
              <w:rPr>
                <w:rFonts w:hint="eastAsia" w:ascii="新宋体" w:hAnsi="新宋体" w:eastAsia="宋体" w:cs="新宋体"/>
                <w:kern w:val="0"/>
                <w:sz w:val="21"/>
                <w:szCs w:val="21"/>
                <w:lang w:eastAsia="zh-CN"/>
              </w:rPr>
            </w:pPr>
          </w:p>
        </w:tc>
        <w:tc>
          <w:tcPr>
            <w:tcW w:w="1101" w:type="dxa"/>
            <w:noWrap w:val="0"/>
            <w:vAlign w:val="top"/>
          </w:tcPr>
          <w:p>
            <w:pPr>
              <w:rPr>
                <w:rFonts w:hint="eastAsia" w:ascii="宋体" w:hAnsi="宋体" w:eastAsia="宋体" w:cs="Times New Roman"/>
                <w:sz w:val="21"/>
                <w:szCs w:val="21"/>
                <w:lang w:eastAsia="zh-CN"/>
              </w:rPr>
            </w:pPr>
            <w:r>
              <w:rPr>
                <w:rFonts w:hint="eastAsia" w:ascii="宋体" w:hAnsi="宋体" w:cs="Times New Roman"/>
                <w:sz w:val="21"/>
                <w:szCs w:val="21"/>
                <w:lang w:val="en-US" w:eastAsia="zh-CN"/>
              </w:rPr>
              <w:t>密码</w:t>
            </w:r>
          </w:p>
        </w:tc>
        <w:tc>
          <w:tcPr>
            <w:tcW w:w="3106"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登录系统的密码</w:t>
            </w:r>
          </w:p>
        </w:tc>
        <w:tc>
          <w:tcPr>
            <w:tcW w:w="1570"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否</w:t>
            </w:r>
          </w:p>
        </w:tc>
        <w:tc>
          <w:tcPr>
            <w:tcW w:w="1471"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2" w:type="dxa"/>
            <w:vMerge w:val="continue"/>
            <w:noWrap w:val="0"/>
            <w:vAlign w:val="top"/>
          </w:tcPr>
          <w:p>
            <w:pPr>
              <w:rPr>
                <w:rFonts w:hint="eastAsia" w:ascii="宋体" w:hAnsi="宋体" w:eastAsia="宋体"/>
                <w:sz w:val="21"/>
                <w:szCs w:val="21"/>
                <w:lang w:eastAsia="zh-CN"/>
              </w:rPr>
            </w:pPr>
          </w:p>
        </w:tc>
        <w:tc>
          <w:tcPr>
            <w:tcW w:w="1101"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姓名</w:t>
            </w:r>
          </w:p>
        </w:tc>
        <w:tc>
          <w:tcPr>
            <w:tcW w:w="3106"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操作用户的名字</w:t>
            </w:r>
          </w:p>
        </w:tc>
        <w:tc>
          <w:tcPr>
            <w:tcW w:w="1570"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否</w:t>
            </w:r>
          </w:p>
        </w:tc>
        <w:tc>
          <w:tcPr>
            <w:tcW w:w="1471"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2" w:type="dxa"/>
            <w:vMerge w:val="continue"/>
            <w:noWrap w:val="0"/>
            <w:vAlign w:val="top"/>
          </w:tcPr>
          <w:p>
            <w:pPr>
              <w:rPr>
                <w:rFonts w:hint="eastAsia" w:ascii="宋体" w:hAnsi="宋体" w:eastAsia="宋体"/>
                <w:sz w:val="21"/>
                <w:szCs w:val="21"/>
                <w:lang w:eastAsia="zh-CN"/>
              </w:rPr>
            </w:pPr>
          </w:p>
        </w:tc>
        <w:tc>
          <w:tcPr>
            <w:tcW w:w="1101" w:type="dxa"/>
            <w:noWrap w:val="0"/>
            <w:vAlign w:val="top"/>
          </w:tcPr>
          <w:p>
            <w:pPr>
              <w:rPr>
                <w:rFonts w:hint="default" w:ascii="宋体" w:hAnsi="宋体" w:cs="Times New Roman"/>
                <w:sz w:val="21"/>
                <w:szCs w:val="21"/>
                <w:lang w:val="en-US" w:eastAsia="zh-CN"/>
              </w:rPr>
            </w:pPr>
            <w:r>
              <w:rPr>
                <w:rFonts w:hint="eastAsia" w:ascii="宋体" w:hAnsi="宋体" w:cs="Times New Roman"/>
                <w:sz w:val="21"/>
                <w:szCs w:val="21"/>
                <w:lang w:val="en-US" w:eastAsia="zh-CN"/>
              </w:rPr>
              <w:t>角色</w:t>
            </w:r>
          </w:p>
        </w:tc>
        <w:tc>
          <w:tcPr>
            <w:tcW w:w="3106" w:type="dxa"/>
            <w:noWrap w:val="0"/>
            <w:vAlign w:val="top"/>
          </w:tcPr>
          <w:p>
            <w:pPr>
              <w:rPr>
                <w:rFonts w:hint="default" w:ascii="宋体" w:hAnsi="宋体" w:cs="Times New Roman"/>
                <w:sz w:val="21"/>
                <w:szCs w:val="21"/>
                <w:lang w:val="en-US" w:eastAsia="zh-CN"/>
              </w:rPr>
            </w:pPr>
            <w:r>
              <w:rPr>
                <w:rFonts w:hint="eastAsia" w:ascii="宋体" w:hAnsi="宋体" w:cs="Times New Roman"/>
                <w:sz w:val="21"/>
                <w:szCs w:val="21"/>
                <w:lang w:val="en-US" w:eastAsia="zh-CN"/>
              </w:rPr>
              <w:t>对应操作权限</w:t>
            </w:r>
          </w:p>
        </w:tc>
        <w:tc>
          <w:tcPr>
            <w:tcW w:w="1570" w:type="dxa"/>
            <w:noWrap w:val="0"/>
            <w:vAlign w:val="top"/>
          </w:tcPr>
          <w:p>
            <w:pPr>
              <w:rPr>
                <w:rFonts w:hint="default" w:ascii="宋体" w:hAnsi="宋体" w:cs="Times New Roman"/>
                <w:sz w:val="21"/>
                <w:szCs w:val="21"/>
                <w:lang w:val="en-US" w:eastAsia="zh-CN"/>
              </w:rPr>
            </w:pPr>
            <w:r>
              <w:rPr>
                <w:rFonts w:hint="eastAsia" w:ascii="宋体" w:hAnsi="宋体" w:cs="Times New Roman"/>
                <w:sz w:val="21"/>
                <w:szCs w:val="21"/>
                <w:lang w:val="en-US" w:eastAsia="zh-CN"/>
              </w:rPr>
              <w:t>否</w:t>
            </w:r>
          </w:p>
        </w:tc>
        <w:tc>
          <w:tcPr>
            <w:tcW w:w="1471"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w:t>
            </w:r>
          </w:p>
        </w:tc>
      </w:tr>
    </w:tbl>
    <w:p>
      <w:pPr>
        <w:pStyle w:val="4"/>
        <w:bidi w:val="0"/>
        <w:rPr>
          <w:rFonts w:hint="eastAsia"/>
        </w:rPr>
      </w:pPr>
      <w:bookmarkStart w:id="78" w:name="_Toc3928"/>
      <w:r>
        <w:rPr>
          <w:rFonts w:hint="eastAsia"/>
        </w:rPr>
        <w:t>物理结构设计</w:t>
      </w:r>
      <w:bookmarkEnd w:id="75"/>
      <w:bookmarkEnd w:id="76"/>
      <w:bookmarkEnd w:id="77"/>
      <w:bookmarkEnd w:id="78"/>
    </w:p>
    <w:p>
      <w:pPr>
        <w:pStyle w:val="38"/>
        <w:numPr>
          <w:ilvl w:val="0"/>
          <w:numId w:val="5"/>
        </w:numPr>
        <w:rPr>
          <w:rFonts w:hint="default" w:eastAsia="微软雅黑"/>
          <w:lang w:val="en-US" w:eastAsia="zh-CN"/>
        </w:rPr>
      </w:pPr>
      <w:bookmarkStart w:id="79" w:name="_Toc16737"/>
      <w:bookmarkStart w:id="80" w:name="_Toc32684"/>
      <w:bookmarkStart w:id="81" w:name="_Toc506972964"/>
      <w:r>
        <w:rPr>
          <w:rFonts w:hint="eastAsia" w:ascii="微软雅黑" w:hAnsi="微软雅黑" w:eastAsia="微软雅黑" w:cs="微软雅黑"/>
          <w:i w:val="0"/>
          <w:caps w:val="0"/>
          <w:color w:val="171A1D"/>
          <w:spacing w:val="0"/>
          <w:sz w:val="21"/>
          <w:szCs w:val="21"/>
          <w:shd w:val="clear" w:fill="FFFFFF"/>
          <w:lang w:val="en-US" w:eastAsia="zh-CN"/>
        </w:rPr>
        <w:t>操作用户信息表：</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1"/>
        <w:gridCol w:w="1057"/>
        <w:gridCol w:w="1064"/>
        <w:gridCol w:w="684"/>
        <w:gridCol w:w="850"/>
        <w:gridCol w:w="887"/>
        <w:gridCol w:w="738"/>
        <w:gridCol w:w="1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shd w:val="clear" w:color="auto" w:fill="BEBEBE" w:themeFill="background1" w:themeFillShade="BF"/>
            <w:noWrap w:val="0"/>
            <w:vAlign w:val="top"/>
          </w:tcPr>
          <w:p>
            <w:pPr>
              <w:rPr>
                <w:rFonts w:hint="default" w:ascii="宋体" w:hAnsi="宋体" w:eastAsia="宋体"/>
                <w:b w:val="0"/>
                <w:bCs w:val="0"/>
                <w:sz w:val="21"/>
                <w:szCs w:val="21"/>
                <w:lang w:val="en-US" w:eastAsia="zh-CN"/>
              </w:rPr>
            </w:pPr>
            <w:r>
              <w:rPr>
                <w:rFonts w:hint="eastAsia" w:ascii="宋体" w:hAnsi="宋体"/>
                <w:b w:val="0"/>
                <w:bCs w:val="0"/>
                <w:sz w:val="21"/>
                <w:szCs w:val="21"/>
                <w:lang w:val="en-US" w:eastAsia="zh-CN"/>
              </w:rPr>
              <w:t>字段名</w:t>
            </w:r>
          </w:p>
        </w:tc>
        <w:tc>
          <w:tcPr>
            <w:tcW w:w="1057" w:type="dxa"/>
            <w:shd w:val="clear" w:color="auto" w:fill="BEBEBE" w:themeFill="background1" w:themeFillShade="BF"/>
            <w:noWrap w:val="0"/>
            <w:vAlign w:val="top"/>
          </w:tcPr>
          <w:p>
            <w:pPr>
              <w:rPr>
                <w:rFonts w:hint="default" w:ascii="宋体" w:hAnsi="宋体" w:eastAsia="宋体"/>
                <w:b w:val="0"/>
                <w:bCs w:val="0"/>
                <w:sz w:val="21"/>
                <w:szCs w:val="21"/>
                <w:lang w:val="en-US" w:eastAsia="zh-CN"/>
              </w:rPr>
            </w:pPr>
            <w:r>
              <w:rPr>
                <w:rFonts w:hint="eastAsia" w:ascii="宋体" w:hAnsi="宋体"/>
                <w:b w:val="0"/>
                <w:bCs w:val="0"/>
                <w:sz w:val="21"/>
                <w:szCs w:val="21"/>
                <w:lang w:val="en-US" w:eastAsia="zh-CN"/>
              </w:rPr>
              <w:t>字段说明</w:t>
            </w:r>
          </w:p>
        </w:tc>
        <w:tc>
          <w:tcPr>
            <w:tcW w:w="1064" w:type="dxa"/>
            <w:shd w:val="clear" w:color="auto" w:fill="BEBEBE" w:themeFill="background1" w:themeFillShade="BF"/>
            <w:noWrap w:val="0"/>
            <w:vAlign w:val="top"/>
          </w:tcPr>
          <w:p>
            <w:pPr>
              <w:rPr>
                <w:rFonts w:hint="eastAsia" w:ascii="宋体" w:hAnsi="宋体" w:eastAsia="宋体"/>
                <w:b w:val="0"/>
                <w:bCs w:val="0"/>
                <w:sz w:val="21"/>
                <w:szCs w:val="21"/>
                <w:lang w:val="en-US" w:eastAsia="zh-CN"/>
              </w:rPr>
            </w:pPr>
            <w:r>
              <w:rPr>
                <w:rFonts w:hint="eastAsia" w:ascii="宋体" w:hAnsi="宋体"/>
                <w:b w:val="0"/>
                <w:bCs w:val="0"/>
                <w:sz w:val="21"/>
                <w:szCs w:val="21"/>
                <w:lang w:val="en-US" w:eastAsia="zh-CN"/>
              </w:rPr>
              <w:t>类型</w:t>
            </w:r>
          </w:p>
        </w:tc>
        <w:tc>
          <w:tcPr>
            <w:tcW w:w="684" w:type="dxa"/>
            <w:shd w:val="clear" w:color="auto" w:fill="BEBEBE" w:themeFill="background1" w:themeFillShade="BF"/>
            <w:noWrap w:val="0"/>
            <w:vAlign w:val="top"/>
          </w:tcPr>
          <w:p>
            <w:pPr>
              <w:rPr>
                <w:rFonts w:hint="default" w:ascii="宋体" w:hAnsi="宋体"/>
                <w:b w:val="0"/>
                <w:bCs w:val="0"/>
                <w:sz w:val="21"/>
                <w:szCs w:val="21"/>
                <w:lang w:val="en-US" w:eastAsia="zh-CN"/>
              </w:rPr>
            </w:pPr>
            <w:r>
              <w:rPr>
                <w:rFonts w:hint="eastAsia" w:ascii="宋体" w:hAnsi="宋体"/>
                <w:b w:val="0"/>
                <w:bCs w:val="0"/>
                <w:sz w:val="21"/>
                <w:szCs w:val="21"/>
                <w:lang w:val="en-US" w:eastAsia="zh-CN"/>
              </w:rPr>
              <w:t>长度</w:t>
            </w:r>
          </w:p>
        </w:tc>
        <w:tc>
          <w:tcPr>
            <w:tcW w:w="850" w:type="dxa"/>
            <w:shd w:val="clear" w:color="auto" w:fill="BEBEBE" w:themeFill="background1" w:themeFillShade="BF"/>
            <w:noWrap w:val="0"/>
            <w:vAlign w:val="top"/>
          </w:tcPr>
          <w:p>
            <w:pPr>
              <w:rPr>
                <w:rFonts w:hint="default" w:ascii="宋体" w:hAnsi="宋体"/>
                <w:b w:val="0"/>
                <w:bCs w:val="0"/>
                <w:sz w:val="21"/>
                <w:szCs w:val="21"/>
                <w:lang w:val="en-US" w:eastAsia="zh-CN"/>
              </w:rPr>
            </w:pPr>
            <w:r>
              <w:rPr>
                <w:rFonts w:hint="eastAsia" w:ascii="宋体" w:hAnsi="宋体"/>
                <w:b w:val="0"/>
                <w:bCs w:val="0"/>
                <w:sz w:val="21"/>
                <w:szCs w:val="21"/>
                <w:lang w:val="en-US" w:eastAsia="zh-CN"/>
              </w:rPr>
              <w:t>默认值</w:t>
            </w:r>
          </w:p>
        </w:tc>
        <w:tc>
          <w:tcPr>
            <w:tcW w:w="887" w:type="dxa"/>
            <w:shd w:val="clear" w:color="auto" w:fill="BEBEBE" w:themeFill="background1" w:themeFillShade="BF"/>
            <w:noWrap w:val="0"/>
            <w:vAlign w:val="top"/>
          </w:tcPr>
          <w:p>
            <w:pPr>
              <w:rPr>
                <w:rFonts w:hint="default" w:ascii="宋体" w:hAnsi="宋体"/>
                <w:b w:val="0"/>
                <w:bCs w:val="0"/>
                <w:sz w:val="21"/>
                <w:szCs w:val="21"/>
                <w:lang w:val="en-US" w:eastAsia="zh-CN"/>
              </w:rPr>
            </w:pPr>
            <w:r>
              <w:rPr>
                <w:rFonts w:hint="eastAsia" w:ascii="宋体" w:hAnsi="宋体"/>
                <w:b w:val="0"/>
                <w:bCs w:val="0"/>
                <w:sz w:val="21"/>
                <w:szCs w:val="21"/>
                <w:lang w:val="en-US" w:eastAsia="zh-CN"/>
              </w:rPr>
              <w:t>允许空</w:t>
            </w:r>
          </w:p>
        </w:tc>
        <w:tc>
          <w:tcPr>
            <w:tcW w:w="738" w:type="dxa"/>
            <w:shd w:val="clear" w:color="auto" w:fill="BEBEBE" w:themeFill="background1" w:themeFillShade="BF"/>
            <w:noWrap w:val="0"/>
            <w:vAlign w:val="top"/>
          </w:tcPr>
          <w:p>
            <w:pPr>
              <w:rPr>
                <w:rFonts w:hint="default" w:ascii="宋体" w:hAnsi="宋体"/>
                <w:b w:val="0"/>
                <w:bCs w:val="0"/>
                <w:sz w:val="21"/>
                <w:szCs w:val="21"/>
                <w:lang w:val="en-US" w:eastAsia="zh-CN"/>
              </w:rPr>
            </w:pPr>
            <w:r>
              <w:rPr>
                <w:rFonts w:hint="eastAsia" w:ascii="宋体" w:hAnsi="宋体"/>
                <w:b w:val="0"/>
                <w:bCs w:val="0"/>
                <w:sz w:val="21"/>
                <w:szCs w:val="21"/>
                <w:lang w:val="en-US" w:eastAsia="zh-CN"/>
              </w:rPr>
              <w:t>主键</w:t>
            </w:r>
          </w:p>
        </w:tc>
        <w:tc>
          <w:tcPr>
            <w:tcW w:w="1661" w:type="dxa"/>
            <w:shd w:val="clear" w:color="auto" w:fill="BEBEBE" w:themeFill="background1" w:themeFillShade="BF"/>
            <w:noWrap w:val="0"/>
            <w:vAlign w:val="top"/>
          </w:tcPr>
          <w:p>
            <w:pPr>
              <w:rPr>
                <w:rFonts w:hint="default" w:ascii="宋体" w:hAnsi="宋体"/>
                <w:b w:val="0"/>
                <w:bCs w:val="0"/>
                <w:sz w:val="21"/>
                <w:szCs w:val="21"/>
                <w:lang w:val="en-US" w:eastAsia="zh-CN"/>
              </w:rPr>
            </w:pPr>
            <w:r>
              <w:rPr>
                <w:rFonts w:hint="eastAsia" w:ascii="宋体" w:hAnsi="宋体"/>
                <w:b w:val="0"/>
                <w:bCs w:val="0"/>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user_id</w:t>
            </w:r>
          </w:p>
        </w:tc>
        <w:tc>
          <w:tcPr>
            <w:tcW w:w="1057" w:type="dxa"/>
            <w:noWrap w:val="0"/>
            <w:vAlign w:val="top"/>
          </w:tcPr>
          <w:p>
            <w:pPr>
              <w:rPr>
                <w:rFonts w:hint="eastAsia" w:ascii="宋体" w:hAnsi="宋体" w:eastAsia="宋体" w:cs="Times New Roman"/>
                <w:sz w:val="21"/>
                <w:szCs w:val="21"/>
                <w:lang w:val="en-US" w:eastAsia="zh-CN"/>
              </w:rPr>
            </w:pPr>
            <w:r>
              <w:rPr>
                <w:rFonts w:hint="eastAsia" w:ascii="宋体" w:hAnsi="宋体" w:cs="Times New Roman"/>
                <w:sz w:val="21"/>
                <w:szCs w:val="21"/>
                <w:lang w:val="en-US" w:eastAsia="zh-CN"/>
              </w:rPr>
              <w:t>账号</w:t>
            </w:r>
          </w:p>
        </w:tc>
        <w:tc>
          <w:tcPr>
            <w:tcW w:w="1064"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varchar</w:t>
            </w:r>
          </w:p>
        </w:tc>
        <w:tc>
          <w:tcPr>
            <w:tcW w:w="684"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20</w:t>
            </w:r>
          </w:p>
        </w:tc>
        <w:tc>
          <w:tcPr>
            <w:tcW w:w="850"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w:t>
            </w:r>
          </w:p>
        </w:tc>
        <w:tc>
          <w:tcPr>
            <w:tcW w:w="887" w:type="dxa"/>
            <w:noWrap w:val="0"/>
            <w:vAlign w:val="top"/>
          </w:tcPr>
          <w:p>
            <w:pPr>
              <w:rPr>
                <w:rFonts w:hint="default" w:ascii="宋体" w:hAnsi="宋体" w:cs="Times New Roman"/>
                <w:sz w:val="21"/>
                <w:szCs w:val="21"/>
                <w:lang w:val="en-US" w:eastAsia="zh-CN"/>
              </w:rPr>
            </w:pPr>
            <w:r>
              <w:rPr>
                <w:rFonts w:hint="eastAsia" w:ascii="宋体" w:hAnsi="宋体" w:cs="Times New Roman"/>
                <w:sz w:val="21"/>
                <w:szCs w:val="21"/>
                <w:lang w:val="en-US" w:eastAsia="zh-CN"/>
              </w:rPr>
              <w:t>否</w:t>
            </w:r>
          </w:p>
        </w:tc>
        <w:tc>
          <w:tcPr>
            <w:tcW w:w="738" w:type="dxa"/>
            <w:noWrap w:val="0"/>
            <w:vAlign w:val="top"/>
          </w:tcPr>
          <w:p>
            <w:pPr>
              <w:rPr>
                <w:rFonts w:hint="default" w:ascii="宋体" w:hAnsi="宋体" w:cs="Times New Roman"/>
                <w:sz w:val="21"/>
                <w:szCs w:val="21"/>
                <w:lang w:val="en-US" w:eastAsia="zh-CN"/>
              </w:rPr>
            </w:pPr>
            <w:r>
              <w:rPr>
                <w:rFonts w:hint="eastAsia" w:ascii="宋体" w:hAnsi="宋体" w:cs="Times New Roman"/>
                <w:sz w:val="21"/>
                <w:szCs w:val="21"/>
                <w:lang w:val="en-US" w:eastAsia="zh-CN"/>
              </w:rPr>
              <w:t>是</w:t>
            </w:r>
          </w:p>
        </w:tc>
        <w:tc>
          <w:tcPr>
            <w:tcW w:w="1661" w:type="dxa"/>
            <w:noWrap w:val="0"/>
            <w:vAlign w:val="top"/>
          </w:tcPr>
          <w:p>
            <w:pPr>
              <w:rPr>
                <w:rFonts w:hint="default" w:ascii="宋体" w:hAnsi="宋体" w:cs="Times New Roman"/>
                <w:sz w:val="21"/>
                <w:szCs w:val="21"/>
                <w:lang w:val="en-US" w:eastAsia="zh-CN"/>
              </w:rPr>
            </w:pPr>
            <w:r>
              <w:rPr>
                <w:rFonts w:hint="eastAsia" w:ascii="宋体" w:hAnsi="宋体" w:cs="Times New Roman"/>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noWrap w:val="0"/>
            <w:vAlign w:val="top"/>
          </w:tcPr>
          <w:p>
            <w:pPr>
              <w:autoSpaceDE w:val="0"/>
              <w:autoSpaceDN w:val="0"/>
              <w:adjustRightInd w:val="0"/>
              <w:jc w:val="left"/>
              <w:rPr>
                <w:rFonts w:hint="default" w:ascii="新宋体" w:hAnsi="新宋体" w:eastAsia="宋体" w:cs="新宋体"/>
                <w:kern w:val="0"/>
                <w:sz w:val="21"/>
                <w:szCs w:val="21"/>
                <w:lang w:val="en-US" w:eastAsia="zh-CN"/>
              </w:rPr>
            </w:pPr>
            <w:r>
              <w:rPr>
                <w:rFonts w:hint="eastAsia" w:ascii="新宋体" w:hAnsi="新宋体" w:cs="新宋体"/>
                <w:kern w:val="0"/>
                <w:sz w:val="21"/>
                <w:szCs w:val="21"/>
                <w:lang w:val="en-US" w:eastAsia="zh-CN"/>
              </w:rPr>
              <w:t>user_name</w:t>
            </w:r>
          </w:p>
        </w:tc>
        <w:tc>
          <w:tcPr>
            <w:tcW w:w="1057"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用户名</w:t>
            </w:r>
          </w:p>
        </w:tc>
        <w:tc>
          <w:tcPr>
            <w:tcW w:w="1064"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varchar</w:t>
            </w:r>
          </w:p>
        </w:tc>
        <w:tc>
          <w:tcPr>
            <w:tcW w:w="684"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20</w:t>
            </w:r>
          </w:p>
        </w:tc>
        <w:tc>
          <w:tcPr>
            <w:tcW w:w="850"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w:t>
            </w:r>
          </w:p>
        </w:tc>
        <w:tc>
          <w:tcPr>
            <w:tcW w:w="887"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否</w:t>
            </w:r>
          </w:p>
        </w:tc>
        <w:tc>
          <w:tcPr>
            <w:tcW w:w="738"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w:t>
            </w:r>
          </w:p>
        </w:tc>
        <w:tc>
          <w:tcPr>
            <w:tcW w:w="1661"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noWrap w:val="0"/>
            <w:vAlign w:val="top"/>
          </w:tcPr>
          <w:p>
            <w:pPr>
              <w:rPr>
                <w:rFonts w:hint="default" w:ascii="宋体" w:hAnsi="宋体" w:eastAsia="宋体"/>
                <w:sz w:val="21"/>
                <w:szCs w:val="21"/>
                <w:lang w:val="en-US" w:eastAsia="zh-CN"/>
              </w:rPr>
            </w:pPr>
            <w:r>
              <w:rPr>
                <w:rFonts w:hint="eastAsia" w:ascii="宋体" w:hAnsi="宋体"/>
                <w:sz w:val="21"/>
                <w:szCs w:val="21"/>
                <w:lang w:val="en-US" w:eastAsia="zh-CN"/>
              </w:rPr>
              <w:t>user_password</w:t>
            </w:r>
          </w:p>
        </w:tc>
        <w:tc>
          <w:tcPr>
            <w:tcW w:w="1057"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密码</w:t>
            </w:r>
          </w:p>
        </w:tc>
        <w:tc>
          <w:tcPr>
            <w:tcW w:w="1064"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varchar</w:t>
            </w:r>
          </w:p>
        </w:tc>
        <w:tc>
          <w:tcPr>
            <w:tcW w:w="684"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65</w:t>
            </w:r>
          </w:p>
        </w:tc>
        <w:tc>
          <w:tcPr>
            <w:tcW w:w="850"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123456</w:t>
            </w:r>
          </w:p>
        </w:tc>
        <w:tc>
          <w:tcPr>
            <w:tcW w:w="887"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否</w:t>
            </w:r>
          </w:p>
        </w:tc>
        <w:tc>
          <w:tcPr>
            <w:tcW w:w="738"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w:t>
            </w:r>
          </w:p>
        </w:tc>
        <w:tc>
          <w:tcPr>
            <w:tcW w:w="1661"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1"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user_role</w:t>
            </w:r>
          </w:p>
        </w:tc>
        <w:tc>
          <w:tcPr>
            <w:tcW w:w="1057"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角色</w:t>
            </w:r>
          </w:p>
        </w:tc>
        <w:tc>
          <w:tcPr>
            <w:tcW w:w="1064"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int</w:t>
            </w:r>
          </w:p>
        </w:tc>
        <w:tc>
          <w:tcPr>
            <w:tcW w:w="684"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w:t>
            </w:r>
          </w:p>
        </w:tc>
        <w:tc>
          <w:tcPr>
            <w:tcW w:w="850"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2</w:t>
            </w:r>
          </w:p>
        </w:tc>
        <w:tc>
          <w:tcPr>
            <w:tcW w:w="887"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否</w:t>
            </w:r>
          </w:p>
        </w:tc>
        <w:tc>
          <w:tcPr>
            <w:tcW w:w="738" w:type="dxa"/>
            <w:noWrap w:val="0"/>
            <w:vAlign w:val="top"/>
          </w:tcPr>
          <w:p>
            <w:pPr>
              <w:rPr>
                <w:rFonts w:hint="default" w:ascii="宋体" w:hAnsi="宋体" w:eastAsia="宋体" w:cs="Times New Roman"/>
                <w:sz w:val="21"/>
                <w:szCs w:val="21"/>
                <w:lang w:val="en-US" w:eastAsia="zh-CN"/>
              </w:rPr>
            </w:pPr>
            <w:r>
              <w:rPr>
                <w:rFonts w:hint="eastAsia" w:ascii="宋体" w:hAnsi="宋体" w:cs="Times New Roman"/>
                <w:sz w:val="21"/>
                <w:szCs w:val="21"/>
                <w:lang w:val="en-US" w:eastAsia="zh-CN"/>
              </w:rPr>
              <w:t>/</w:t>
            </w:r>
          </w:p>
        </w:tc>
        <w:tc>
          <w:tcPr>
            <w:tcW w:w="1661" w:type="dxa"/>
            <w:noWrap w:val="0"/>
            <w:vAlign w:val="top"/>
          </w:tcPr>
          <w:p>
            <w:pPr>
              <w:rPr>
                <w:rFonts w:hint="eastAsia" w:ascii="宋体" w:hAnsi="宋体" w:cs="Times New Roman"/>
                <w:sz w:val="21"/>
                <w:szCs w:val="21"/>
                <w:lang w:val="en-US" w:eastAsia="zh-CN"/>
              </w:rPr>
            </w:pPr>
            <w:r>
              <w:rPr>
                <w:rFonts w:hint="eastAsia" w:ascii="宋体" w:hAnsi="宋体" w:cs="Times New Roman"/>
                <w:sz w:val="21"/>
                <w:szCs w:val="21"/>
                <w:lang w:val="en-US" w:eastAsia="zh-CN"/>
              </w:rPr>
              <w:t>0：管理员</w:t>
            </w:r>
          </w:p>
          <w:p>
            <w:pPr>
              <w:rPr>
                <w:rFonts w:hint="eastAsia" w:ascii="宋体" w:hAnsi="宋体" w:cs="Times New Roman"/>
                <w:sz w:val="21"/>
                <w:szCs w:val="21"/>
                <w:lang w:val="en-US" w:eastAsia="zh-CN"/>
              </w:rPr>
            </w:pPr>
            <w:r>
              <w:rPr>
                <w:rFonts w:hint="eastAsia" w:ascii="宋体" w:hAnsi="宋体" w:cs="Times New Roman"/>
                <w:sz w:val="21"/>
                <w:szCs w:val="21"/>
                <w:lang w:val="en-US" w:eastAsia="zh-CN"/>
              </w:rPr>
              <w:t>1：维护人员</w:t>
            </w:r>
          </w:p>
          <w:p>
            <w:pPr>
              <w:rPr>
                <w:rFonts w:hint="default" w:ascii="宋体" w:hAnsi="宋体" w:cs="Times New Roman"/>
                <w:sz w:val="21"/>
                <w:szCs w:val="21"/>
                <w:lang w:val="en-US" w:eastAsia="zh-CN"/>
              </w:rPr>
            </w:pPr>
            <w:r>
              <w:rPr>
                <w:rFonts w:hint="eastAsia" w:ascii="宋体" w:hAnsi="宋体" w:cs="Times New Roman"/>
                <w:sz w:val="21"/>
                <w:szCs w:val="21"/>
                <w:lang w:val="en-US" w:eastAsia="zh-CN"/>
              </w:rPr>
              <w:t>2：临床医生</w:t>
            </w:r>
          </w:p>
        </w:tc>
      </w:tr>
    </w:tbl>
    <w:p>
      <w:pPr>
        <w:pStyle w:val="4"/>
        <w:bidi w:val="0"/>
        <w:rPr>
          <w:rFonts w:hint="eastAsia"/>
        </w:rPr>
      </w:pPr>
      <w:bookmarkStart w:id="82" w:name="_Toc22673"/>
      <w:r>
        <w:rPr>
          <w:rFonts w:hint="eastAsia"/>
        </w:rPr>
        <w:t>数据结构与程序的关系</w:t>
      </w:r>
      <w:bookmarkEnd w:id="79"/>
      <w:bookmarkEnd w:id="80"/>
      <w:bookmarkEnd w:id="81"/>
      <w:bookmarkEnd w:id="82"/>
    </w:p>
    <w:p>
      <w:pPr>
        <w:ind w:firstLine="420" w:firstLineChars="0"/>
        <w:rPr>
          <w:rFonts w:hint="eastAsia"/>
        </w:rPr>
      </w:pPr>
      <w:r>
        <w:rPr>
          <w:rFonts w:hint="eastAsia"/>
          <w:lang w:val="en-US" w:eastAsia="zh-CN"/>
        </w:rPr>
        <w:t>当前数据结构为关系型数据库，在程序中可以通过标准的SQL语句与数据结构进行交互，交互过程中采用通用的数据访问接口。</w:t>
      </w:r>
    </w:p>
    <w:p>
      <w:pPr>
        <w:pStyle w:val="3"/>
        <w:bidi w:val="0"/>
        <w:rPr>
          <w:rFonts w:hint="eastAsia"/>
        </w:rPr>
      </w:pPr>
      <w:bookmarkStart w:id="83" w:name="_Toc20901"/>
      <w:bookmarkStart w:id="84" w:name="_Toc506972965"/>
      <w:bookmarkStart w:id="85" w:name="_Toc25289"/>
      <w:bookmarkStart w:id="86" w:name="_Toc31000"/>
      <w:r>
        <w:rPr>
          <w:rFonts w:hint="eastAsia"/>
        </w:rPr>
        <w:t>运行设计</w:t>
      </w:r>
      <w:bookmarkEnd w:id="83"/>
      <w:bookmarkEnd w:id="84"/>
      <w:bookmarkEnd w:id="85"/>
      <w:bookmarkEnd w:id="86"/>
    </w:p>
    <w:p>
      <w:pPr>
        <w:pStyle w:val="4"/>
        <w:bidi w:val="0"/>
        <w:rPr>
          <w:rFonts w:hint="eastAsia"/>
        </w:rPr>
      </w:pPr>
      <w:bookmarkStart w:id="87" w:name="_Toc506972966"/>
      <w:bookmarkStart w:id="88" w:name="_Toc4573"/>
      <w:bookmarkStart w:id="89" w:name="_Toc5457"/>
      <w:bookmarkStart w:id="90" w:name="_Toc17625"/>
      <w:bookmarkStart w:id="91" w:name="_Toc506972967"/>
      <w:bookmarkStart w:id="92" w:name="_Toc31670"/>
      <w:bookmarkStart w:id="93" w:name="_Toc22630"/>
      <w:r>
        <w:rPr>
          <w:rFonts w:hint="eastAsia"/>
        </w:rPr>
        <w:t>运行</w:t>
      </w:r>
      <w:r>
        <w:rPr>
          <w:rFonts w:hint="eastAsia"/>
          <w:lang w:val="en-US" w:eastAsia="zh-CN"/>
        </w:rPr>
        <w:t>功能</w:t>
      </w:r>
      <w:r>
        <w:rPr>
          <w:rFonts w:hint="eastAsia"/>
        </w:rPr>
        <w:t>的组合</w:t>
      </w:r>
      <w:bookmarkEnd w:id="87"/>
      <w:bookmarkEnd w:id="88"/>
      <w:bookmarkEnd w:id="89"/>
      <w:bookmarkEnd w:id="90"/>
    </w:p>
    <w:bookmarkEnd w:id="91"/>
    <w:bookmarkEnd w:id="92"/>
    <w:bookmarkEnd w:id="93"/>
    <w:p>
      <w:pPr>
        <w:numPr>
          <w:ilvl w:val="0"/>
          <w:numId w:val="6"/>
        </w:numPr>
        <w:tabs>
          <w:tab w:val="left" w:pos="312"/>
        </w:tabs>
        <w:ind w:left="425" w:hanging="425"/>
        <w:rPr>
          <w:rFonts w:hint="eastAsia"/>
          <w:lang w:val="en-US" w:eastAsia="zh-CN"/>
        </w:rPr>
      </w:pPr>
      <w:bookmarkStart w:id="94" w:name="_Toc5272"/>
      <w:bookmarkStart w:id="95" w:name="_Toc3664"/>
      <w:bookmarkStart w:id="96" w:name="_Toc506972969"/>
      <w:r>
        <w:rPr>
          <w:rFonts w:hint="eastAsia"/>
        </w:rPr>
        <w:t>客户端程序</w:t>
      </w:r>
      <w:r>
        <w:rPr>
          <w:rFonts w:hint="eastAsia"/>
          <w:lang w:eastAsia="zh-CN"/>
        </w:rPr>
        <w:t>通过网络接收</w:t>
      </w:r>
      <w:r>
        <w:rPr>
          <w:rFonts w:hint="eastAsia"/>
          <w:lang w:val="en-US" w:eastAsia="zh-CN"/>
        </w:rPr>
        <w:t>C臂机传输的Dicom图像</w:t>
      </w:r>
      <w:r>
        <w:rPr>
          <w:rFonts w:hint="eastAsia"/>
        </w:rPr>
        <w:t>，</w:t>
      </w:r>
      <w:r>
        <w:rPr>
          <w:rFonts w:hint="eastAsia"/>
          <w:lang w:eastAsia="zh-CN"/>
        </w:rPr>
        <w:t>接收图像后在软件中显示</w:t>
      </w:r>
      <w:r>
        <w:rPr>
          <w:rFonts w:hint="eastAsia"/>
        </w:rPr>
        <w:t>，调用图像处理算法进行</w:t>
      </w:r>
      <w:r>
        <w:rPr>
          <w:rFonts w:hint="eastAsia"/>
          <w:lang w:val="en-US" w:eastAsia="zh-CN"/>
        </w:rPr>
        <w:t>C臂机畸变参数校准</w:t>
      </w:r>
      <w:r>
        <w:rPr>
          <w:rFonts w:hint="eastAsia"/>
        </w:rPr>
        <w:t>，</w:t>
      </w:r>
      <w:r>
        <w:rPr>
          <w:rFonts w:hint="eastAsia"/>
          <w:lang w:eastAsia="zh-CN"/>
        </w:rPr>
        <w:t>客户端程序通过网络</w:t>
      </w:r>
      <w:r>
        <w:rPr>
          <w:rFonts w:hint="eastAsia"/>
          <w:lang w:val="en-US" w:eastAsia="zh-CN"/>
        </w:rPr>
        <w:t>socket和机械臂底层控制程序获取机械臂的姿态数据、关节角信息，控制关节移动，获取机械臂的状态；</w:t>
      </w:r>
    </w:p>
    <w:p>
      <w:pPr>
        <w:numPr>
          <w:ilvl w:val="0"/>
          <w:numId w:val="6"/>
        </w:numPr>
        <w:tabs>
          <w:tab w:val="left" w:pos="312"/>
        </w:tabs>
        <w:ind w:left="425" w:hanging="425"/>
        <w:rPr>
          <w:rFonts w:hint="eastAsia"/>
          <w:lang w:val="en-US" w:eastAsia="zh-CN"/>
        </w:rPr>
      </w:pPr>
      <w:r>
        <w:rPr>
          <w:rFonts w:hint="eastAsia" w:ascii="宋体" w:hAnsi="宋体"/>
          <w:lang w:val="en-US" w:eastAsia="zh-CN"/>
        </w:rPr>
        <w:t>正侧位校准时将机械臂当前姿态和当前图像信息发送给规划软件进行图像融合配准；</w:t>
      </w:r>
    </w:p>
    <w:p>
      <w:pPr>
        <w:numPr>
          <w:ilvl w:val="0"/>
          <w:numId w:val="6"/>
        </w:numPr>
        <w:tabs>
          <w:tab w:val="left" w:pos="312"/>
        </w:tabs>
        <w:ind w:left="425" w:hanging="425"/>
        <w:rPr>
          <w:rFonts w:hint="eastAsia"/>
          <w:lang w:val="en-US" w:eastAsia="zh-CN"/>
        </w:rPr>
      </w:pPr>
      <w:r>
        <w:rPr>
          <w:rFonts w:hint="eastAsia" w:ascii="宋体" w:hAnsi="宋体"/>
          <w:lang w:val="en-US" w:eastAsia="zh-CN"/>
        </w:rPr>
        <w:t>规划软件将规划的通道数据发送回客户端程序，客户端再下发给机械臂单元进行仿真、定位操作。</w:t>
      </w:r>
    </w:p>
    <w:p>
      <w:pPr>
        <w:pStyle w:val="3"/>
        <w:bidi w:val="0"/>
        <w:rPr>
          <w:rFonts w:hint="eastAsia"/>
        </w:rPr>
      </w:pPr>
      <w:bookmarkStart w:id="97" w:name="_Toc4553"/>
      <w:r>
        <w:rPr>
          <w:rFonts w:hint="eastAsia"/>
        </w:rPr>
        <w:t>功能</w:t>
      </w:r>
      <w:r>
        <w:rPr>
          <w:rFonts w:hint="eastAsia"/>
          <w:lang w:eastAsia="zh-CN"/>
        </w:rPr>
        <w:t>需求设计</w:t>
      </w:r>
      <w:bookmarkEnd w:id="97"/>
    </w:p>
    <w:p>
      <w:pPr>
        <w:pStyle w:val="4"/>
        <w:bidi w:val="0"/>
        <w:rPr>
          <w:rFonts w:hint="eastAsia"/>
          <w:lang w:val="en-US" w:eastAsia="zh-CN"/>
        </w:rPr>
      </w:pPr>
      <w:bookmarkStart w:id="98" w:name="_Toc18298"/>
      <w:r>
        <w:rPr>
          <w:rFonts w:hint="eastAsia"/>
          <w:lang w:val="en-US" w:eastAsia="zh-CN"/>
        </w:rPr>
        <w:t>软件注册子功能</w:t>
      </w:r>
      <w:bookmarkEnd w:id="98"/>
    </w:p>
    <w:p>
      <w:pPr>
        <w:pStyle w:val="5"/>
        <w:bidi w:val="0"/>
        <w:rPr>
          <w:rFonts w:hint="eastAsia"/>
          <w:lang w:eastAsia="zh-CN"/>
        </w:rPr>
      </w:pPr>
      <w:bookmarkStart w:id="99" w:name="_Toc24700"/>
      <w:r>
        <w:rPr>
          <w:rFonts w:hint="eastAsia"/>
          <w:lang w:val="en-US" w:eastAsia="zh-CN"/>
        </w:rPr>
        <w:t>技术需求序号</w:t>
      </w:r>
      <w:bookmarkEnd w:id="99"/>
    </w:p>
    <w:p>
      <w:pPr>
        <w:ind w:firstLine="420" w:firstLineChars="0"/>
        <w:rPr>
          <w:rFonts w:hint="eastAsia"/>
          <w:lang w:eastAsia="zh-CN"/>
        </w:rPr>
      </w:pPr>
      <w:r>
        <w:rPr>
          <w:rFonts w:hint="eastAsia"/>
          <w:color w:val="auto"/>
          <w:szCs w:val="21"/>
          <w:highlight w:val="none"/>
          <w:lang w:val="en-US" w:eastAsia="zh-CN"/>
        </w:rPr>
        <w:t>07</w:t>
      </w:r>
      <w:r>
        <w:rPr>
          <w:color w:val="auto"/>
          <w:highlight w:val="none"/>
        </w:rPr>
        <w:t>0</w:t>
      </w:r>
      <w:r>
        <w:rPr>
          <w:rFonts w:hint="eastAsia"/>
          <w:color w:val="auto"/>
          <w:highlight w:val="none"/>
        </w:rPr>
        <w:t>1</w:t>
      </w:r>
      <w:r>
        <w:rPr>
          <w:color w:val="auto"/>
          <w:highlight w:val="none"/>
        </w:rPr>
        <w:t>02</w:t>
      </w:r>
    </w:p>
    <w:p>
      <w:pPr>
        <w:pStyle w:val="5"/>
        <w:bidi w:val="0"/>
        <w:rPr>
          <w:rFonts w:hint="eastAsia"/>
          <w:lang w:val="en-US" w:eastAsia="zh-CN"/>
        </w:rPr>
      </w:pPr>
      <w:bookmarkStart w:id="100" w:name="_Toc6120"/>
      <w:r>
        <w:rPr>
          <w:rFonts w:hint="eastAsia"/>
          <w:lang w:val="en-US" w:eastAsia="zh-CN"/>
        </w:rPr>
        <w:t>功能描述</w:t>
      </w:r>
      <w:bookmarkEnd w:id="100"/>
    </w:p>
    <w:p>
      <w:pPr>
        <w:numPr>
          <w:ilvl w:val="0"/>
          <w:numId w:val="7"/>
        </w:numPr>
        <w:ind w:left="425" w:leftChars="0" w:hanging="425" w:firstLineChars="0"/>
        <w:rPr>
          <w:rFonts w:hint="eastAsia" w:ascii="宋体" w:hAnsi="宋体"/>
          <w:vertAlign w:val="baseline"/>
          <w:lang w:eastAsia="zh-CN"/>
        </w:rPr>
      </w:pPr>
      <w:r>
        <w:rPr>
          <w:rFonts w:hint="eastAsia" w:ascii="宋体" w:hAnsi="宋体"/>
          <w:vertAlign w:val="baseline"/>
          <w:lang w:eastAsia="zh-CN"/>
        </w:rPr>
        <w:t>绑定主机，根据硬件信息生成机器码。</w:t>
      </w:r>
    </w:p>
    <w:p>
      <w:pPr>
        <w:numPr>
          <w:ilvl w:val="0"/>
          <w:numId w:val="7"/>
        </w:numPr>
        <w:ind w:left="425" w:leftChars="0" w:hanging="425" w:firstLineChars="0"/>
        <w:rPr>
          <w:rFonts w:hint="eastAsia" w:ascii="宋体" w:hAnsi="宋体"/>
          <w:vertAlign w:val="baseline"/>
          <w:lang w:eastAsia="zh-CN"/>
        </w:rPr>
      </w:pPr>
      <w:r>
        <w:rPr>
          <w:rFonts w:hint="eastAsia" w:ascii="宋体" w:hAnsi="宋体"/>
          <w:vertAlign w:val="baseline"/>
          <w:lang w:eastAsia="zh-CN"/>
        </w:rPr>
        <w:t>首次开机弹出注册对话框，显示机器码及需要输入的注册码。</w:t>
      </w:r>
    </w:p>
    <w:p>
      <w:pPr>
        <w:numPr>
          <w:ilvl w:val="0"/>
          <w:numId w:val="7"/>
        </w:numPr>
        <w:ind w:left="425" w:leftChars="0" w:hanging="425" w:firstLineChars="0"/>
        <w:rPr>
          <w:rFonts w:hint="eastAsia"/>
          <w:lang w:val="en-US" w:eastAsia="zh-CN"/>
        </w:rPr>
      </w:pPr>
      <w:r>
        <w:rPr>
          <w:rFonts w:hint="eastAsia" w:ascii="宋体" w:hAnsi="宋体"/>
          <w:vertAlign w:val="baseline"/>
          <w:lang w:eastAsia="zh-CN"/>
        </w:rPr>
        <w:t>根据机器码提供生成注册码，注册开通，进入登录界面。</w:t>
      </w:r>
    </w:p>
    <w:p>
      <w:pPr>
        <w:pStyle w:val="4"/>
        <w:bidi w:val="0"/>
        <w:rPr>
          <w:rFonts w:hint="eastAsia"/>
          <w:lang w:val="en-US" w:eastAsia="zh-CN"/>
        </w:rPr>
      </w:pPr>
      <w:bookmarkStart w:id="101" w:name="_Toc6203"/>
      <w:r>
        <w:rPr>
          <w:rFonts w:hint="eastAsia"/>
          <w:lang w:val="en-US" w:eastAsia="zh-CN"/>
        </w:rPr>
        <w:t>登录子功能</w:t>
      </w:r>
      <w:bookmarkEnd w:id="101"/>
    </w:p>
    <w:p>
      <w:pPr>
        <w:pStyle w:val="5"/>
        <w:bidi w:val="0"/>
        <w:rPr>
          <w:rFonts w:hint="eastAsia"/>
          <w:lang w:eastAsia="zh-CN"/>
        </w:rPr>
      </w:pPr>
      <w:bookmarkStart w:id="102" w:name="_Toc22955"/>
      <w:r>
        <w:rPr>
          <w:rFonts w:hint="eastAsia"/>
          <w:lang w:val="en-US" w:eastAsia="zh-CN"/>
        </w:rPr>
        <w:t>技术需求序号</w:t>
      </w:r>
      <w:bookmarkEnd w:id="102"/>
    </w:p>
    <w:p>
      <w:pPr>
        <w:ind w:firstLine="420" w:firstLineChars="0"/>
        <w:rPr>
          <w:rFonts w:hint="eastAsia" w:eastAsia="宋体"/>
          <w:lang w:val="en-US" w:eastAsia="zh-CN"/>
        </w:rPr>
      </w:pPr>
      <w:r>
        <w:rPr>
          <w:rFonts w:hint="eastAsia"/>
          <w:color w:val="auto"/>
          <w:szCs w:val="21"/>
          <w:highlight w:val="none"/>
          <w:lang w:val="en-US" w:eastAsia="zh-CN"/>
        </w:rPr>
        <w:t>07</w:t>
      </w:r>
      <w:r>
        <w:rPr>
          <w:color w:val="auto"/>
          <w:highlight w:val="none"/>
        </w:rPr>
        <w:t>0</w:t>
      </w:r>
      <w:r>
        <w:rPr>
          <w:rFonts w:hint="eastAsia"/>
          <w:color w:val="auto"/>
          <w:highlight w:val="none"/>
        </w:rPr>
        <w:t>1</w:t>
      </w:r>
      <w:r>
        <w:rPr>
          <w:color w:val="auto"/>
          <w:highlight w:val="none"/>
        </w:rPr>
        <w:t>01</w:t>
      </w:r>
      <w:r>
        <w:rPr>
          <w:rFonts w:hint="eastAsia"/>
          <w:color w:val="auto"/>
          <w:highlight w:val="none"/>
          <w:lang w:eastAsia="zh-CN"/>
        </w:rPr>
        <w:t>、</w:t>
      </w:r>
      <w:r>
        <w:rPr>
          <w:rFonts w:hint="eastAsia"/>
          <w:color w:val="auto"/>
          <w:szCs w:val="21"/>
          <w:highlight w:val="none"/>
          <w:lang w:val="en-US" w:eastAsia="zh-CN"/>
        </w:rPr>
        <w:t>07</w:t>
      </w:r>
      <w:r>
        <w:rPr>
          <w:color w:val="auto"/>
          <w:highlight w:val="none"/>
        </w:rPr>
        <w:t>0</w:t>
      </w:r>
      <w:r>
        <w:rPr>
          <w:rFonts w:hint="eastAsia"/>
          <w:color w:val="auto"/>
          <w:highlight w:val="none"/>
        </w:rPr>
        <w:t>1</w:t>
      </w:r>
      <w:r>
        <w:rPr>
          <w:color w:val="auto"/>
          <w:highlight w:val="none"/>
        </w:rPr>
        <w:t>0</w:t>
      </w:r>
      <w:r>
        <w:rPr>
          <w:rFonts w:hint="eastAsia"/>
          <w:color w:val="auto"/>
          <w:highlight w:val="none"/>
          <w:lang w:val="en-US" w:eastAsia="zh-CN"/>
        </w:rPr>
        <w:t>3、</w:t>
      </w:r>
      <w:r>
        <w:rPr>
          <w:rFonts w:hint="eastAsia"/>
          <w:color w:val="auto"/>
          <w:szCs w:val="21"/>
          <w:highlight w:val="none"/>
          <w:lang w:val="en-US" w:eastAsia="zh-CN"/>
        </w:rPr>
        <w:t>07</w:t>
      </w:r>
      <w:r>
        <w:rPr>
          <w:color w:val="auto"/>
          <w:highlight w:val="none"/>
        </w:rPr>
        <w:t>0104</w:t>
      </w:r>
      <w:r>
        <w:rPr>
          <w:rFonts w:hint="eastAsia"/>
          <w:color w:val="auto"/>
          <w:highlight w:val="none"/>
          <w:lang w:eastAsia="zh-CN"/>
        </w:rPr>
        <w:t>、</w:t>
      </w:r>
      <w:r>
        <w:rPr>
          <w:rFonts w:hint="eastAsia"/>
          <w:color w:val="auto"/>
          <w:szCs w:val="21"/>
          <w:highlight w:val="none"/>
          <w:lang w:val="en-US" w:eastAsia="zh-CN"/>
        </w:rPr>
        <w:t>07</w:t>
      </w:r>
      <w:r>
        <w:rPr>
          <w:color w:val="auto"/>
          <w:highlight w:val="none"/>
        </w:rPr>
        <w:t>0105</w:t>
      </w:r>
    </w:p>
    <w:p>
      <w:pPr>
        <w:pStyle w:val="5"/>
        <w:bidi w:val="0"/>
        <w:rPr>
          <w:rFonts w:hint="eastAsia"/>
          <w:lang w:val="en-US" w:eastAsia="zh-CN"/>
        </w:rPr>
      </w:pPr>
      <w:bookmarkStart w:id="103" w:name="_Toc27538"/>
      <w:r>
        <w:rPr>
          <w:rFonts w:hint="eastAsia"/>
          <w:lang w:val="en-US" w:eastAsia="zh-CN"/>
        </w:rPr>
        <w:t>功能描述</w:t>
      </w:r>
      <w:bookmarkEnd w:id="103"/>
    </w:p>
    <w:p>
      <w:pPr>
        <w:numPr>
          <w:ilvl w:val="0"/>
          <w:numId w:val="8"/>
        </w:numPr>
        <w:ind w:left="425" w:leftChars="0" w:hanging="425" w:firstLineChars="0"/>
        <w:rPr>
          <w:rFonts w:hint="eastAsia"/>
          <w:lang w:val="en-US" w:eastAsia="zh-CN"/>
        </w:rPr>
      </w:pPr>
      <w:r>
        <w:rPr>
          <w:rFonts w:hint="eastAsia"/>
          <w:color w:val="auto"/>
          <w:highlight w:val="none"/>
        </w:rPr>
        <w:t>系统启动后自动</w:t>
      </w:r>
      <w:r>
        <w:rPr>
          <w:color w:val="auto"/>
          <w:highlight w:val="none"/>
        </w:rPr>
        <w:t>打开软件</w:t>
      </w:r>
      <w:r>
        <w:rPr>
          <w:rFonts w:hint="eastAsia"/>
          <w:color w:val="auto"/>
          <w:highlight w:val="none"/>
          <w:lang w:eastAsia="zh-CN"/>
        </w:rPr>
        <w:t>，</w:t>
      </w:r>
      <w:r>
        <w:rPr>
          <w:rFonts w:hint="eastAsia" w:ascii="宋体" w:hAnsi="宋体"/>
          <w:szCs w:val="21"/>
        </w:rPr>
        <w:t>用户通过账号、密码进行登录操作</w:t>
      </w:r>
      <w:r>
        <w:rPr>
          <w:rFonts w:hint="eastAsia" w:ascii="宋体" w:hAnsi="宋体"/>
          <w:szCs w:val="21"/>
          <w:lang w:eastAsia="zh-CN"/>
        </w:rPr>
        <w:t>。</w:t>
      </w:r>
      <w:r>
        <w:rPr>
          <w:color w:val="auto"/>
          <w:highlight w:val="none"/>
        </w:rPr>
        <w:t>用户名或者密码错误应有相应的提示</w:t>
      </w:r>
      <w:r>
        <w:rPr>
          <w:rFonts w:hint="eastAsia"/>
          <w:color w:val="auto"/>
          <w:highlight w:val="none"/>
          <w:lang w:eastAsia="zh-CN"/>
        </w:rPr>
        <w:t>。登录界面布局设计、风格合理。</w:t>
      </w:r>
    </w:p>
    <w:p>
      <w:pPr>
        <w:pStyle w:val="4"/>
        <w:bidi w:val="0"/>
        <w:rPr>
          <w:rFonts w:hint="eastAsia"/>
          <w:lang w:eastAsia="zh-CN"/>
        </w:rPr>
      </w:pPr>
      <w:bookmarkStart w:id="104" w:name="_Toc6891"/>
      <w:r>
        <w:rPr>
          <w:rFonts w:hint="eastAsia"/>
          <w:lang w:val="en-US" w:eastAsia="zh-CN"/>
        </w:rPr>
        <w:t>校准子功能</w:t>
      </w:r>
      <w:bookmarkEnd w:id="104"/>
    </w:p>
    <w:p>
      <w:pPr>
        <w:pStyle w:val="5"/>
        <w:bidi w:val="0"/>
        <w:rPr>
          <w:rFonts w:hint="eastAsia"/>
          <w:lang w:eastAsia="zh-CN"/>
        </w:rPr>
      </w:pPr>
      <w:bookmarkStart w:id="105" w:name="_Toc26277"/>
      <w:r>
        <w:rPr>
          <w:rFonts w:hint="eastAsia"/>
          <w:lang w:val="en-US" w:eastAsia="zh-CN"/>
        </w:rPr>
        <w:t>技术需求序号</w:t>
      </w:r>
      <w:bookmarkEnd w:id="105"/>
    </w:p>
    <w:p>
      <w:pPr>
        <w:ind w:firstLine="420" w:firstLineChars="0"/>
        <w:rPr>
          <w:rFonts w:hint="eastAsia" w:eastAsia="宋体"/>
          <w:lang w:eastAsia="zh-CN"/>
        </w:rPr>
      </w:pPr>
      <w:r>
        <w:rPr>
          <w:color w:val="auto"/>
          <w:szCs w:val="21"/>
          <w:highlight w:val="none"/>
        </w:rPr>
        <w:t>0</w:t>
      </w:r>
      <w:r>
        <w:rPr>
          <w:rFonts w:hint="eastAsia"/>
          <w:color w:val="auto"/>
          <w:szCs w:val="21"/>
          <w:highlight w:val="none"/>
          <w:lang w:val="en-US" w:eastAsia="zh-CN"/>
        </w:rPr>
        <w:t>8</w:t>
      </w:r>
      <w:r>
        <w:rPr>
          <w:color w:val="auto"/>
          <w:highlight w:val="none"/>
        </w:rPr>
        <w:t>0</w:t>
      </w:r>
      <w:r>
        <w:rPr>
          <w:rFonts w:hint="eastAsia"/>
          <w:color w:val="auto"/>
          <w:highlight w:val="none"/>
        </w:rPr>
        <w:t>1</w:t>
      </w:r>
      <w:r>
        <w:rPr>
          <w:color w:val="auto"/>
          <w:highlight w:val="none"/>
        </w:rPr>
        <w:t>01</w:t>
      </w:r>
      <w:r>
        <w:rPr>
          <w:rFonts w:hint="eastAsia"/>
          <w:color w:val="auto"/>
          <w:highlight w:val="none"/>
          <w:lang w:eastAsia="zh-CN"/>
        </w:rPr>
        <w:t>、</w:t>
      </w:r>
      <w:r>
        <w:rPr>
          <w:color w:val="auto"/>
          <w:szCs w:val="21"/>
          <w:highlight w:val="none"/>
        </w:rPr>
        <w:t>0</w:t>
      </w:r>
      <w:r>
        <w:rPr>
          <w:rFonts w:hint="eastAsia"/>
          <w:color w:val="auto"/>
          <w:szCs w:val="21"/>
          <w:highlight w:val="none"/>
          <w:lang w:val="en-US" w:eastAsia="zh-CN"/>
        </w:rPr>
        <w:t>8</w:t>
      </w:r>
      <w:r>
        <w:rPr>
          <w:color w:val="auto"/>
          <w:highlight w:val="none"/>
        </w:rPr>
        <w:t>0</w:t>
      </w:r>
      <w:r>
        <w:rPr>
          <w:rFonts w:hint="eastAsia"/>
          <w:color w:val="auto"/>
          <w:highlight w:val="none"/>
        </w:rPr>
        <w:t>1</w:t>
      </w:r>
      <w:r>
        <w:rPr>
          <w:color w:val="auto"/>
          <w:highlight w:val="none"/>
        </w:rPr>
        <w:t>02</w:t>
      </w:r>
      <w:r>
        <w:rPr>
          <w:rFonts w:hint="eastAsia"/>
          <w:color w:val="auto"/>
          <w:highlight w:val="none"/>
          <w:lang w:eastAsia="zh-CN"/>
        </w:rPr>
        <w:t>、</w:t>
      </w:r>
      <w:r>
        <w:rPr>
          <w:color w:val="auto"/>
          <w:szCs w:val="21"/>
          <w:highlight w:val="none"/>
        </w:rPr>
        <w:t>0</w:t>
      </w:r>
      <w:r>
        <w:rPr>
          <w:rFonts w:hint="eastAsia"/>
          <w:color w:val="auto"/>
          <w:szCs w:val="21"/>
          <w:highlight w:val="none"/>
          <w:lang w:val="en-US" w:eastAsia="zh-CN"/>
        </w:rPr>
        <w:t>8</w:t>
      </w:r>
      <w:r>
        <w:rPr>
          <w:color w:val="auto"/>
          <w:highlight w:val="none"/>
        </w:rPr>
        <w:t>0</w:t>
      </w:r>
      <w:r>
        <w:rPr>
          <w:rFonts w:hint="eastAsia"/>
          <w:color w:val="auto"/>
          <w:highlight w:val="none"/>
        </w:rPr>
        <w:t>1</w:t>
      </w:r>
      <w:r>
        <w:rPr>
          <w:color w:val="auto"/>
          <w:highlight w:val="none"/>
        </w:rPr>
        <w:t>03</w:t>
      </w:r>
      <w:r>
        <w:rPr>
          <w:rFonts w:hint="eastAsia"/>
          <w:color w:val="auto"/>
          <w:highlight w:val="none"/>
          <w:lang w:eastAsia="zh-CN"/>
        </w:rPr>
        <w:t>、</w:t>
      </w:r>
      <w:r>
        <w:rPr>
          <w:color w:val="auto"/>
          <w:szCs w:val="21"/>
          <w:highlight w:val="none"/>
        </w:rPr>
        <w:t>0</w:t>
      </w:r>
      <w:r>
        <w:rPr>
          <w:rFonts w:hint="eastAsia"/>
          <w:color w:val="auto"/>
          <w:szCs w:val="21"/>
          <w:highlight w:val="none"/>
          <w:lang w:val="en-US" w:eastAsia="zh-CN"/>
        </w:rPr>
        <w:t>8</w:t>
      </w:r>
      <w:r>
        <w:rPr>
          <w:color w:val="auto"/>
          <w:highlight w:val="none"/>
        </w:rPr>
        <w:t>0</w:t>
      </w:r>
      <w:r>
        <w:rPr>
          <w:rFonts w:hint="eastAsia"/>
          <w:color w:val="auto"/>
          <w:highlight w:val="none"/>
        </w:rPr>
        <w:t>1</w:t>
      </w:r>
      <w:r>
        <w:rPr>
          <w:color w:val="auto"/>
          <w:highlight w:val="none"/>
        </w:rPr>
        <w:t>0</w:t>
      </w:r>
      <w:r>
        <w:rPr>
          <w:rFonts w:hint="eastAsia"/>
          <w:color w:val="auto"/>
          <w:highlight w:val="none"/>
        </w:rPr>
        <w:t>5</w:t>
      </w:r>
      <w:r>
        <w:rPr>
          <w:rFonts w:hint="eastAsia"/>
          <w:color w:val="auto"/>
          <w:highlight w:val="none"/>
          <w:lang w:eastAsia="zh-CN"/>
        </w:rPr>
        <w:t>、</w:t>
      </w:r>
      <w:r>
        <w:rPr>
          <w:color w:val="auto"/>
          <w:szCs w:val="21"/>
          <w:highlight w:val="none"/>
        </w:rPr>
        <w:t>0</w:t>
      </w:r>
      <w:r>
        <w:rPr>
          <w:rFonts w:hint="eastAsia"/>
          <w:color w:val="auto"/>
          <w:szCs w:val="21"/>
          <w:highlight w:val="none"/>
          <w:lang w:val="en-US" w:eastAsia="zh-CN"/>
        </w:rPr>
        <w:t>8</w:t>
      </w:r>
      <w:r>
        <w:rPr>
          <w:color w:val="auto"/>
          <w:highlight w:val="none"/>
        </w:rPr>
        <w:t>0</w:t>
      </w:r>
      <w:r>
        <w:rPr>
          <w:rFonts w:hint="eastAsia"/>
          <w:color w:val="auto"/>
          <w:highlight w:val="none"/>
        </w:rPr>
        <w:t>1</w:t>
      </w:r>
      <w:r>
        <w:rPr>
          <w:color w:val="auto"/>
          <w:highlight w:val="none"/>
        </w:rPr>
        <w:t>0</w:t>
      </w:r>
      <w:r>
        <w:rPr>
          <w:rFonts w:hint="eastAsia"/>
          <w:color w:val="auto"/>
          <w:highlight w:val="none"/>
        </w:rPr>
        <w:t>6</w:t>
      </w:r>
      <w:r>
        <w:rPr>
          <w:rFonts w:hint="eastAsia"/>
          <w:color w:val="auto"/>
          <w:highlight w:val="none"/>
          <w:lang w:eastAsia="zh-CN"/>
        </w:rPr>
        <w:t>、</w:t>
      </w:r>
      <w:r>
        <w:rPr>
          <w:color w:val="auto"/>
          <w:szCs w:val="21"/>
          <w:highlight w:val="none"/>
        </w:rPr>
        <w:t>0</w:t>
      </w:r>
      <w:r>
        <w:rPr>
          <w:rFonts w:hint="eastAsia"/>
          <w:color w:val="auto"/>
          <w:szCs w:val="21"/>
          <w:highlight w:val="none"/>
          <w:lang w:val="en-US" w:eastAsia="zh-CN"/>
        </w:rPr>
        <w:t>8</w:t>
      </w:r>
      <w:r>
        <w:rPr>
          <w:color w:val="auto"/>
          <w:highlight w:val="none"/>
        </w:rPr>
        <w:t>0</w:t>
      </w:r>
      <w:r>
        <w:rPr>
          <w:rFonts w:hint="eastAsia"/>
          <w:color w:val="auto"/>
          <w:highlight w:val="none"/>
        </w:rPr>
        <w:t>1</w:t>
      </w:r>
      <w:r>
        <w:rPr>
          <w:color w:val="auto"/>
          <w:highlight w:val="none"/>
        </w:rPr>
        <w:t>0</w:t>
      </w:r>
      <w:r>
        <w:rPr>
          <w:rFonts w:hint="eastAsia"/>
          <w:color w:val="auto"/>
          <w:highlight w:val="none"/>
        </w:rPr>
        <w:t>7</w:t>
      </w:r>
      <w:r>
        <w:rPr>
          <w:rFonts w:hint="eastAsia"/>
          <w:color w:val="auto"/>
          <w:highlight w:val="none"/>
          <w:lang w:eastAsia="zh-CN"/>
        </w:rPr>
        <w:t>、</w:t>
      </w:r>
      <w:r>
        <w:rPr>
          <w:color w:val="auto"/>
          <w:szCs w:val="21"/>
          <w:highlight w:val="none"/>
        </w:rPr>
        <w:t>0</w:t>
      </w:r>
      <w:r>
        <w:rPr>
          <w:rFonts w:hint="eastAsia"/>
          <w:color w:val="auto"/>
          <w:szCs w:val="21"/>
          <w:highlight w:val="none"/>
          <w:lang w:val="en-US" w:eastAsia="zh-CN"/>
        </w:rPr>
        <w:t>8</w:t>
      </w:r>
      <w:r>
        <w:rPr>
          <w:color w:val="auto"/>
          <w:highlight w:val="none"/>
        </w:rPr>
        <w:t>0</w:t>
      </w:r>
      <w:r>
        <w:rPr>
          <w:rFonts w:hint="eastAsia"/>
          <w:color w:val="auto"/>
          <w:highlight w:val="none"/>
        </w:rPr>
        <w:t>1</w:t>
      </w:r>
      <w:r>
        <w:rPr>
          <w:color w:val="auto"/>
          <w:highlight w:val="none"/>
        </w:rPr>
        <w:t>0</w:t>
      </w:r>
      <w:r>
        <w:rPr>
          <w:rFonts w:hint="eastAsia"/>
          <w:color w:val="auto"/>
          <w:highlight w:val="none"/>
        </w:rPr>
        <w:t>8</w:t>
      </w:r>
    </w:p>
    <w:p>
      <w:pPr>
        <w:pStyle w:val="5"/>
        <w:bidi w:val="0"/>
        <w:rPr>
          <w:rFonts w:hint="eastAsia"/>
          <w:lang w:val="en-US" w:eastAsia="zh-CN"/>
        </w:rPr>
      </w:pPr>
      <w:bookmarkStart w:id="106" w:name="_Toc6993"/>
      <w:r>
        <w:rPr>
          <w:rFonts w:hint="eastAsia"/>
          <w:lang w:val="en-US" w:eastAsia="zh-CN"/>
        </w:rPr>
        <w:t>功能描述</w:t>
      </w:r>
      <w:bookmarkEnd w:id="106"/>
    </w:p>
    <w:p>
      <w:pPr>
        <w:numPr>
          <w:ilvl w:val="0"/>
          <w:numId w:val="9"/>
        </w:numPr>
        <w:ind w:firstLine="420" w:firstLineChars="0"/>
        <w:rPr>
          <w:rFonts w:hint="eastAsia"/>
          <w:lang w:eastAsia="zh-CN"/>
        </w:rPr>
      </w:pPr>
      <w:r>
        <w:rPr>
          <w:rFonts w:hint="eastAsia" w:ascii="宋体" w:hAnsi="宋体" w:cs="Times New Roman"/>
          <w:vertAlign w:val="baseline"/>
          <w:lang w:val="en-US" w:eastAsia="zh-CN"/>
        </w:rPr>
        <w:t>软件弹出对话框选择工具进入校准界面，点击校准按钮在图像显示区</w:t>
      </w:r>
      <w:r>
        <w:rPr>
          <w:rFonts w:hint="eastAsia" w:ascii="宋体" w:hAnsi="宋体" w:eastAsia="宋体" w:cs="Times New Roman"/>
          <w:vertAlign w:val="baseline"/>
          <w:lang w:val="en-US" w:eastAsia="zh-CN"/>
        </w:rPr>
        <w:t>调用算法校准</w:t>
      </w:r>
      <w:r>
        <w:rPr>
          <w:rFonts w:hint="eastAsia" w:ascii="宋体" w:hAnsi="宋体" w:cs="Times New Roman"/>
          <w:vertAlign w:val="baseline"/>
          <w:lang w:val="en-US" w:eastAsia="zh-CN"/>
        </w:rPr>
        <w:t>X-Ray图像，</w:t>
      </w:r>
      <w:r>
        <w:rPr>
          <w:rFonts w:hint="eastAsia" w:ascii="宋体" w:hAnsi="宋体" w:eastAsia="宋体" w:cs="Times New Roman"/>
          <w:vertAlign w:val="baseline"/>
          <w:lang w:val="en-US" w:eastAsia="zh-CN"/>
        </w:rPr>
        <w:t>弹出对话框显示</w:t>
      </w:r>
      <w:r>
        <w:rPr>
          <w:rFonts w:hint="eastAsia" w:ascii="宋体" w:hAnsi="宋体" w:cs="Times New Roman"/>
          <w:vertAlign w:val="baseline"/>
          <w:lang w:val="en-US" w:eastAsia="zh-CN"/>
        </w:rPr>
        <w:t>结果；</w:t>
      </w:r>
      <w:r>
        <w:rPr>
          <w:rFonts w:hint="eastAsia" w:ascii="宋体" w:hAnsi="宋体"/>
          <w:szCs w:val="21"/>
        </w:rPr>
        <w:t>软件自动对机械臂标定板的姿态进行检测，防止校准误操作</w:t>
      </w:r>
      <w:r>
        <w:rPr>
          <w:rFonts w:hint="eastAsia" w:ascii="宋体" w:hAnsi="宋体"/>
          <w:szCs w:val="21"/>
          <w:lang w:eastAsia="zh-CN"/>
        </w:rPr>
        <w:t>，并打印操作信息。</w:t>
      </w:r>
    </w:p>
    <w:p>
      <w:pPr>
        <w:pStyle w:val="4"/>
        <w:bidi w:val="0"/>
        <w:rPr>
          <w:rFonts w:hint="eastAsia"/>
          <w:lang w:val="en-US" w:eastAsia="zh-CN"/>
        </w:rPr>
      </w:pPr>
      <w:bookmarkStart w:id="107" w:name="_Toc1587"/>
      <w:r>
        <w:rPr>
          <w:rFonts w:hint="eastAsia"/>
          <w:lang w:val="en-US" w:eastAsia="zh-CN"/>
        </w:rPr>
        <w:t>机械臂控制子功能</w:t>
      </w:r>
      <w:bookmarkEnd w:id="107"/>
    </w:p>
    <w:p>
      <w:pPr>
        <w:pStyle w:val="5"/>
        <w:bidi w:val="0"/>
        <w:rPr>
          <w:rFonts w:hint="eastAsia"/>
          <w:lang w:eastAsia="zh-CN"/>
        </w:rPr>
      </w:pPr>
      <w:bookmarkStart w:id="108" w:name="_Toc31120"/>
      <w:r>
        <w:rPr>
          <w:rFonts w:hint="eastAsia"/>
          <w:lang w:val="en-US" w:eastAsia="zh-CN"/>
        </w:rPr>
        <w:t>技术需求序号</w:t>
      </w:r>
      <w:bookmarkEnd w:id="108"/>
    </w:p>
    <w:p>
      <w:pPr>
        <w:ind w:firstLine="420" w:firstLineChars="0"/>
        <w:rPr>
          <w:rFonts w:hint="eastAsia" w:eastAsia="宋体"/>
          <w:lang w:eastAsia="zh-CN"/>
        </w:rPr>
      </w:pPr>
      <w:r>
        <w:rPr>
          <w:color w:val="auto"/>
          <w:szCs w:val="21"/>
          <w:highlight w:val="none"/>
        </w:rPr>
        <w:t>0</w:t>
      </w:r>
      <w:r>
        <w:rPr>
          <w:rFonts w:hint="eastAsia"/>
          <w:color w:val="auto"/>
          <w:szCs w:val="21"/>
          <w:highlight w:val="none"/>
          <w:lang w:val="en-US" w:eastAsia="zh-CN"/>
        </w:rPr>
        <w:t>8</w:t>
      </w:r>
      <w:r>
        <w:rPr>
          <w:color w:val="auto"/>
          <w:highlight w:val="none"/>
        </w:rPr>
        <w:t>0</w:t>
      </w:r>
      <w:r>
        <w:rPr>
          <w:rFonts w:hint="eastAsia"/>
          <w:color w:val="auto"/>
          <w:highlight w:val="none"/>
        </w:rPr>
        <w:t>1</w:t>
      </w:r>
      <w:r>
        <w:rPr>
          <w:color w:val="auto"/>
          <w:highlight w:val="none"/>
        </w:rPr>
        <w:t>0</w:t>
      </w:r>
      <w:r>
        <w:rPr>
          <w:rFonts w:hint="eastAsia"/>
          <w:color w:val="auto"/>
          <w:highlight w:val="none"/>
        </w:rPr>
        <w:t>4</w:t>
      </w:r>
      <w:r>
        <w:rPr>
          <w:rFonts w:hint="eastAsia"/>
          <w:color w:val="auto"/>
          <w:highlight w:val="none"/>
          <w:lang w:eastAsia="zh-CN"/>
        </w:rPr>
        <w:t>、</w:t>
      </w:r>
      <w:r>
        <w:rPr>
          <w:rFonts w:hint="eastAsia"/>
          <w:color w:val="auto"/>
          <w:szCs w:val="21"/>
          <w:highlight w:val="none"/>
        </w:rPr>
        <w:t>0</w:t>
      </w:r>
      <w:r>
        <w:rPr>
          <w:rFonts w:hint="eastAsia"/>
          <w:color w:val="auto"/>
          <w:szCs w:val="21"/>
          <w:highlight w:val="none"/>
          <w:lang w:val="en-US" w:eastAsia="zh-CN"/>
        </w:rPr>
        <w:t>9</w:t>
      </w:r>
      <w:r>
        <w:rPr>
          <w:rFonts w:hint="eastAsia"/>
          <w:color w:val="auto"/>
          <w:szCs w:val="21"/>
          <w:highlight w:val="none"/>
        </w:rPr>
        <w:t>0101</w:t>
      </w:r>
      <w:r>
        <w:rPr>
          <w:rFonts w:hint="eastAsia"/>
          <w:color w:val="auto"/>
          <w:szCs w:val="21"/>
          <w:highlight w:val="none"/>
          <w:lang w:eastAsia="zh-CN"/>
        </w:rPr>
        <w:t>、</w:t>
      </w:r>
      <w:r>
        <w:rPr>
          <w:rFonts w:hint="eastAsia"/>
          <w:color w:val="auto"/>
          <w:szCs w:val="21"/>
          <w:highlight w:val="none"/>
        </w:rPr>
        <w:t>0</w:t>
      </w:r>
      <w:r>
        <w:rPr>
          <w:rFonts w:hint="eastAsia"/>
          <w:color w:val="auto"/>
          <w:szCs w:val="21"/>
          <w:highlight w:val="none"/>
          <w:lang w:val="en-US" w:eastAsia="zh-CN"/>
        </w:rPr>
        <w:t>9</w:t>
      </w:r>
      <w:r>
        <w:rPr>
          <w:rFonts w:hint="eastAsia"/>
          <w:color w:val="auto"/>
          <w:szCs w:val="21"/>
          <w:highlight w:val="none"/>
        </w:rPr>
        <w:t>0104</w:t>
      </w:r>
      <w:r>
        <w:rPr>
          <w:rFonts w:hint="eastAsia"/>
          <w:color w:val="auto"/>
          <w:szCs w:val="21"/>
          <w:highlight w:val="none"/>
          <w:lang w:eastAsia="zh-CN"/>
        </w:rPr>
        <w:t>、</w:t>
      </w:r>
      <w:r>
        <w:rPr>
          <w:rFonts w:hint="eastAsia"/>
          <w:color w:val="auto"/>
          <w:szCs w:val="21"/>
          <w:highlight w:val="none"/>
        </w:rPr>
        <w:t>0</w:t>
      </w:r>
      <w:r>
        <w:rPr>
          <w:rFonts w:hint="eastAsia"/>
          <w:color w:val="auto"/>
          <w:szCs w:val="21"/>
          <w:highlight w:val="none"/>
          <w:lang w:val="en-US" w:eastAsia="zh-CN"/>
        </w:rPr>
        <w:t>9</w:t>
      </w:r>
      <w:r>
        <w:rPr>
          <w:rFonts w:hint="eastAsia"/>
          <w:color w:val="auto"/>
          <w:szCs w:val="21"/>
          <w:highlight w:val="none"/>
        </w:rPr>
        <w:t>0108</w:t>
      </w:r>
      <w:r>
        <w:rPr>
          <w:rFonts w:hint="eastAsia"/>
          <w:color w:val="auto"/>
          <w:szCs w:val="21"/>
          <w:highlight w:val="none"/>
          <w:lang w:eastAsia="zh-CN"/>
        </w:rPr>
        <w:t>、</w:t>
      </w:r>
      <w:r>
        <w:rPr>
          <w:rFonts w:hint="eastAsia"/>
          <w:color w:val="auto"/>
          <w:szCs w:val="21"/>
          <w:highlight w:val="none"/>
          <w:lang w:val="en-US" w:eastAsia="zh-CN"/>
        </w:rPr>
        <w:t>11</w:t>
      </w:r>
      <w:r>
        <w:rPr>
          <w:color w:val="auto"/>
          <w:highlight w:val="none"/>
        </w:rPr>
        <w:t>0</w:t>
      </w:r>
      <w:r>
        <w:rPr>
          <w:rFonts w:hint="eastAsia"/>
          <w:color w:val="auto"/>
          <w:highlight w:val="none"/>
        </w:rPr>
        <w:t>1</w:t>
      </w:r>
      <w:r>
        <w:rPr>
          <w:color w:val="auto"/>
          <w:highlight w:val="none"/>
        </w:rPr>
        <w:t>0</w:t>
      </w:r>
      <w:r>
        <w:rPr>
          <w:rFonts w:hint="eastAsia"/>
          <w:color w:val="auto"/>
          <w:highlight w:val="none"/>
        </w:rPr>
        <w:t>3</w:t>
      </w:r>
    </w:p>
    <w:p>
      <w:pPr>
        <w:pStyle w:val="5"/>
        <w:bidi w:val="0"/>
        <w:rPr>
          <w:rFonts w:hint="eastAsia"/>
          <w:lang w:eastAsia="zh-CN"/>
        </w:rPr>
      </w:pPr>
      <w:bookmarkStart w:id="109" w:name="_Toc22364"/>
      <w:r>
        <w:rPr>
          <w:rFonts w:hint="eastAsia"/>
          <w:lang w:val="en-US" w:eastAsia="zh-CN"/>
        </w:rPr>
        <w:t>功能描述</w:t>
      </w:r>
      <w:bookmarkEnd w:id="109"/>
    </w:p>
    <w:p>
      <w:pPr>
        <w:numPr>
          <w:ilvl w:val="0"/>
          <w:numId w:val="10"/>
        </w:numPr>
        <w:ind w:left="425" w:leftChars="0" w:hanging="425" w:firstLineChars="0"/>
        <w:rPr>
          <w:rFonts w:hint="eastAsia" w:ascii="宋体" w:hAnsi="宋体"/>
          <w:vertAlign w:val="baseline"/>
          <w:lang w:eastAsia="zh-CN"/>
        </w:rPr>
      </w:pPr>
      <w:r>
        <w:rPr>
          <w:rFonts w:hint="eastAsia" w:ascii="宋体" w:hAnsi="宋体"/>
          <w:vertAlign w:val="baseline"/>
          <w:lang w:eastAsia="zh-CN"/>
        </w:rPr>
        <w:t>关节控制：控制机械臂关节进行移动。</w:t>
      </w:r>
    </w:p>
    <w:p>
      <w:pPr>
        <w:pStyle w:val="2"/>
        <w:numPr>
          <w:ilvl w:val="0"/>
          <w:numId w:val="10"/>
        </w:numPr>
        <w:ind w:left="425" w:leftChars="0" w:hanging="425" w:firstLineChars="0"/>
        <w:rPr>
          <w:rFonts w:hint="eastAsia" w:ascii="宋体" w:hAnsi="宋体"/>
          <w:vertAlign w:val="baseline"/>
          <w:lang w:eastAsia="zh-CN"/>
        </w:rPr>
      </w:pPr>
      <w:r>
        <w:rPr>
          <w:rFonts w:hint="eastAsia" w:ascii="宋体" w:hAnsi="宋体"/>
          <w:lang w:eastAsia="zh-CN"/>
        </w:rPr>
        <w:t>启动</w:t>
      </w:r>
      <w:r>
        <w:rPr>
          <w:rFonts w:hint="eastAsia"/>
          <w:lang w:eastAsia="zh-CN"/>
        </w:rPr>
        <w:t>机械臂：</w:t>
      </w:r>
      <w:r>
        <w:rPr>
          <w:rFonts w:hint="eastAsia" w:ascii="宋体" w:hAnsi="宋体"/>
          <w:vertAlign w:val="baseline"/>
          <w:lang w:eastAsia="zh-CN"/>
        </w:rPr>
        <w:t>启动机械臂，软件界面上机械臂图标显示已连接。</w:t>
      </w:r>
    </w:p>
    <w:p>
      <w:pPr>
        <w:pStyle w:val="2"/>
        <w:numPr>
          <w:ilvl w:val="0"/>
          <w:numId w:val="10"/>
        </w:numPr>
        <w:ind w:left="425" w:leftChars="0" w:hanging="425" w:firstLineChars="0"/>
        <w:rPr>
          <w:rFonts w:hint="eastAsia" w:ascii="宋体" w:hAnsi="宋体"/>
          <w:vertAlign w:val="baseline"/>
          <w:lang w:eastAsia="zh-CN"/>
        </w:rPr>
      </w:pPr>
      <w:r>
        <w:rPr>
          <w:rFonts w:hint="eastAsia" w:ascii="宋体" w:hAnsi="宋体"/>
          <w:vertAlign w:val="baseline"/>
          <w:lang w:eastAsia="zh-CN"/>
        </w:rPr>
        <w:t>关闭机械臂：关闭机械臂，软件界面上机械臂状态图标置灰。</w:t>
      </w:r>
    </w:p>
    <w:p>
      <w:pPr>
        <w:pStyle w:val="2"/>
        <w:numPr>
          <w:ilvl w:val="0"/>
          <w:numId w:val="10"/>
        </w:numPr>
        <w:ind w:left="425" w:leftChars="0" w:hanging="425" w:firstLineChars="0"/>
        <w:rPr>
          <w:rFonts w:hint="eastAsia" w:ascii="宋体" w:hAnsi="宋体"/>
          <w:vertAlign w:val="baseline"/>
          <w:lang w:eastAsia="zh-CN"/>
        </w:rPr>
      </w:pPr>
      <w:r>
        <w:rPr>
          <w:rFonts w:hint="eastAsia" w:ascii="宋体" w:hAnsi="宋体"/>
          <w:vertAlign w:val="baseline"/>
          <w:lang w:eastAsia="zh-CN"/>
        </w:rPr>
        <w:t>正位复位：控制机械臂运动到系统默认的正位姿态。</w:t>
      </w:r>
    </w:p>
    <w:p>
      <w:pPr>
        <w:pStyle w:val="2"/>
        <w:numPr>
          <w:ilvl w:val="0"/>
          <w:numId w:val="10"/>
        </w:numPr>
        <w:ind w:left="425" w:leftChars="0" w:hanging="425" w:firstLineChars="0"/>
        <w:rPr>
          <w:rFonts w:hint="eastAsia" w:ascii="宋体" w:hAnsi="宋体"/>
          <w:vertAlign w:val="baseline"/>
          <w:lang w:eastAsia="zh-CN"/>
        </w:rPr>
      </w:pPr>
      <w:r>
        <w:rPr>
          <w:rFonts w:hint="eastAsia" w:ascii="宋体" w:hAnsi="宋体"/>
          <w:vertAlign w:val="baseline"/>
          <w:lang w:eastAsia="zh-CN"/>
        </w:rPr>
        <w:t>侧位复位：控制机械臂运动到系统默认的侧位姿态。</w:t>
      </w:r>
    </w:p>
    <w:p>
      <w:pPr>
        <w:pStyle w:val="2"/>
        <w:numPr>
          <w:ilvl w:val="0"/>
          <w:numId w:val="10"/>
        </w:numPr>
        <w:ind w:left="425" w:leftChars="0" w:hanging="425" w:firstLineChars="0"/>
        <w:rPr>
          <w:rFonts w:hint="eastAsia" w:ascii="宋体" w:hAnsi="宋体"/>
          <w:vertAlign w:val="baseline"/>
          <w:lang w:eastAsia="zh-CN"/>
        </w:rPr>
      </w:pPr>
      <w:r>
        <w:rPr>
          <w:rFonts w:hint="eastAsia" w:ascii="宋体" w:hAnsi="宋体"/>
          <w:vertAlign w:val="baseline"/>
          <w:lang w:eastAsia="zh-CN"/>
        </w:rPr>
        <w:t>伸展机械臂：控制机械臂运动到系统默认的伸展姿态。</w:t>
      </w:r>
    </w:p>
    <w:p>
      <w:pPr>
        <w:pStyle w:val="2"/>
        <w:numPr>
          <w:ilvl w:val="0"/>
          <w:numId w:val="10"/>
        </w:numPr>
        <w:ind w:left="425" w:leftChars="0" w:hanging="425" w:firstLineChars="0"/>
        <w:rPr>
          <w:rFonts w:hint="eastAsia" w:ascii="宋体" w:hAnsi="宋体"/>
          <w:vertAlign w:val="baseline"/>
          <w:lang w:eastAsia="zh-CN"/>
        </w:rPr>
      </w:pPr>
      <w:r>
        <w:rPr>
          <w:rFonts w:hint="eastAsia" w:ascii="宋体" w:hAnsi="宋体"/>
          <w:vertAlign w:val="baseline"/>
          <w:lang w:eastAsia="zh-CN"/>
        </w:rPr>
        <w:t>收纳机械臂：控制机械臂运动到系统默认的收纳姿态。</w:t>
      </w:r>
    </w:p>
    <w:p>
      <w:pPr>
        <w:pStyle w:val="2"/>
        <w:numPr>
          <w:ilvl w:val="0"/>
          <w:numId w:val="10"/>
        </w:numPr>
        <w:ind w:left="425" w:leftChars="0" w:hanging="425" w:firstLineChars="0"/>
        <w:rPr>
          <w:rFonts w:hint="eastAsia" w:ascii="宋体" w:hAnsi="宋体"/>
          <w:vertAlign w:val="baseline"/>
          <w:lang w:eastAsia="zh-CN"/>
        </w:rPr>
      </w:pPr>
      <w:r>
        <w:rPr>
          <w:rFonts w:hint="eastAsia" w:ascii="宋体" w:hAnsi="宋体"/>
          <w:vertAlign w:val="baseline"/>
          <w:lang w:eastAsia="zh-CN"/>
        </w:rPr>
        <w:t>关节角信息获取：从机械臂获取每个关节的数据</w:t>
      </w:r>
      <w:r>
        <w:rPr>
          <w:rFonts w:hint="eastAsia" w:ascii="宋体" w:hAnsi="宋体"/>
          <w:vertAlign w:val="baseline"/>
          <w:lang w:val="en-US" w:eastAsia="zh-CN"/>
        </w:rPr>
        <w:t>并</w:t>
      </w:r>
      <w:r>
        <w:rPr>
          <w:rFonts w:hint="eastAsia" w:ascii="宋体" w:hAnsi="宋体"/>
          <w:vertAlign w:val="baseline"/>
          <w:lang w:eastAsia="zh-CN"/>
        </w:rPr>
        <w:t>显示。</w:t>
      </w:r>
    </w:p>
    <w:p>
      <w:pPr>
        <w:pStyle w:val="2"/>
        <w:numPr>
          <w:ilvl w:val="0"/>
          <w:numId w:val="10"/>
        </w:numPr>
        <w:ind w:left="425" w:leftChars="0" w:hanging="425" w:firstLineChars="0"/>
        <w:rPr>
          <w:rFonts w:hint="eastAsia" w:ascii="宋体" w:hAnsi="宋体" w:eastAsia="宋体" w:cs="Times New Roman"/>
          <w:vertAlign w:val="baseline"/>
          <w:lang w:eastAsia="zh-CN"/>
        </w:rPr>
      </w:pPr>
      <w:r>
        <w:rPr>
          <w:rFonts w:hint="eastAsia" w:ascii="宋体" w:hAnsi="宋体"/>
          <w:vertAlign w:val="baseline"/>
          <w:lang w:eastAsia="zh-CN"/>
        </w:rPr>
        <w:t>自由拖动：</w:t>
      </w:r>
      <w:r>
        <w:rPr>
          <w:rFonts w:hint="eastAsia" w:ascii="宋体" w:hAnsi="宋体" w:eastAsia="宋体" w:cs="Times New Roman"/>
          <w:vertAlign w:val="baseline"/>
          <w:lang w:eastAsia="zh-CN"/>
        </w:rPr>
        <w:t>用户踩</w:t>
      </w:r>
      <w:r>
        <w:rPr>
          <w:rFonts w:hint="eastAsia" w:ascii="宋体" w:hAnsi="宋体" w:cs="Times New Roman"/>
          <w:vertAlign w:val="baseline"/>
          <w:lang w:val="en-US" w:eastAsia="zh-CN"/>
        </w:rPr>
        <w:t>住</w:t>
      </w:r>
      <w:r>
        <w:rPr>
          <w:rFonts w:hint="eastAsia" w:ascii="宋体" w:hAnsi="宋体" w:eastAsia="宋体" w:cs="Times New Roman"/>
          <w:vertAlign w:val="baseline"/>
          <w:lang w:eastAsia="zh-CN"/>
        </w:rPr>
        <w:t>脚踏开关的同时可以自由拖动机械臂，未踩脚踏时用户无法进行手动拖拽。</w:t>
      </w:r>
    </w:p>
    <w:p>
      <w:pPr>
        <w:pStyle w:val="2"/>
        <w:numPr>
          <w:ilvl w:val="0"/>
          <w:numId w:val="10"/>
        </w:numPr>
        <w:ind w:left="425" w:leftChars="0" w:hanging="425" w:firstLineChars="0"/>
        <w:rPr>
          <w:rFonts w:hint="eastAsia" w:ascii="宋体" w:hAnsi="宋体"/>
          <w:szCs w:val="21"/>
          <w:lang w:eastAsia="zh-CN"/>
        </w:rPr>
      </w:pPr>
      <w:r>
        <w:rPr>
          <w:rFonts w:hint="eastAsia" w:ascii="宋体" w:hAnsi="宋体"/>
          <w:vertAlign w:val="baseline"/>
          <w:lang w:eastAsia="zh-CN"/>
        </w:rPr>
        <w:t>禁止拖动：</w:t>
      </w:r>
      <w:r>
        <w:rPr>
          <w:rFonts w:hint="eastAsia" w:ascii="宋体" w:hAnsi="宋体"/>
          <w:szCs w:val="21"/>
        </w:rPr>
        <w:t>机械臂无法进行手动拖拽</w:t>
      </w:r>
      <w:r>
        <w:rPr>
          <w:rFonts w:hint="eastAsia" w:ascii="宋体" w:hAnsi="宋体"/>
          <w:szCs w:val="21"/>
          <w:lang w:eastAsia="zh-CN"/>
        </w:rPr>
        <w:t>。</w:t>
      </w:r>
    </w:p>
    <w:p>
      <w:pPr>
        <w:pStyle w:val="2"/>
        <w:numPr>
          <w:ilvl w:val="0"/>
          <w:numId w:val="10"/>
        </w:numPr>
        <w:ind w:left="425" w:leftChars="0" w:hanging="425" w:firstLineChars="0"/>
        <w:rPr>
          <w:rFonts w:hint="eastAsia" w:ascii="宋体" w:hAnsi="宋体"/>
          <w:szCs w:val="21"/>
          <w:lang w:eastAsia="zh-CN"/>
        </w:rPr>
      </w:pPr>
      <w:r>
        <w:rPr>
          <w:rFonts w:hint="eastAsia" w:ascii="宋体" w:hAnsi="宋体"/>
          <w:vertAlign w:val="baseline"/>
          <w:lang w:val="en-US" w:eastAsia="zh-CN"/>
        </w:rPr>
        <w:t>水平对齐：</w:t>
      </w:r>
      <w:r>
        <w:rPr>
          <w:rFonts w:hint="eastAsia" w:ascii="宋体" w:hAnsi="宋体"/>
          <w:vertAlign w:val="baseline"/>
          <w:lang w:eastAsia="zh-CN"/>
        </w:rPr>
        <w:t>控制机械臂运动到</w:t>
      </w:r>
      <w:r>
        <w:rPr>
          <w:rFonts w:hint="eastAsia" w:ascii="宋体" w:hAnsi="宋体"/>
          <w:vertAlign w:val="baseline"/>
          <w:lang w:val="en-US" w:eastAsia="zh-CN"/>
        </w:rPr>
        <w:t>水平对齐</w:t>
      </w:r>
      <w:r>
        <w:rPr>
          <w:rFonts w:hint="eastAsia" w:ascii="宋体" w:hAnsi="宋体"/>
          <w:vertAlign w:val="baseline"/>
          <w:lang w:eastAsia="zh-CN"/>
        </w:rPr>
        <w:t>的姿态。</w:t>
      </w:r>
    </w:p>
    <w:p>
      <w:pPr>
        <w:pStyle w:val="4"/>
        <w:bidi w:val="0"/>
        <w:rPr>
          <w:rFonts w:hint="eastAsia"/>
          <w:lang w:val="en-US" w:eastAsia="zh-CN"/>
        </w:rPr>
      </w:pPr>
      <w:bookmarkStart w:id="110" w:name="_Toc23167"/>
      <w:r>
        <w:rPr>
          <w:rFonts w:hint="eastAsia"/>
          <w:lang w:val="en-US" w:eastAsia="zh-CN"/>
        </w:rPr>
        <w:t>定位子功能</w:t>
      </w:r>
      <w:bookmarkEnd w:id="110"/>
    </w:p>
    <w:p>
      <w:pPr>
        <w:pStyle w:val="5"/>
        <w:bidi w:val="0"/>
        <w:rPr>
          <w:rFonts w:hint="eastAsia"/>
          <w:lang w:eastAsia="zh-CN"/>
        </w:rPr>
      </w:pPr>
      <w:bookmarkStart w:id="111" w:name="_Toc28404"/>
      <w:r>
        <w:rPr>
          <w:rFonts w:hint="eastAsia"/>
          <w:lang w:val="en-US" w:eastAsia="zh-CN"/>
        </w:rPr>
        <w:t>技术需求序号</w:t>
      </w:r>
      <w:bookmarkEnd w:id="111"/>
    </w:p>
    <w:p>
      <w:pPr>
        <w:ind w:firstLine="420" w:firstLineChars="0"/>
        <w:rPr>
          <w:rFonts w:hint="eastAsia" w:eastAsia="宋体"/>
          <w:lang w:val="en-US" w:eastAsia="zh-CN"/>
        </w:rPr>
      </w:pPr>
      <w:r>
        <w:rPr>
          <w:rFonts w:hint="eastAsia"/>
          <w:color w:val="auto"/>
          <w:szCs w:val="21"/>
          <w:highlight w:val="none"/>
        </w:rPr>
        <w:t>0</w:t>
      </w:r>
      <w:r>
        <w:rPr>
          <w:rFonts w:hint="eastAsia"/>
          <w:color w:val="auto"/>
          <w:szCs w:val="21"/>
          <w:highlight w:val="none"/>
          <w:lang w:val="en-US" w:eastAsia="zh-CN"/>
        </w:rPr>
        <w:t>9</w:t>
      </w:r>
      <w:r>
        <w:rPr>
          <w:rFonts w:hint="eastAsia"/>
          <w:color w:val="auto"/>
          <w:szCs w:val="21"/>
          <w:highlight w:val="none"/>
        </w:rPr>
        <w:t>0102</w:t>
      </w:r>
      <w:r>
        <w:rPr>
          <w:rFonts w:hint="eastAsia"/>
          <w:color w:val="auto"/>
          <w:szCs w:val="21"/>
          <w:highlight w:val="none"/>
          <w:lang w:eastAsia="zh-CN"/>
        </w:rPr>
        <w:t>、</w:t>
      </w:r>
      <w:r>
        <w:rPr>
          <w:rFonts w:hint="eastAsia"/>
          <w:color w:val="auto"/>
          <w:szCs w:val="21"/>
          <w:highlight w:val="none"/>
        </w:rPr>
        <w:t>0</w:t>
      </w:r>
      <w:r>
        <w:rPr>
          <w:rFonts w:hint="eastAsia"/>
          <w:color w:val="auto"/>
          <w:szCs w:val="21"/>
          <w:highlight w:val="none"/>
          <w:lang w:val="en-US" w:eastAsia="zh-CN"/>
        </w:rPr>
        <w:t>9</w:t>
      </w:r>
      <w:r>
        <w:rPr>
          <w:rFonts w:hint="eastAsia"/>
          <w:color w:val="auto"/>
          <w:szCs w:val="21"/>
          <w:highlight w:val="none"/>
        </w:rPr>
        <w:t>0103</w:t>
      </w:r>
      <w:r>
        <w:rPr>
          <w:rFonts w:hint="eastAsia"/>
          <w:color w:val="auto"/>
          <w:szCs w:val="21"/>
          <w:highlight w:val="none"/>
          <w:lang w:eastAsia="zh-CN"/>
        </w:rPr>
        <w:t>、</w:t>
      </w:r>
      <w:r>
        <w:rPr>
          <w:rFonts w:hint="eastAsia"/>
          <w:color w:val="auto"/>
          <w:szCs w:val="21"/>
          <w:highlight w:val="none"/>
        </w:rPr>
        <w:t>0</w:t>
      </w:r>
      <w:r>
        <w:rPr>
          <w:rFonts w:hint="eastAsia"/>
          <w:color w:val="auto"/>
          <w:szCs w:val="21"/>
          <w:highlight w:val="none"/>
          <w:lang w:val="en-US" w:eastAsia="zh-CN"/>
        </w:rPr>
        <w:t>9</w:t>
      </w:r>
      <w:r>
        <w:rPr>
          <w:rFonts w:hint="eastAsia"/>
          <w:color w:val="auto"/>
          <w:szCs w:val="21"/>
          <w:highlight w:val="none"/>
        </w:rPr>
        <w:t>0105</w:t>
      </w:r>
      <w:r>
        <w:rPr>
          <w:rFonts w:hint="eastAsia"/>
          <w:color w:val="auto"/>
          <w:szCs w:val="21"/>
          <w:highlight w:val="none"/>
          <w:lang w:eastAsia="zh-CN"/>
        </w:rPr>
        <w:t>、</w:t>
      </w:r>
      <w:r>
        <w:rPr>
          <w:rFonts w:hint="eastAsia"/>
          <w:color w:val="auto"/>
          <w:szCs w:val="21"/>
          <w:highlight w:val="none"/>
        </w:rPr>
        <w:t>0</w:t>
      </w:r>
      <w:r>
        <w:rPr>
          <w:rFonts w:hint="eastAsia"/>
          <w:color w:val="auto"/>
          <w:szCs w:val="21"/>
          <w:highlight w:val="none"/>
          <w:lang w:val="en-US" w:eastAsia="zh-CN"/>
        </w:rPr>
        <w:t>9</w:t>
      </w:r>
      <w:r>
        <w:rPr>
          <w:rFonts w:hint="eastAsia"/>
          <w:color w:val="auto"/>
          <w:szCs w:val="21"/>
          <w:highlight w:val="none"/>
        </w:rPr>
        <w:t>0106</w:t>
      </w:r>
      <w:r>
        <w:rPr>
          <w:rFonts w:hint="eastAsia"/>
          <w:color w:val="auto"/>
          <w:szCs w:val="21"/>
          <w:highlight w:val="none"/>
          <w:lang w:eastAsia="zh-CN"/>
        </w:rPr>
        <w:t>、</w:t>
      </w:r>
      <w:r>
        <w:rPr>
          <w:rFonts w:hint="eastAsia"/>
          <w:color w:val="auto"/>
          <w:szCs w:val="21"/>
          <w:highlight w:val="none"/>
          <w:lang w:val="en-US" w:eastAsia="zh-CN"/>
        </w:rPr>
        <w:t>090109、11</w:t>
      </w:r>
      <w:r>
        <w:rPr>
          <w:color w:val="auto"/>
          <w:highlight w:val="none"/>
        </w:rPr>
        <w:t>0</w:t>
      </w:r>
      <w:r>
        <w:rPr>
          <w:rFonts w:hint="eastAsia"/>
          <w:color w:val="auto"/>
          <w:highlight w:val="none"/>
        </w:rPr>
        <w:t>1</w:t>
      </w:r>
      <w:r>
        <w:rPr>
          <w:color w:val="auto"/>
          <w:highlight w:val="none"/>
        </w:rPr>
        <w:t>0</w:t>
      </w:r>
      <w:r>
        <w:rPr>
          <w:rFonts w:hint="eastAsia"/>
          <w:color w:val="auto"/>
          <w:highlight w:val="none"/>
        </w:rPr>
        <w:t>4</w:t>
      </w:r>
    </w:p>
    <w:p>
      <w:pPr>
        <w:pStyle w:val="5"/>
        <w:bidi w:val="0"/>
        <w:rPr>
          <w:rFonts w:hint="eastAsia"/>
          <w:lang w:val="en-US" w:eastAsia="zh-CN"/>
        </w:rPr>
      </w:pPr>
      <w:bookmarkStart w:id="112" w:name="_Toc15786"/>
      <w:r>
        <w:rPr>
          <w:rFonts w:hint="eastAsia"/>
          <w:lang w:val="en-US" w:eastAsia="zh-CN"/>
        </w:rPr>
        <w:t>功能描述</w:t>
      </w:r>
      <w:bookmarkEnd w:id="112"/>
    </w:p>
    <w:p>
      <w:pPr>
        <w:numPr>
          <w:ilvl w:val="0"/>
          <w:numId w:val="11"/>
        </w:numPr>
        <w:ind w:left="425" w:leftChars="0" w:hanging="425" w:firstLineChars="0"/>
        <w:rPr>
          <w:rFonts w:hint="eastAsia" w:ascii="宋体" w:hAnsi="宋体"/>
          <w:szCs w:val="21"/>
          <w:lang w:eastAsia="zh-CN"/>
        </w:rPr>
      </w:pPr>
      <w:r>
        <w:rPr>
          <w:rFonts w:hint="eastAsia" w:ascii="宋体" w:hAnsi="宋体" w:eastAsia="宋体" w:cs="Times New Roman"/>
          <w:vertAlign w:val="baseline"/>
          <w:lang w:val="en-US" w:eastAsia="zh-CN"/>
        </w:rPr>
        <w:t>2D定位</w:t>
      </w:r>
      <w:r>
        <w:rPr>
          <w:rFonts w:hint="eastAsia" w:ascii="宋体" w:hAnsi="宋体" w:cs="Times New Roman"/>
          <w:vertAlign w:val="baseline"/>
          <w:lang w:val="en-US" w:eastAsia="zh-CN"/>
        </w:rPr>
        <w:t>：</w:t>
      </w:r>
      <w:r>
        <w:rPr>
          <w:rFonts w:hint="eastAsia" w:ascii="宋体" w:hAnsi="宋体"/>
          <w:szCs w:val="21"/>
        </w:rPr>
        <w:t>在图像区用鼠标左键选择目标位置</w:t>
      </w:r>
      <w:r>
        <w:rPr>
          <w:rFonts w:hint="eastAsia" w:ascii="宋体" w:hAnsi="宋体"/>
          <w:szCs w:val="21"/>
          <w:lang w:eastAsia="zh-CN"/>
        </w:rPr>
        <w:t>，</w:t>
      </w:r>
      <w:r>
        <w:rPr>
          <w:rFonts w:hint="eastAsia" w:ascii="宋体" w:hAnsi="宋体"/>
          <w:szCs w:val="21"/>
        </w:rPr>
        <w:t>点击</w:t>
      </w:r>
      <w:r>
        <w:rPr>
          <w:rFonts w:hint="eastAsia" w:ascii="宋体" w:hAnsi="宋体"/>
          <w:szCs w:val="21"/>
          <w:lang w:eastAsia="zh-CN"/>
        </w:rPr>
        <w:t>通道</w:t>
      </w:r>
      <w:r>
        <w:rPr>
          <w:rFonts w:hint="eastAsia" w:ascii="宋体" w:hAnsi="宋体"/>
          <w:szCs w:val="21"/>
        </w:rPr>
        <w:t>定位按钮，脚</w:t>
      </w:r>
      <w:r>
        <w:rPr>
          <w:rFonts w:hint="eastAsia" w:ascii="宋体" w:hAnsi="宋体"/>
          <w:szCs w:val="21"/>
          <w:lang w:val="en-US" w:eastAsia="zh-CN"/>
        </w:rPr>
        <w:t>踩住</w:t>
      </w:r>
      <w:r>
        <w:rPr>
          <w:rFonts w:hint="eastAsia" w:ascii="宋体" w:hAnsi="宋体"/>
          <w:szCs w:val="21"/>
        </w:rPr>
        <w:t>踏板，机械臂运动</w:t>
      </w:r>
      <w:r>
        <w:rPr>
          <w:rFonts w:hint="eastAsia" w:ascii="宋体" w:hAnsi="宋体"/>
          <w:szCs w:val="21"/>
          <w:lang w:eastAsia="zh-CN"/>
        </w:rPr>
        <w:t>。</w:t>
      </w:r>
    </w:p>
    <w:p>
      <w:pPr>
        <w:pStyle w:val="2"/>
        <w:numPr>
          <w:ilvl w:val="0"/>
          <w:numId w:val="11"/>
        </w:numPr>
        <w:ind w:left="425" w:leftChars="0" w:hanging="425" w:firstLineChars="0"/>
        <w:rPr>
          <w:rFonts w:hint="eastAsia" w:ascii="宋体" w:hAnsi="宋体"/>
          <w:szCs w:val="21"/>
          <w:lang w:val="en-US" w:eastAsia="zh-CN"/>
        </w:rPr>
      </w:pPr>
      <w:r>
        <w:rPr>
          <w:rFonts w:hint="eastAsia" w:ascii="宋体" w:hAnsi="宋体" w:cs="Times New Roman"/>
          <w:vertAlign w:val="baseline"/>
          <w:lang w:val="en-US" w:eastAsia="zh-CN"/>
        </w:rPr>
        <w:t>2D居中：</w:t>
      </w:r>
      <w:r>
        <w:rPr>
          <w:rFonts w:hint="eastAsia" w:ascii="宋体" w:hAnsi="宋体"/>
          <w:szCs w:val="21"/>
        </w:rPr>
        <w:t>点击</w:t>
      </w:r>
      <w:r>
        <w:rPr>
          <w:rFonts w:hint="eastAsia" w:ascii="宋体" w:hAnsi="宋体"/>
          <w:szCs w:val="21"/>
          <w:lang w:eastAsia="zh-CN"/>
        </w:rPr>
        <w:t>通道</w:t>
      </w:r>
      <w:r>
        <w:rPr>
          <w:rFonts w:hint="eastAsia" w:ascii="宋体" w:hAnsi="宋体"/>
          <w:szCs w:val="21"/>
        </w:rPr>
        <w:t>定位按钮，脚</w:t>
      </w:r>
      <w:r>
        <w:rPr>
          <w:rFonts w:hint="eastAsia" w:ascii="宋体" w:hAnsi="宋体"/>
          <w:szCs w:val="21"/>
          <w:lang w:val="en-US" w:eastAsia="zh-CN"/>
        </w:rPr>
        <w:t>踩住</w:t>
      </w:r>
      <w:r>
        <w:rPr>
          <w:rFonts w:hint="eastAsia" w:ascii="宋体" w:hAnsi="宋体"/>
          <w:szCs w:val="21"/>
        </w:rPr>
        <w:t>踏板，机械臂运动</w:t>
      </w:r>
      <w:r>
        <w:rPr>
          <w:rFonts w:hint="eastAsia" w:ascii="宋体" w:hAnsi="宋体"/>
          <w:szCs w:val="21"/>
          <w:lang w:val="en-US" w:eastAsia="zh-CN"/>
        </w:rPr>
        <w:t>到2d校准板的中间点。</w:t>
      </w:r>
    </w:p>
    <w:p>
      <w:pPr>
        <w:pStyle w:val="2"/>
        <w:numPr>
          <w:ilvl w:val="0"/>
          <w:numId w:val="11"/>
        </w:numPr>
        <w:ind w:left="425" w:leftChars="0" w:hanging="425" w:firstLineChars="0"/>
        <w:rPr>
          <w:rFonts w:hint="eastAsia" w:ascii="宋体" w:hAnsi="宋体"/>
          <w:szCs w:val="21"/>
          <w:lang w:val="en-US" w:eastAsia="zh-CN"/>
        </w:rPr>
      </w:pPr>
      <w:r>
        <w:rPr>
          <w:rFonts w:hint="eastAsia" w:ascii="宋体" w:hAnsi="宋体" w:eastAsia="宋体" w:cs="Times New Roman"/>
          <w:vertAlign w:val="baseline"/>
          <w:lang w:val="en-US" w:eastAsia="zh-CN"/>
        </w:rPr>
        <w:t>3D定位</w:t>
      </w:r>
      <w:r>
        <w:rPr>
          <w:rFonts w:hint="eastAsia" w:ascii="宋体" w:hAnsi="宋体" w:cs="Times New Roman"/>
          <w:vertAlign w:val="baseline"/>
          <w:lang w:val="en-US" w:eastAsia="zh-CN"/>
        </w:rPr>
        <w:t>：</w:t>
      </w:r>
      <w:r>
        <w:rPr>
          <w:rFonts w:hint="eastAsia" w:ascii="宋体" w:hAnsi="宋体"/>
          <w:szCs w:val="21"/>
        </w:rPr>
        <w:t>点击通道定位按钮，脚</w:t>
      </w:r>
      <w:r>
        <w:rPr>
          <w:rFonts w:hint="eastAsia" w:ascii="宋体" w:hAnsi="宋体"/>
          <w:szCs w:val="21"/>
          <w:lang w:val="en-US" w:eastAsia="zh-CN"/>
        </w:rPr>
        <w:t>踩住</w:t>
      </w:r>
      <w:r>
        <w:rPr>
          <w:rFonts w:hint="eastAsia" w:ascii="宋体" w:hAnsi="宋体"/>
          <w:szCs w:val="21"/>
        </w:rPr>
        <w:t>踏板，机械臂运动至目标位置</w:t>
      </w:r>
      <w:r>
        <w:rPr>
          <w:rFonts w:hint="eastAsia" w:ascii="宋体" w:hAnsi="宋体"/>
          <w:szCs w:val="21"/>
          <w:lang w:eastAsia="zh-CN"/>
        </w:rPr>
        <w:t>。</w:t>
      </w:r>
    </w:p>
    <w:p>
      <w:pPr>
        <w:pStyle w:val="2"/>
        <w:numPr>
          <w:ilvl w:val="0"/>
          <w:numId w:val="11"/>
        </w:numPr>
        <w:ind w:left="425" w:leftChars="0" w:hanging="425" w:firstLineChars="0"/>
        <w:rPr>
          <w:rFonts w:hint="default"/>
          <w:lang w:val="en-US" w:eastAsia="zh-CN"/>
        </w:rPr>
      </w:pPr>
      <w:r>
        <w:rPr>
          <w:rFonts w:hint="eastAsia" w:ascii="宋体" w:hAnsi="宋体" w:eastAsia="宋体" w:cs="Times New Roman"/>
          <w:vertAlign w:val="baseline"/>
          <w:lang w:val="en-US" w:eastAsia="zh-CN"/>
        </w:rPr>
        <w:t>定位重置</w:t>
      </w:r>
      <w:r>
        <w:rPr>
          <w:rFonts w:hint="eastAsia" w:ascii="宋体" w:hAnsi="宋体" w:cs="Times New Roman"/>
          <w:vertAlign w:val="baseline"/>
          <w:lang w:val="en-US" w:eastAsia="zh-CN"/>
        </w:rPr>
        <w:t>：</w:t>
      </w:r>
      <w:r>
        <w:rPr>
          <w:rFonts w:hint="eastAsia" w:ascii="宋体" w:hAnsi="宋体" w:eastAsia="宋体" w:cs="Times New Roman"/>
          <w:szCs w:val="21"/>
          <w:lang w:val="en-US" w:eastAsia="zh-CN"/>
        </w:rPr>
        <w:t>定位过程中点击重置按钮，取消当前定位指令。</w:t>
      </w:r>
    </w:p>
    <w:p>
      <w:pPr>
        <w:numPr>
          <w:ilvl w:val="0"/>
          <w:numId w:val="11"/>
        </w:numPr>
        <w:ind w:left="425" w:leftChars="0" w:hanging="425" w:firstLineChars="0"/>
        <w:rPr>
          <w:rFonts w:hint="default"/>
          <w:lang w:val="en-US" w:eastAsia="zh-CN"/>
        </w:rPr>
      </w:pPr>
      <w:r>
        <w:rPr>
          <w:rFonts w:hint="eastAsia"/>
          <w:lang w:eastAsia="zh-CN"/>
        </w:rPr>
        <w:t>软件接收到定位信息后进入定位界面。在图像显示区显示接收到的</w:t>
      </w:r>
      <w:r>
        <w:rPr>
          <w:rFonts w:hint="eastAsia"/>
          <w:lang w:val="en-US" w:eastAsia="zh-CN"/>
        </w:rPr>
        <w:t>X光片图像。在信息打印去打印定位操作信息。</w:t>
      </w:r>
    </w:p>
    <w:p>
      <w:pPr>
        <w:pStyle w:val="4"/>
        <w:bidi w:val="0"/>
        <w:rPr>
          <w:rFonts w:hint="eastAsia"/>
          <w:lang w:val="en-US" w:eastAsia="zh-CN"/>
        </w:rPr>
      </w:pPr>
      <w:bookmarkStart w:id="113" w:name="_Toc15412"/>
      <w:r>
        <w:rPr>
          <w:rFonts w:hint="eastAsia"/>
          <w:lang w:val="en-US" w:eastAsia="zh-CN"/>
        </w:rPr>
        <w:t>仿真子功能</w:t>
      </w:r>
      <w:bookmarkEnd w:id="113"/>
    </w:p>
    <w:p>
      <w:pPr>
        <w:pStyle w:val="5"/>
        <w:bidi w:val="0"/>
        <w:rPr>
          <w:rFonts w:hint="eastAsia"/>
          <w:lang w:eastAsia="zh-CN"/>
        </w:rPr>
      </w:pPr>
      <w:bookmarkStart w:id="114" w:name="_Toc5061"/>
      <w:r>
        <w:rPr>
          <w:rFonts w:hint="eastAsia"/>
          <w:lang w:val="en-US" w:eastAsia="zh-CN"/>
        </w:rPr>
        <w:t>技术需求序号</w:t>
      </w:r>
      <w:bookmarkEnd w:id="114"/>
    </w:p>
    <w:p>
      <w:pPr>
        <w:ind w:firstLine="420" w:firstLineChars="0"/>
        <w:rPr>
          <w:rFonts w:hint="eastAsia" w:eastAsia="宋体"/>
          <w:lang w:eastAsia="zh-CN"/>
        </w:rPr>
      </w:pPr>
      <w:r>
        <w:rPr>
          <w:rFonts w:hint="eastAsia"/>
          <w:color w:val="auto"/>
          <w:szCs w:val="21"/>
          <w:highlight w:val="none"/>
        </w:rPr>
        <w:t>0</w:t>
      </w:r>
      <w:r>
        <w:rPr>
          <w:rFonts w:hint="eastAsia"/>
          <w:color w:val="auto"/>
          <w:szCs w:val="21"/>
          <w:highlight w:val="none"/>
          <w:lang w:val="en-US" w:eastAsia="zh-CN"/>
        </w:rPr>
        <w:t>9</w:t>
      </w:r>
      <w:r>
        <w:rPr>
          <w:rFonts w:hint="eastAsia"/>
          <w:color w:val="auto"/>
          <w:szCs w:val="21"/>
          <w:highlight w:val="none"/>
        </w:rPr>
        <w:t>0107</w:t>
      </w:r>
      <w:r>
        <w:rPr>
          <w:rFonts w:hint="eastAsia"/>
          <w:color w:val="auto"/>
          <w:szCs w:val="21"/>
          <w:highlight w:val="none"/>
          <w:lang w:eastAsia="zh-CN"/>
        </w:rPr>
        <w:t>、</w:t>
      </w:r>
      <w:r>
        <w:rPr>
          <w:rFonts w:hint="eastAsia"/>
          <w:color w:val="auto"/>
          <w:szCs w:val="21"/>
          <w:highlight w:val="none"/>
          <w:lang w:val="en-US" w:eastAsia="zh-CN"/>
        </w:rPr>
        <w:t>11</w:t>
      </w:r>
      <w:r>
        <w:rPr>
          <w:color w:val="auto"/>
          <w:highlight w:val="none"/>
        </w:rPr>
        <w:t>0</w:t>
      </w:r>
      <w:r>
        <w:rPr>
          <w:rFonts w:hint="eastAsia"/>
          <w:color w:val="auto"/>
          <w:highlight w:val="none"/>
        </w:rPr>
        <w:t>1</w:t>
      </w:r>
      <w:r>
        <w:rPr>
          <w:color w:val="auto"/>
          <w:highlight w:val="none"/>
        </w:rPr>
        <w:t>0</w:t>
      </w:r>
      <w:r>
        <w:rPr>
          <w:rFonts w:hint="eastAsia"/>
          <w:color w:val="auto"/>
          <w:highlight w:val="none"/>
        </w:rPr>
        <w:t>4</w:t>
      </w:r>
      <w:r>
        <w:rPr>
          <w:rFonts w:hint="eastAsia"/>
          <w:color w:val="auto"/>
          <w:highlight w:val="none"/>
          <w:lang w:eastAsia="zh-CN"/>
        </w:rPr>
        <w:t>、</w:t>
      </w:r>
      <w:r>
        <w:rPr>
          <w:rFonts w:hint="eastAsia"/>
          <w:color w:val="auto"/>
          <w:szCs w:val="21"/>
          <w:highlight w:val="none"/>
        </w:rPr>
        <w:t>0</w:t>
      </w:r>
      <w:r>
        <w:rPr>
          <w:rFonts w:hint="eastAsia"/>
          <w:color w:val="auto"/>
          <w:szCs w:val="21"/>
          <w:highlight w:val="none"/>
          <w:lang w:val="en-US" w:eastAsia="zh-CN"/>
        </w:rPr>
        <w:t>9</w:t>
      </w:r>
      <w:r>
        <w:rPr>
          <w:rFonts w:hint="eastAsia"/>
          <w:color w:val="auto"/>
          <w:szCs w:val="21"/>
          <w:highlight w:val="none"/>
        </w:rPr>
        <w:t>0108</w:t>
      </w:r>
    </w:p>
    <w:p>
      <w:pPr>
        <w:pStyle w:val="5"/>
        <w:bidi w:val="0"/>
        <w:rPr>
          <w:rFonts w:hint="eastAsia"/>
          <w:lang w:val="en-US" w:eastAsia="zh-CN"/>
        </w:rPr>
      </w:pPr>
      <w:bookmarkStart w:id="115" w:name="_Toc6645"/>
      <w:r>
        <w:rPr>
          <w:rFonts w:hint="eastAsia"/>
          <w:lang w:val="en-US" w:eastAsia="zh-CN"/>
        </w:rPr>
        <w:t>功能描述</w:t>
      </w:r>
      <w:bookmarkEnd w:id="115"/>
    </w:p>
    <w:p>
      <w:pPr>
        <w:numPr>
          <w:ilvl w:val="0"/>
          <w:numId w:val="12"/>
        </w:numPr>
        <w:ind w:left="425" w:leftChars="0" w:hanging="425" w:firstLineChars="0"/>
        <w:rPr>
          <w:rFonts w:hint="eastAsia" w:ascii="宋体" w:hAnsi="宋体"/>
          <w:szCs w:val="21"/>
          <w:lang w:eastAsia="zh-CN"/>
        </w:rPr>
      </w:pPr>
      <w:r>
        <w:rPr>
          <w:rFonts w:hint="eastAsia" w:ascii="宋体" w:hAnsi="宋体"/>
          <w:vertAlign w:val="baseline"/>
          <w:lang w:val="en-US" w:eastAsia="zh-CN"/>
        </w:rPr>
        <w:t>3D通道仿真与2D目标点仿真：</w:t>
      </w:r>
      <w:r>
        <w:rPr>
          <w:rFonts w:hint="eastAsia" w:ascii="宋体" w:hAnsi="宋体"/>
          <w:szCs w:val="21"/>
          <w:lang w:val="en-US" w:eastAsia="zh-CN"/>
        </w:rPr>
        <w:t>点击姿态仿真按钮</w:t>
      </w:r>
      <w:r>
        <w:rPr>
          <w:rFonts w:hint="eastAsia" w:ascii="宋体" w:hAnsi="宋体"/>
          <w:szCs w:val="21"/>
        </w:rPr>
        <w:t>，</w:t>
      </w:r>
      <w:r>
        <w:rPr>
          <w:rFonts w:hint="eastAsia" w:ascii="宋体" w:hAnsi="宋体"/>
          <w:szCs w:val="21"/>
          <w:lang w:val="en-US" w:eastAsia="zh-CN"/>
        </w:rPr>
        <w:t>根据3D模块的通道或者2D模块的目标点</w:t>
      </w:r>
      <w:r>
        <w:rPr>
          <w:rFonts w:hint="eastAsia" w:ascii="宋体" w:hAnsi="宋体"/>
          <w:szCs w:val="21"/>
        </w:rPr>
        <w:t>自动</w:t>
      </w:r>
      <w:r>
        <w:rPr>
          <w:rFonts w:hint="eastAsia" w:ascii="宋体" w:hAnsi="宋体"/>
          <w:szCs w:val="21"/>
          <w:lang w:val="en-US" w:eastAsia="zh-CN"/>
        </w:rPr>
        <w:t>规划</w:t>
      </w:r>
      <w:r>
        <w:rPr>
          <w:rFonts w:hint="eastAsia" w:ascii="宋体" w:hAnsi="宋体"/>
          <w:szCs w:val="21"/>
        </w:rPr>
        <w:t>机械臂</w:t>
      </w:r>
      <w:r>
        <w:rPr>
          <w:rFonts w:hint="eastAsia" w:ascii="宋体" w:hAnsi="宋体"/>
          <w:szCs w:val="21"/>
          <w:lang w:val="en-US" w:eastAsia="zh-CN"/>
        </w:rPr>
        <w:t>从当前位姿移动到</w:t>
      </w:r>
      <w:r>
        <w:rPr>
          <w:rFonts w:hint="eastAsia" w:ascii="宋体" w:hAnsi="宋体"/>
          <w:szCs w:val="21"/>
        </w:rPr>
        <w:t>目标位姿</w:t>
      </w:r>
      <w:r>
        <w:rPr>
          <w:rFonts w:hint="eastAsia" w:ascii="宋体" w:hAnsi="宋体"/>
          <w:szCs w:val="21"/>
          <w:lang w:val="en-US" w:eastAsia="zh-CN"/>
        </w:rPr>
        <w:t>的模拟路径</w:t>
      </w:r>
      <w:r>
        <w:rPr>
          <w:rFonts w:hint="eastAsia" w:ascii="宋体" w:hAnsi="宋体"/>
          <w:szCs w:val="21"/>
        </w:rPr>
        <w:t>，并在仿真区显示</w:t>
      </w:r>
      <w:r>
        <w:rPr>
          <w:rFonts w:hint="eastAsia" w:ascii="宋体" w:hAnsi="宋体"/>
          <w:szCs w:val="21"/>
          <w:lang w:eastAsia="zh-CN"/>
        </w:rPr>
        <w:t>。</w:t>
      </w:r>
    </w:p>
    <w:p>
      <w:pPr>
        <w:pStyle w:val="2"/>
        <w:numPr>
          <w:ilvl w:val="0"/>
          <w:numId w:val="12"/>
        </w:numPr>
        <w:ind w:left="425" w:leftChars="0" w:hanging="425" w:firstLineChars="0"/>
        <w:rPr>
          <w:rFonts w:hint="eastAsia" w:ascii="宋体" w:hAnsi="宋体"/>
          <w:szCs w:val="21"/>
          <w:lang w:eastAsia="zh-CN"/>
        </w:rPr>
      </w:pPr>
      <w:r>
        <w:rPr>
          <w:rFonts w:hint="eastAsia" w:ascii="宋体" w:hAnsi="宋体"/>
          <w:vertAlign w:val="baseline"/>
          <w:lang w:eastAsia="zh-CN"/>
        </w:rPr>
        <w:t>高度</w:t>
      </w:r>
      <w:r>
        <w:rPr>
          <w:rFonts w:hint="eastAsia" w:ascii="宋体" w:hAnsi="宋体"/>
          <w:vertAlign w:val="baseline"/>
          <w:lang w:val="en-US" w:eastAsia="zh-CN"/>
        </w:rPr>
        <w:t>调整：</w:t>
      </w:r>
      <w:r>
        <w:rPr>
          <w:rFonts w:hint="eastAsia" w:ascii="宋体" w:hAnsi="宋体"/>
          <w:szCs w:val="21"/>
        </w:rPr>
        <w:t>拖动高度</w:t>
      </w:r>
      <w:r>
        <w:rPr>
          <w:rFonts w:hint="eastAsia" w:ascii="宋体" w:hAnsi="宋体"/>
          <w:szCs w:val="21"/>
          <w:lang w:eastAsia="zh-CN"/>
        </w:rPr>
        <w:t>调节</w:t>
      </w:r>
      <w:r>
        <w:rPr>
          <w:rFonts w:hint="eastAsia" w:ascii="宋体" w:hAnsi="宋体"/>
          <w:szCs w:val="21"/>
          <w:lang w:val="en-US" w:eastAsia="zh-CN"/>
        </w:rPr>
        <w:t>滑动</w:t>
      </w:r>
      <w:r>
        <w:rPr>
          <w:rFonts w:hint="eastAsia" w:ascii="宋体" w:hAnsi="宋体"/>
          <w:szCs w:val="21"/>
          <w:lang w:eastAsia="zh-CN"/>
        </w:rPr>
        <w:t>条</w:t>
      </w:r>
      <w:r>
        <w:rPr>
          <w:rFonts w:hint="eastAsia" w:ascii="宋体" w:hAnsi="宋体"/>
          <w:szCs w:val="21"/>
        </w:rPr>
        <w:t>，自动计算机械臂的目标位姿，并在仿真区显示</w:t>
      </w:r>
      <w:r>
        <w:rPr>
          <w:rFonts w:hint="eastAsia" w:ascii="宋体" w:hAnsi="宋体"/>
          <w:szCs w:val="21"/>
          <w:lang w:eastAsia="zh-CN"/>
        </w:rPr>
        <w:t>。</w:t>
      </w:r>
    </w:p>
    <w:p>
      <w:pPr>
        <w:pStyle w:val="2"/>
        <w:numPr>
          <w:ilvl w:val="0"/>
          <w:numId w:val="12"/>
        </w:numPr>
        <w:ind w:left="425" w:leftChars="0" w:hanging="425" w:firstLineChars="0"/>
        <w:rPr>
          <w:rFonts w:hint="eastAsia" w:ascii="宋体" w:hAnsi="宋体"/>
          <w:szCs w:val="21"/>
          <w:lang w:val="en-US" w:eastAsia="zh-CN"/>
        </w:rPr>
      </w:pPr>
      <w:r>
        <w:rPr>
          <w:rFonts w:hint="eastAsia" w:ascii="宋体" w:hAnsi="宋体"/>
          <w:lang w:eastAsia="zh-CN"/>
        </w:rPr>
        <w:t>角度</w:t>
      </w:r>
      <w:r>
        <w:rPr>
          <w:rFonts w:hint="eastAsia"/>
          <w:lang w:val="en-US" w:eastAsia="zh-CN"/>
        </w:rPr>
        <w:t>调整：</w:t>
      </w:r>
      <w:r>
        <w:rPr>
          <w:rFonts w:hint="eastAsia" w:ascii="宋体" w:hAnsi="宋体"/>
          <w:szCs w:val="21"/>
        </w:rPr>
        <w:t>拖动角度</w:t>
      </w:r>
      <w:r>
        <w:rPr>
          <w:rFonts w:hint="eastAsia" w:ascii="宋体" w:hAnsi="宋体"/>
          <w:szCs w:val="21"/>
          <w:lang w:eastAsia="zh-CN"/>
        </w:rPr>
        <w:t>调节滑动条</w:t>
      </w:r>
      <w:r>
        <w:rPr>
          <w:rFonts w:hint="eastAsia" w:ascii="宋体" w:hAnsi="宋体"/>
          <w:szCs w:val="21"/>
        </w:rPr>
        <w:t>，自动计算机械臂的目标位姿，并在仿真区显示</w:t>
      </w:r>
      <w:r>
        <w:rPr>
          <w:rFonts w:hint="eastAsia" w:ascii="宋体" w:hAnsi="宋体"/>
          <w:szCs w:val="21"/>
          <w:lang w:eastAsia="zh-CN"/>
        </w:rPr>
        <w:t>。</w:t>
      </w:r>
    </w:p>
    <w:p>
      <w:pPr>
        <w:pStyle w:val="4"/>
        <w:bidi w:val="0"/>
        <w:rPr>
          <w:rFonts w:hint="eastAsia"/>
          <w:lang w:val="en-US" w:eastAsia="zh-CN"/>
        </w:rPr>
      </w:pPr>
      <w:bookmarkStart w:id="116" w:name="_Toc3435"/>
      <w:r>
        <w:rPr>
          <w:rFonts w:hint="eastAsia"/>
          <w:lang w:val="en-US" w:eastAsia="zh-CN"/>
        </w:rPr>
        <w:t>网络子功能</w:t>
      </w:r>
      <w:bookmarkEnd w:id="116"/>
    </w:p>
    <w:p>
      <w:pPr>
        <w:pStyle w:val="5"/>
        <w:bidi w:val="0"/>
        <w:rPr>
          <w:rFonts w:hint="eastAsia"/>
          <w:lang w:eastAsia="zh-CN"/>
        </w:rPr>
      </w:pPr>
      <w:bookmarkStart w:id="117" w:name="_Toc23272"/>
      <w:r>
        <w:rPr>
          <w:rFonts w:hint="eastAsia"/>
          <w:lang w:val="en-US" w:eastAsia="zh-CN"/>
        </w:rPr>
        <w:t>技术需求序号</w:t>
      </w:r>
      <w:bookmarkEnd w:id="117"/>
    </w:p>
    <w:p>
      <w:pPr>
        <w:ind w:firstLine="420" w:firstLineChars="0"/>
        <w:rPr>
          <w:rFonts w:hint="eastAsia" w:eastAsia="宋体"/>
          <w:lang w:eastAsia="zh-CN"/>
        </w:rPr>
      </w:pPr>
      <w:r>
        <w:rPr>
          <w:rFonts w:hint="eastAsia"/>
          <w:color w:val="auto"/>
          <w:szCs w:val="21"/>
          <w:highlight w:val="none"/>
          <w:lang w:val="en-US" w:eastAsia="zh-CN"/>
        </w:rPr>
        <w:t>10</w:t>
      </w:r>
      <w:r>
        <w:rPr>
          <w:color w:val="auto"/>
          <w:highlight w:val="none"/>
        </w:rPr>
        <w:t>0</w:t>
      </w:r>
      <w:r>
        <w:rPr>
          <w:rFonts w:hint="eastAsia"/>
          <w:color w:val="auto"/>
          <w:highlight w:val="none"/>
        </w:rPr>
        <w:t>1</w:t>
      </w:r>
      <w:r>
        <w:rPr>
          <w:color w:val="auto"/>
          <w:highlight w:val="none"/>
        </w:rPr>
        <w:t>01</w:t>
      </w:r>
      <w:r>
        <w:rPr>
          <w:rFonts w:hint="eastAsia"/>
          <w:color w:val="auto"/>
          <w:highlight w:val="none"/>
          <w:lang w:eastAsia="zh-CN"/>
        </w:rPr>
        <w:t>、</w:t>
      </w:r>
      <w:r>
        <w:rPr>
          <w:rFonts w:hint="eastAsia"/>
          <w:color w:val="auto"/>
          <w:szCs w:val="21"/>
          <w:highlight w:val="none"/>
          <w:lang w:val="en-US" w:eastAsia="zh-CN"/>
        </w:rPr>
        <w:t>10</w:t>
      </w:r>
      <w:r>
        <w:rPr>
          <w:color w:val="auto"/>
          <w:highlight w:val="none"/>
        </w:rPr>
        <w:t>0</w:t>
      </w:r>
      <w:r>
        <w:rPr>
          <w:rFonts w:hint="eastAsia"/>
          <w:color w:val="auto"/>
          <w:highlight w:val="none"/>
        </w:rPr>
        <w:t>1</w:t>
      </w:r>
      <w:r>
        <w:rPr>
          <w:color w:val="auto"/>
          <w:highlight w:val="none"/>
        </w:rPr>
        <w:t>0</w:t>
      </w:r>
      <w:r>
        <w:rPr>
          <w:rFonts w:hint="eastAsia"/>
          <w:color w:val="auto"/>
          <w:highlight w:val="none"/>
        </w:rPr>
        <w:t>2</w:t>
      </w:r>
      <w:r>
        <w:rPr>
          <w:rFonts w:hint="eastAsia"/>
          <w:color w:val="auto"/>
          <w:highlight w:val="none"/>
          <w:lang w:eastAsia="zh-CN"/>
        </w:rPr>
        <w:t>、</w:t>
      </w:r>
      <w:r>
        <w:rPr>
          <w:rFonts w:hint="eastAsia"/>
          <w:color w:val="auto"/>
          <w:szCs w:val="21"/>
          <w:highlight w:val="none"/>
          <w:lang w:val="en-US" w:eastAsia="zh-CN"/>
        </w:rPr>
        <w:t>10</w:t>
      </w:r>
      <w:r>
        <w:rPr>
          <w:color w:val="auto"/>
          <w:highlight w:val="none"/>
        </w:rPr>
        <w:t>0</w:t>
      </w:r>
      <w:r>
        <w:rPr>
          <w:rFonts w:hint="eastAsia"/>
          <w:color w:val="auto"/>
          <w:highlight w:val="none"/>
        </w:rPr>
        <w:t>1</w:t>
      </w:r>
      <w:r>
        <w:rPr>
          <w:color w:val="auto"/>
          <w:highlight w:val="none"/>
        </w:rPr>
        <w:t>0</w:t>
      </w:r>
      <w:r>
        <w:rPr>
          <w:rFonts w:hint="eastAsia"/>
          <w:color w:val="auto"/>
          <w:highlight w:val="none"/>
        </w:rPr>
        <w:t>3</w:t>
      </w:r>
    </w:p>
    <w:p>
      <w:pPr>
        <w:pStyle w:val="5"/>
        <w:bidi w:val="0"/>
        <w:rPr>
          <w:rFonts w:hint="eastAsia"/>
          <w:lang w:val="en-US" w:eastAsia="zh-CN"/>
        </w:rPr>
      </w:pPr>
      <w:bookmarkStart w:id="118" w:name="_Toc3333"/>
      <w:r>
        <w:rPr>
          <w:rFonts w:hint="eastAsia"/>
          <w:lang w:val="en-US" w:eastAsia="zh-CN"/>
        </w:rPr>
        <w:t>功能描述</w:t>
      </w:r>
      <w:bookmarkEnd w:id="118"/>
    </w:p>
    <w:p>
      <w:pPr>
        <w:numPr>
          <w:ilvl w:val="0"/>
          <w:numId w:val="13"/>
        </w:numPr>
        <w:ind w:left="425" w:leftChars="0" w:hanging="425" w:firstLineChars="0"/>
        <w:rPr>
          <w:rFonts w:hint="eastAsia" w:ascii="宋体" w:hAnsi="宋体"/>
          <w:vertAlign w:val="baseline"/>
          <w:lang w:val="en-US" w:eastAsia="zh-CN"/>
        </w:rPr>
      </w:pPr>
      <w:r>
        <w:rPr>
          <w:rFonts w:hint="eastAsia" w:ascii="宋体" w:hAnsi="宋体"/>
          <w:vertAlign w:val="baseline"/>
          <w:lang w:val="en-US" w:eastAsia="zh-CN"/>
        </w:rPr>
        <w:t>Dicom图像传输：接收</w:t>
      </w:r>
      <w:r>
        <w:rPr>
          <w:rFonts w:hint="eastAsia" w:ascii="宋体" w:hAnsi="宋体"/>
          <w:vertAlign w:val="baseline"/>
          <w:lang w:eastAsia="zh-CN"/>
        </w:rPr>
        <w:t>从</w:t>
      </w:r>
      <w:r>
        <w:rPr>
          <w:rFonts w:hint="eastAsia" w:ascii="宋体" w:hAnsi="宋体"/>
          <w:vertAlign w:val="baseline"/>
          <w:lang w:val="en-US" w:eastAsia="zh-CN"/>
        </w:rPr>
        <w:t>C臂机发送的Dicom图像并显示。</w:t>
      </w:r>
    </w:p>
    <w:p>
      <w:pPr>
        <w:pStyle w:val="2"/>
        <w:numPr>
          <w:ilvl w:val="0"/>
          <w:numId w:val="13"/>
        </w:numPr>
        <w:ind w:left="425" w:leftChars="0" w:hanging="425" w:firstLineChars="0"/>
        <w:rPr>
          <w:rFonts w:hint="eastAsia" w:ascii="宋体" w:hAnsi="宋体"/>
          <w:vertAlign w:val="baseline"/>
          <w:lang w:val="en-US" w:eastAsia="zh-CN"/>
        </w:rPr>
      </w:pPr>
      <w:r>
        <w:rPr>
          <w:rFonts w:hint="eastAsia" w:ascii="宋体" w:hAnsi="宋体"/>
          <w:lang w:eastAsia="zh-CN"/>
        </w:rPr>
        <w:t>普通图</w:t>
      </w:r>
      <w:r>
        <w:rPr>
          <w:rFonts w:hint="eastAsia"/>
          <w:lang w:eastAsia="zh-CN"/>
        </w:rPr>
        <w:t>像传输：</w:t>
      </w:r>
      <w:r>
        <w:rPr>
          <w:rFonts w:hint="eastAsia" w:ascii="宋体" w:hAnsi="宋体"/>
          <w:vertAlign w:val="baseline"/>
          <w:lang w:eastAsia="zh-CN"/>
        </w:rPr>
        <w:t>将图像发送给规划</w:t>
      </w:r>
      <w:r>
        <w:rPr>
          <w:rFonts w:hint="eastAsia" w:ascii="宋体" w:hAnsi="宋体"/>
          <w:vertAlign w:val="baseline"/>
          <w:lang w:val="en-US" w:eastAsia="zh-CN"/>
        </w:rPr>
        <w:t>软件。</w:t>
      </w:r>
    </w:p>
    <w:p>
      <w:pPr>
        <w:pStyle w:val="2"/>
        <w:numPr>
          <w:ilvl w:val="0"/>
          <w:numId w:val="13"/>
        </w:numPr>
        <w:ind w:left="425" w:leftChars="0" w:hanging="425" w:firstLineChars="0"/>
        <w:rPr>
          <w:rFonts w:hint="eastAsia" w:ascii="宋体" w:hAnsi="宋体"/>
          <w:vertAlign w:val="baseline"/>
          <w:lang w:val="en-US" w:eastAsia="zh-CN"/>
        </w:rPr>
      </w:pPr>
      <w:r>
        <w:rPr>
          <w:rFonts w:hint="eastAsia" w:ascii="宋体" w:hAnsi="宋体"/>
          <w:vertAlign w:val="baseline"/>
          <w:lang w:eastAsia="zh-CN"/>
        </w:rPr>
        <w:t>机械臂通信：</w:t>
      </w:r>
      <w:r>
        <w:rPr>
          <w:rFonts w:hint="eastAsia" w:ascii="宋体" w:hAnsi="宋体"/>
          <w:vertAlign w:val="baseline"/>
          <w:lang w:val="en-US" w:eastAsia="zh-CN"/>
        </w:rPr>
        <w:t>UR机械臂控制端口(30001): 下发机械臂关节角相关的控制命令；UR机械臂实时反馈端口(30003): UR机械臂关节角信息实时上传；自定义端口(30000): 下发机械臂运动控制命令；Dashboard端口(29999): 故障检测和解除；远程切换、加载程序，程序暂停和启动控制等。</w:t>
      </w:r>
    </w:p>
    <w:p>
      <w:pPr>
        <w:pStyle w:val="4"/>
        <w:bidi w:val="0"/>
        <w:rPr>
          <w:rFonts w:hint="eastAsia"/>
          <w:lang w:val="en-US" w:eastAsia="zh-CN"/>
        </w:rPr>
      </w:pPr>
      <w:bookmarkStart w:id="119" w:name="_Toc12388"/>
      <w:r>
        <w:rPr>
          <w:rFonts w:hint="eastAsia"/>
          <w:lang w:val="en-US" w:eastAsia="zh-CN"/>
        </w:rPr>
        <w:t>软件信息子功能</w:t>
      </w:r>
      <w:bookmarkEnd w:id="119"/>
    </w:p>
    <w:p>
      <w:pPr>
        <w:pStyle w:val="5"/>
        <w:bidi w:val="0"/>
        <w:rPr>
          <w:rFonts w:hint="eastAsia"/>
          <w:lang w:eastAsia="zh-CN"/>
        </w:rPr>
      </w:pPr>
      <w:bookmarkStart w:id="120" w:name="_Toc15575"/>
      <w:r>
        <w:rPr>
          <w:rFonts w:hint="eastAsia"/>
          <w:lang w:val="en-US" w:eastAsia="zh-CN"/>
        </w:rPr>
        <w:t>技术需求序号</w:t>
      </w:r>
      <w:bookmarkEnd w:id="120"/>
    </w:p>
    <w:p>
      <w:pPr>
        <w:ind w:firstLine="420" w:firstLineChars="0"/>
        <w:rPr>
          <w:rFonts w:hint="eastAsia"/>
          <w:lang w:eastAsia="zh-CN"/>
        </w:rPr>
      </w:pPr>
      <w:r>
        <w:rPr>
          <w:rFonts w:hint="eastAsia"/>
          <w:color w:val="auto"/>
          <w:szCs w:val="21"/>
          <w:highlight w:val="none"/>
          <w:lang w:val="en-US" w:eastAsia="zh-CN"/>
        </w:rPr>
        <w:t>11</w:t>
      </w:r>
      <w:r>
        <w:rPr>
          <w:color w:val="auto"/>
          <w:highlight w:val="none"/>
        </w:rPr>
        <w:t>0</w:t>
      </w:r>
      <w:r>
        <w:rPr>
          <w:rFonts w:hint="eastAsia"/>
          <w:color w:val="auto"/>
          <w:highlight w:val="none"/>
        </w:rPr>
        <w:t>1</w:t>
      </w:r>
      <w:r>
        <w:rPr>
          <w:color w:val="auto"/>
          <w:highlight w:val="none"/>
        </w:rPr>
        <w:t>0</w:t>
      </w:r>
      <w:r>
        <w:rPr>
          <w:rFonts w:hint="eastAsia"/>
          <w:color w:val="auto"/>
          <w:highlight w:val="none"/>
        </w:rPr>
        <w:t>2</w:t>
      </w:r>
    </w:p>
    <w:p>
      <w:pPr>
        <w:pStyle w:val="5"/>
        <w:bidi w:val="0"/>
        <w:rPr>
          <w:rFonts w:hint="eastAsia"/>
          <w:lang w:val="en-US" w:eastAsia="zh-CN"/>
        </w:rPr>
      </w:pPr>
      <w:bookmarkStart w:id="121" w:name="_Toc2236"/>
      <w:r>
        <w:rPr>
          <w:rFonts w:hint="eastAsia"/>
          <w:lang w:val="en-US" w:eastAsia="zh-CN"/>
        </w:rPr>
        <w:t>功能描述</w:t>
      </w:r>
      <w:bookmarkEnd w:id="121"/>
    </w:p>
    <w:p>
      <w:pPr>
        <w:numPr>
          <w:ilvl w:val="0"/>
          <w:numId w:val="14"/>
        </w:numPr>
        <w:ind w:left="425" w:leftChars="0" w:hanging="425" w:firstLineChars="0"/>
        <w:rPr>
          <w:rFonts w:hint="eastAsia" w:ascii="宋体" w:hAnsi="宋体"/>
          <w:szCs w:val="21"/>
          <w:lang w:eastAsia="zh-CN"/>
        </w:rPr>
      </w:pPr>
      <w:r>
        <w:rPr>
          <w:rFonts w:hint="eastAsia" w:ascii="宋体" w:hAnsi="宋体"/>
          <w:szCs w:val="21"/>
        </w:rPr>
        <w:t>显示本软件基本信息：软件名称、软件版本、完整版本、注册证书编号、说明书编制日期</w:t>
      </w:r>
      <w:r>
        <w:rPr>
          <w:rFonts w:hint="eastAsia" w:ascii="宋体" w:hAnsi="宋体"/>
          <w:szCs w:val="21"/>
          <w:lang w:eastAsia="zh-CN"/>
        </w:rPr>
        <w:t>。</w:t>
      </w:r>
    </w:p>
    <w:p>
      <w:pPr>
        <w:numPr>
          <w:ilvl w:val="0"/>
          <w:numId w:val="14"/>
        </w:numPr>
        <w:ind w:left="425" w:leftChars="0" w:hanging="425" w:firstLineChars="0"/>
        <w:rPr>
          <w:rFonts w:hint="eastAsia"/>
          <w:lang w:val="en-US" w:eastAsia="zh-CN"/>
        </w:rPr>
      </w:pPr>
      <w:r>
        <w:rPr>
          <w:rFonts w:hint="eastAsia" w:ascii="宋体" w:hAnsi="宋体"/>
          <w:szCs w:val="21"/>
        </w:rPr>
        <w:t>显示软件生产厂商信息：公司名称、邮箱、生产许可证号、生产地址、注册地址</w:t>
      </w:r>
      <w:r>
        <w:rPr>
          <w:rFonts w:hint="eastAsia" w:ascii="宋体" w:hAnsi="宋体"/>
          <w:szCs w:val="21"/>
          <w:lang w:eastAsia="zh-CN"/>
        </w:rPr>
        <w:t>。</w:t>
      </w:r>
    </w:p>
    <w:p>
      <w:pPr>
        <w:pStyle w:val="4"/>
        <w:bidi w:val="0"/>
        <w:rPr>
          <w:rFonts w:hint="eastAsia"/>
          <w:lang w:val="en-US" w:eastAsia="zh-CN"/>
        </w:rPr>
      </w:pPr>
      <w:bookmarkStart w:id="122" w:name="_Toc4738"/>
      <w:r>
        <w:rPr>
          <w:rFonts w:hint="eastAsia"/>
          <w:lang w:val="en-US" w:eastAsia="zh-CN"/>
        </w:rPr>
        <w:t>日志子功能</w:t>
      </w:r>
      <w:bookmarkEnd w:id="122"/>
    </w:p>
    <w:p>
      <w:pPr>
        <w:pStyle w:val="5"/>
        <w:bidi w:val="0"/>
        <w:rPr>
          <w:rFonts w:hint="eastAsia"/>
          <w:lang w:eastAsia="zh-CN"/>
        </w:rPr>
      </w:pPr>
      <w:bookmarkStart w:id="123" w:name="_Toc10562"/>
      <w:r>
        <w:rPr>
          <w:rFonts w:hint="eastAsia"/>
          <w:lang w:val="en-US" w:eastAsia="zh-CN"/>
        </w:rPr>
        <w:t>技术需求序号</w:t>
      </w:r>
      <w:bookmarkEnd w:id="123"/>
    </w:p>
    <w:p>
      <w:pPr>
        <w:ind w:firstLine="420" w:firstLineChars="0"/>
        <w:rPr>
          <w:rFonts w:hint="eastAsia"/>
          <w:lang w:eastAsia="zh-CN"/>
        </w:rPr>
      </w:pPr>
      <w:r>
        <w:rPr>
          <w:rFonts w:hint="eastAsia"/>
          <w:color w:val="auto"/>
          <w:szCs w:val="21"/>
          <w:highlight w:val="none"/>
          <w:lang w:val="en-US" w:eastAsia="zh-CN"/>
        </w:rPr>
        <w:t>11</w:t>
      </w:r>
      <w:r>
        <w:rPr>
          <w:color w:val="auto"/>
          <w:highlight w:val="none"/>
        </w:rPr>
        <w:t>0</w:t>
      </w:r>
      <w:r>
        <w:rPr>
          <w:rFonts w:hint="eastAsia"/>
          <w:color w:val="auto"/>
          <w:highlight w:val="none"/>
        </w:rPr>
        <w:t>1</w:t>
      </w:r>
      <w:r>
        <w:rPr>
          <w:color w:val="auto"/>
          <w:highlight w:val="none"/>
        </w:rPr>
        <w:t>0</w:t>
      </w:r>
      <w:r>
        <w:rPr>
          <w:rFonts w:hint="eastAsia"/>
          <w:color w:val="auto"/>
          <w:highlight w:val="none"/>
        </w:rPr>
        <w:t>3</w:t>
      </w:r>
    </w:p>
    <w:p>
      <w:pPr>
        <w:pStyle w:val="5"/>
        <w:bidi w:val="0"/>
        <w:rPr>
          <w:rFonts w:hint="eastAsia"/>
          <w:lang w:val="en-US" w:eastAsia="zh-CN"/>
        </w:rPr>
      </w:pPr>
      <w:bookmarkStart w:id="124" w:name="_Toc4984"/>
      <w:r>
        <w:rPr>
          <w:rFonts w:hint="eastAsia"/>
          <w:lang w:val="en-US" w:eastAsia="zh-CN"/>
        </w:rPr>
        <w:t>功能描述</w:t>
      </w:r>
      <w:bookmarkEnd w:id="124"/>
    </w:p>
    <w:p>
      <w:pPr>
        <w:numPr>
          <w:ilvl w:val="0"/>
          <w:numId w:val="15"/>
        </w:numPr>
        <w:ind w:left="425" w:leftChars="0" w:hanging="425" w:firstLineChars="0"/>
        <w:rPr>
          <w:rFonts w:hint="eastAsia" w:ascii="宋体" w:hAnsi="宋体"/>
          <w:vertAlign w:val="baseline"/>
          <w:lang w:eastAsia="zh-CN"/>
        </w:rPr>
      </w:pPr>
      <w:r>
        <w:rPr>
          <w:rFonts w:hint="eastAsia" w:ascii="宋体" w:hAnsi="宋体"/>
          <w:vertAlign w:val="baseline"/>
          <w:lang w:eastAsia="zh-CN"/>
        </w:rPr>
        <w:t>日志记录：记录机械臂运行过程中的关键信息。</w:t>
      </w:r>
    </w:p>
    <w:p>
      <w:pPr>
        <w:pStyle w:val="2"/>
        <w:numPr>
          <w:ilvl w:val="0"/>
          <w:numId w:val="15"/>
        </w:numPr>
        <w:ind w:left="425" w:leftChars="0" w:hanging="425" w:firstLineChars="0"/>
        <w:rPr>
          <w:rFonts w:hint="eastAsia" w:ascii="宋体" w:hAnsi="宋体"/>
          <w:vertAlign w:val="baseline"/>
          <w:lang w:val="en-US" w:eastAsia="zh-CN"/>
        </w:rPr>
      </w:pPr>
      <w:r>
        <w:rPr>
          <w:rFonts w:hint="eastAsia" w:ascii="宋体" w:hAnsi="宋体"/>
          <w:lang w:eastAsia="zh-CN"/>
        </w:rPr>
        <w:t>导</w:t>
      </w:r>
      <w:r>
        <w:rPr>
          <w:rFonts w:hint="eastAsia"/>
          <w:lang w:eastAsia="zh-CN"/>
        </w:rPr>
        <w:t>出日志：</w:t>
      </w:r>
      <w:r>
        <w:rPr>
          <w:rFonts w:hint="eastAsia" w:ascii="宋体" w:hAnsi="宋体"/>
          <w:vertAlign w:val="baseline"/>
          <w:lang w:eastAsia="zh-CN"/>
        </w:rPr>
        <w:t>导出日志到</w:t>
      </w:r>
      <w:r>
        <w:rPr>
          <w:rFonts w:hint="eastAsia" w:ascii="宋体" w:hAnsi="宋体"/>
          <w:vertAlign w:val="baseline"/>
          <w:lang w:val="en-US" w:eastAsia="zh-CN"/>
        </w:rPr>
        <w:t>U盘，以加密压缩包形式导出。</w:t>
      </w:r>
    </w:p>
    <w:p>
      <w:pPr>
        <w:pStyle w:val="2"/>
        <w:numPr>
          <w:ilvl w:val="0"/>
          <w:numId w:val="15"/>
        </w:numPr>
        <w:ind w:left="425" w:leftChars="0" w:hanging="425" w:firstLineChars="0"/>
        <w:rPr>
          <w:rFonts w:hint="eastAsia" w:ascii="宋体" w:hAnsi="宋体"/>
          <w:vertAlign w:val="baseline"/>
          <w:lang w:val="en-US" w:eastAsia="zh-CN"/>
        </w:rPr>
      </w:pPr>
      <w:r>
        <w:rPr>
          <w:rFonts w:hint="eastAsia" w:ascii="宋体" w:hAnsi="宋体"/>
          <w:vertAlign w:val="baseline"/>
          <w:lang w:eastAsia="zh-CN"/>
        </w:rPr>
        <w:t>图像导出：导出手术过程中机械臂接收到的所有图像。</w:t>
      </w:r>
    </w:p>
    <w:p>
      <w:pPr>
        <w:pStyle w:val="4"/>
        <w:bidi w:val="0"/>
        <w:rPr>
          <w:rFonts w:hint="eastAsia"/>
          <w:lang w:val="en-US" w:eastAsia="zh-CN"/>
        </w:rPr>
      </w:pPr>
      <w:bookmarkStart w:id="125" w:name="_Toc10592"/>
      <w:r>
        <w:rPr>
          <w:rFonts w:hint="eastAsia"/>
          <w:lang w:val="en-US" w:eastAsia="zh-CN"/>
        </w:rPr>
        <w:t>配置子功能</w:t>
      </w:r>
      <w:bookmarkEnd w:id="125"/>
    </w:p>
    <w:p>
      <w:pPr>
        <w:pStyle w:val="5"/>
        <w:bidi w:val="0"/>
        <w:rPr>
          <w:rFonts w:hint="eastAsia"/>
          <w:lang w:eastAsia="zh-CN"/>
        </w:rPr>
      </w:pPr>
      <w:bookmarkStart w:id="126" w:name="_Toc2618"/>
      <w:r>
        <w:rPr>
          <w:rFonts w:hint="eastAsia"/>
          <w:lang w:val="en-US" w:eastAsia="zh-CN"/>
        </w:rPr>
        <w:t>技术需求序号</w:t>
      </w:r>
      <w:bookmarkEnd w:id="126"/>
    </w:p>
    <w:p>
      <w:pPr>
        <w:ind w:firstLine="420" w:firstLineChars="0"/>
        <w:rPr>
          <w:rFonts w:hint="eastAsia" w:eastAsia="宋体"/>
          <w:lang w:eastAsia="zh-CN"/>
        </w:rPr>
      </w:pPr>
      <w:r>
        <w:rPr>
          <w:rFonts w:hint="eastAsia"/>
          <w:color w:val="auto"/>
          <w:szCs w:val="21"/>
          <w:highlight w:val="none"/>
          <w:lang w:val="en-US" w:eastAsia="zh-CN"/>
        </w:rPr>
        <w:t>11</w:t>
      </w:r>
      <w:r>
        <w:rPr>
          <w:color w:val="auto"/>
          <w:highlight w:val="none"/>
        </w:rPr>
        <w:t>0</w:t>
      </w:r>
      <w:r>
        <w:rPr>
          <w:rFonts w:hint="eastAsia"/>
          <w:color w:val="auto"/>
          <w:highlight w:val="none"/>
        </w:rPr>
        <w:t>1</w:t>
      </w:r>
      <w:r>
        <w:rPr>
          <w:color w:val="auto"/>
          <w:highlight w:val="none"/>
        </w:rPr>
        <w:t>01</w:t>
      </w:r>
      <w:r>
        <w:rPr>
          <w:rFonts w:hint="eastAsia"/>
          <w:color w:val="auto"/>
          <w:highlight w:val="none"/>
          <w:lang w:eastAsia="zh-CN"/>
        </w:rPr>
        <w:t>、</w:t>
      </w:r>
      <w:r>
        <w:rPr>
          <w:rFonts w:hint="eastAsia"/>
          <w:color w:val="auto"/>
          <w:szCs w:val="21"/>
          <w:highlight w:val="none"/>
          <w:lang w:val="en-US" w:eastAsia="zh-CN"/>
        </w:rPr>
        <w:t>11</w:t>
      </w:r>
      <w:r>
        <w:rPr>
          <w:color w:val="auto"/>
          <w:highlight w:val="none"/>
        </w:rPr>
        <w:t>0</w:t>
      </w:r>
      <w:r>
        <w:rPr>
          <w:rFonts w:hint="eastAsia"/>
          <w:color w:val="auto"/>
          <w:highlight w:val="none"/>
        </w:rPr>
        <w:t>1</w:t>
      </w:r>
      <w:r>
        <w:rPr>
          <w:color w:val="auto"/>
          <w:highlight w:val="none"/>
        </w:rPr>
        <w:t>0</w:t>
      </w:r>
      <w:r>
        <w:rPr>
          <w:rFonts w:hint="eastAsia"/>
          <w:color w:val="auto"/>
          <w:highlight w:val="none"/>
        </w:rPr>
        <w:t>3</w:t>
      </w:r>
      <w:r>
        <w:rPr>
          <w:rFonts w:hint="eastAsia"/>
          <w:color w:val="auto"/>
          <w:highlight w:val="none"/>
          <w:lang w:eastAsia="zh-CN"/>
        </w:rPr>
        <w:t>、</w:t>
      </w:r>
      <w:r>
        <w:rPr>
          <w:rFonts w:hint="eastAsia"/>
          <w:color w:val="auto"/>
          <w:szCs w:val="21"/>
          <w:highlight w:val="none"/>
          <w:lang w:val="en-US" w:eastAsia="zh-CN"/>
        </w:rPr>
        <w:t>11</w:t>
      </w:r>
      <w:r>
        <w:rPr>
          <w:color w:val="auto"/>
          <w:highlight w:val="none"/>
        </w:rPr>
        <w:t>0</w:t>
      </w:r>
      <w:r>
        <w:rPr>
          <w:rFonts w:hint="eastAsia"/>
          <w:color w:val="auto"/>
          <w:highlight w:val="none"/>
        </w:rPr>
        <w:t>1</w:t>
      </w:r>
      <w:r>
        <w:rPr>
          <w:color w:val="auto"/>
          <w:highlight w:val="none"/>
        </w:rPr>
        <w:t>0</w:t>
      </w:r>
      <w:r>
        <w:rPr>
          <w:rFonts w:hint="eastAsia"/>
          <w:color w:val="auto"/>
          <w:highlight w:val="none"/>
          <w:lang w:val="en-US" w:eastAsia="zh-CN"/>
        </w:rPr>
        <w:t>4</w:t>
      </w:r>
    </w:p>
    <w:p>
      <w:pPr>
        <w:pStyle w:val="5"/>
        <w:bidi w:val="0"/>
        <w:rPr>
          <w:rFonts w:hint="eastAsia"/>
          <w:lang w:val="en-US" w:eastAsia="zh-CN"/>
        </w:rPr>
      </w:pPr>
      <w:bookmarkStart w:id="127" w:name="_Toc24426"/>
      <w:r>
        <w:rPr>
          <w:rFonts w:hint="eastAsia"/>
          <w:lang w:val="en-US" w:eastAsia="zh-CN"/>
        </w:rPr>
        <w:t>功能描述</w:t>
      </w:r>
      <w:bookmarkEnd w:id="127"/>
    </w:p>
    <w:p>
      <w:pPr>
        <w:numPr>
          <w:ilvl w:val="0"/>
          <w:numId w:val="16"/>
        </w:numPr>
        <w:ind w:left="425" w:leftChars="0" w:hanging="425" w:firstLineChars="0"/>
        <w:rPr>
          <w:rFonts w:hint="eastAsia" w:ascii="宋体" w:hAnsi="宋体"/>
          <w:vertAlign w:val="baseline"/>
          <w:lang w:eastAsia="zh-CN"/>
        </w:rPr>
      </w:pPr>
      <w:r>
        <w:rPr>
          <w:rFonts w:hint="eastAsia" w:ascii="宋体" w:hAnsi="宋体"/>
          <w:vertAlign w:val="baseline"/>
          <w:lang w:eastAsia="zh-CN"/>
        </w:rPr>
        <w:t>参数配置：读取参数配置信息；修改参数配置信息；保存参数配置信息。</w:t>
      </w:r>
    </w:p>
    <w:p>
      <w:pPr>
        <w:pStyle w:val="2"/>
        <w:numPr>
          <w:ilvl w:val="0"/>
          <w:numId w:val="16"/>
        </w:numPr>
        <w:ind w:left="425" w:leftChars="0" w:hanging="425" w:firstLineChars="0"/>
        <w:rPr>
          <w:rFonts w:hint="eastAsia" w:ascii="宋体" w:hAnsi="宋体"/>
          <w:vertAlign w:val="baseline"/>
          <w:lang w:val="en-US" w:eastAsia="zh-CN"/>
        </w:rPr>
      </w:pPr>
      <w:r>
        <w:rPr>
          <w:rFonts w:hint="eastAsia" w:ascii="宋体" w:hAnsi="宋体"/>
          <w:vertAlign w:val="baseline"/>
          <w:lang w:val="en-US" w:eastAsia="zh-CN"/>
        </w:rPr>
        <w:t>高级配置：需要输入密码才能进行高级配置，高级配置可修改相机参数。</w:t>
      </w:r>
    </w:p>
    <w:p>
      <w:pPr>
        <w:pStyle w:val="2"/>
        <w:numPr>
          <w:ilvl w:val="0"/>
          <w:numId w:val="16"/>
        </w:numPr>
        <w:ind w:left="425" w:leftChars="0" w:hanging="425" w:firstLineChars="0"/>
        <w:rPr>
          <w:rFonts w:hint="eastAsia" w:ascii="宋体" w:hAnsi="宋体"/>
          <w:vertAlign w:val="baseline"/>
          <w:lang w:val="en-US" w:eastAsia="zh-CN"/>
        </w:rPr>
      </w:pPr>
      <w:r>
        <w:rPr>
          <w:rFonts w:hint="eastAsia" w:ascii="宋体" w:hAnsi="宋体"/>
          <w:vertAlign w:val="baseline"/>
          <w:lang w:eastAsia="zh-CN"/>
        </w:rPr>
        <w:t>系统配置：机械臂网络设置。</w:t>
      </w:r>
    </w:p>
    <w:p>
      <w:pPr>
        <w:pStyle w:val="4"/>
        <w:bidi w:val="0"/>
        <w:rPr>
          <w:rFonts w:hint="eastAsia"/>
          <w:lang w:val="en-US" w:eastAsia="zh-CN"/>
        </w:rPr>
      </w:pPr>
      <w:bookmarkStart w:id="128" w:name="_Toc6740"/>
      <w:r>
        <w:rPr>
          <w:rFonts w:hint="eastAsia"/>
          <w:lang w:val="en-US" w:eastAsia="zh-CN"/>
        </w:rPr>
        <w:t>系统退出子功能</w:t>
      </w:r>
      <w:bookmarkEnd w:id="128"/>
    </w:p>
    <w:p>
      <w:pPr>
        <w:pStyle w:val="5"/>
        <w:bidi w:val="0"/>
        <w:rPr>
          <w:rFonts w:hint="eastAsia"/>
          <w:lang w:eastAsia="zh-CN"/>
        </w:rPr>
      </w:pPr>
      <w:bookmarkStart w:id="129" w:name="_Toc5400"/>
      <w:r>
        <w:rPr>
          <w:rFonts w:hint="eastAsia"/>
          <w:lang w:val="en-US" w:eastAsia="zh-CN"/>
        </w:rPr>
        <w:t>技术需求序号</w:t>
      </w:r>
      <w:bookmarkEnd w:id="129"/>
    </w:p>
    <w:p>
      <w:pPr>
        <w:ind w:firstLine="420" w:firstLineChars="0"/>
        <w:rPr>
          <w:rFonts w:hint="eastAsia"/>
          <w:lang w:eastAsia="zh-CN"/>
        </w:rPr>
      </w:pPr>
      <w:r>
        <w:rPr>
          <w:rFonts w:hint="eastAsia"/>
          <w:color w:val="auto"/>
          <w:szCs w:val="21"/>
          <w:highlight w:val="none"/>
          <w:lang w:val="en-US" w:eastAsia="zh-CN"/>
        </w:rPr>
        <w:t>11</w:t>
      </w:r>
      <w:r>
        <w:rPr>
          <w:color w:val="auto"/>
          <w:highlight w:val="none"/>
        </w:rPr>
        <w:t>0</w:t>
      </w:r>
      <w:r>
        <w:rPr>
          <w:rFonts w:hint="eastAsia"/>
          <w:color w:val="auto"/>
          <w:highlight w:val="none"/>
        </w:rPr>
        <w:t>1</w:t>
      </w:r>
      <w:r>
        <w:rPr>
          <w:color w:val="auto"/>
          <w:highlight w:val="none"/>
        </w:rPr>
        <w:t>0</w:t>
      </w:r>
      <w:r>
        <w:rPr>
          <w:rFonts w:hint="eastAsia"/>
          <w:color w:val="auto"/>
          <w:highlight w:val="none"/>
        </w:rPr>
        <w:t>5</w:t>
      </w:r>
    </w:p>
    <w:p>
      <w:pPr>
        <w:pStyle w:val="5"/>
        <w:bidi w:val="0"/>
        <w:rPr>
          <w:rFonts w:hint="eastAsia"/>
          <w:lang w:val="en-US" w:eastAsia="zh-CN"/>
        </w:rPr>
      </w:pPr>
      <w:bookmarkStart w:id="130" w:name="_Toc20854"/>
      <w:r>
        <w:rPr>
          <w:rFonts w:hint="eastAsia"/>
          <w:lang w:val="en-US" w:eastAsia="zh-CN"/>
        </w:rPr>
        <w:t>功能描述</w:t>
      </w:r>
      <w:bookmarkEnd w:id="130"/>
    </w:p>
    <w:p>
      <w:pPr>
        <w:numPr>
          <w:ilvl w:val="0"/>
          <w:numId w:val="17"/>
        </w:numPr>
        <w:ind w:left="425" w:leftChars="0" w:hanging="425" w:firstLineChars="0"/>
        <w:rPr>
          <w:rFonts w:hint="eastAsia" w:ascii="宋体" w:hAnsi="宋体"/>
          <w:vertAlign w:val="baseline"/>
          <w:lang w:eastAsia="zh-CN"/>
        </w:rPr>
      </w:pPr>
      <w:r>
        <w:rPr>
          <w:rFonts w:hint="eastAsia" w:ascii="宋体" w:hAnsi="宋体"/>
          <w:vertAlign w:val="baseline"/>
          <w:lang w:eastAsia="zh-CN"/>
        </w:rPr>
        <w:t>退出前弹窗提示确认。</w:t>
      </w:r>
    </w:p>
    <w:p>
      <w:pPr>
        <w:numPr>
          <w:ilvl w:val="0"/>
          <w:numId w:val="17"/>
        </w:numPr>
        <w:ind w:left="425" w:leftChars="0" w:hanging="425" w:firstLineChars="0"/>
        <w:rPr>
          <w:rFonts w:hint="eastAsia"/>
          <w:lang w:val="en-US" w:eastAsia="zh-CN"/>
        </w:rPr>
      </w:pPr>
      <w:r>
        <w:rPr>
          <w:rFonts w:hint="eastAsia" w:ascii="宋体" w:hAnsi="宋体"/>
          <w:vertAlign w:val="baseline"/>
          <w:lang w:eastAsia="zh-CN"/>
        </w:rPr>
        <w:t>确认关机，取消则停留当前页面。</w:t>
      </w:r>
    </w:p>
    <w:p>
      <w:pPr>
        <w:pStyle w:val="3"/>
        <w:bidi w:val="0"/>
        <w:rPr>
          <w:rFonts w:hint="eastAsia"/>
        </w:rPr>
      </w:pPr>
      <w:bookmarkStart w:id="131" w:name="_Toc18639"/>
      <w:r>
        <w:rPr>
          <w:rFonts w:hint="eastAsia"/>
          <w:lang w:eastAsia="zh-CN"/>
        </w:rPr>
        <w:t>其他需求</w:t>
      </w:r>
      <w:r>
        <w:rPr>
          <w:rFonts w:hint="eastAsia"/>
        </w:rPr>
        <w:t>设计</w:t>
      </w:r>
      <w:bookmarkEnd w:id="94"/>
      <w:bookmarkEnd w:id="95"/>
      <w:bookmarkEnd w:id="96"/>
      <w:bookmarkEnd w:id="131"/>
      <w:bookmarkStart w:id="132" w:name="_Toc506972970"/>
    </w:p>
    <w:p>
      <w:pPr>
        <w:pStyle w:val="4"/>
        <w:bidi w:val="0"/>
        <w:ind w:left="575" w:leftChars="0" w:hanging="575" w:firstLineChars="0"/>
        <w:rPr>
          <w:rFonts w:hint="default"/>
          <w:color w:val="auto"/>
          <w:lang w:val="en-US" w:eastAsia="zh-CN"/>
        </w:rPr>
      </w:pPr>
      <w:bookmarkStart w:id="133" w:name="_Toc1564"/>
      <w:r>
        <w:rPr>
          <w:rFonts w:ascii="Times New Roman" w:hAnsi="Times New Roman" w:cs="Times New Roman"/>
          <w:color w:val="auto"/>
        </w:rPr>
        <w:t>处理数据</w:t>
      </w:r>
      <w:bookmarkEnd w:id="133"/>
    </w:p>
    <w:p>
      <w:pPr>
        <w:pStyle w:val="5"/>
        <w:bidi w:val="0"/>
        <w:rPr>
          <w:rFonts w:hint="eastAsia"/>
          <w:lang w:eastAsia="zh-CN"/>
        </w:rPr>
      </w:pPr>
      <w:bookmarkStart w:id="134" w:name="_Toc10778"/>
      <w:r>
        <w:rPr>
          <w:rFonts w:hint="eastAsia"/>
          <w:lang w:eastAsia="zh-CN"/>
        </w:rPr>
        <w:t>技术需求序号</w:t>
      </w:r>
      <w:bookmarkEnd w:id="134"/>
    </w:p>
    <w:p>
      <w:pPr>
        <w:ind w:firstLine="420" w:firstLineChars="0"/>
        <w:rPr>
          <w:rFonts w:hint="eastAsia"/>
          <w:lang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8</w:t>
      </w:r>
    </w:p>
    <w:p>
      <w:pPr>
        <w:pStyle w:val="5"/>
        <w:bidi w:val="0"/>
        <w:rPr>
          <w:rFonts w:hint="default"/>
          <w:lang w:val="en-US" w:eastAsia="zh-CN"/>
        </w:rPr>
      </w:pPr>
      <w:bookmarkStart w:id="135" w:name="_Toc6303"/>
      <w:r>
        <w:rPr>
          <w:rFonts w:hint="eastAsia"/>
          <w:lang w:val="en-US" w:eastAsia="zh-CN"/>
        </w:rPr>
        <w:t>设计描述</w:t>
      </w:r>
      <w:bookmarkEnd w:id="135"/>
    </w:p>
    <w:p>
      <w:pPr>
        <w:numPr>
          <w:ilvl w:val="0"/>
          <w:numId w:val="18"/>
        </w:numPr>
        <w:adjustRightInd w:val="0"/>
        <w:snapToGrid w:val="0"/>
        <w:spacing w:before="156" w:beforeLines="50" w:after="156" w:afterLines="50" w:line="360" w:lineRule="auto"/>
        <w:ind w:left="425" w:leftChars="0" w:hanging="425" w:firstLineChars="0"/>
        <w:rPr>
          <w:rFonts w:hint="default"/>
          <w:lang w:val="en-US" w:eastAsia="zh-CN"/>
        </w:rPr>
      </w:pPr>
      <w:r>
        <w:rPr>
          <w:rFonts w:hint="eastAsia" w:ascii="Arial" w:hAnsi="Arial" w:cs="Arial"/>
        </w:rPr>
        <w:t>需对移动式C形臂X射线机</w:t>
      </w:r>
      <w:r>
        <w:rPr>
          <w:rFonts w:ascii="Arial" w:hAnsi="Arial" w:cs="Arial"/>
        </w:rPr>
        <w:t>等</w:t>
      </w:r>
      <w:r>
        <w:rPr>
          <w:rFonts w:hint="eastAsia" w:ascii="Arial" w:hAnsi="Arial" w:cs="Arial"/>
        </w:rPr>
        <w:t>设备产生的</w:t>
      </w:r>
      <w:r>
        <w:rPr>
          <w:rFonts w:ascii="Arial" w:hAnsi="Arial" w:cs="Arial"/>
        </w:rPr>
        <w:t>DICOM3.0</w:t>
      </w:r>
      <w:r>
        <w:rPr>
          <w:rFonts w:hint="eastAsia" w:ascii="Arial" w:hAnsi="Arial" w:cs="Arial"/>
        </w:rPr>
        <w:t>格式医学影像进行处理。</w:t>
      </w:r>
    </w:p>
    <w:p>
      <w:pPr>
        <w:pStyle w:val="4"/>
        <w:bidi w:val="0"/>
        <w:ind w:left="575" w:leftChars="0" w:hanging="575" w:firstLineChars="0"/>
        <w:rPr>
          <w:rFonts w:hint="eastAsia" w:ascii="Times New Roman" w:hAnsi="Times New Roman" w:cs="Times New Roman"/>
          <w:color w:val="auto"/>
          <w:lang w:val="en-US" w:eastAsia="zh-CN"/>
        </w:rPr>
      </w:pPr>
      <w:bookmarkStart w:id="136" w:name="_Toc13061"/>
      <w:r>
        <w:rPr>
          <w:rFonts w:hint="eastAsia" w:ascii="Times New Roman" w:hAnsi="Times New Roman" w:cs="Times New Roman"/>
          <w:color w:val="auto"/>
          <w:lang w:val="en-US" w:eastAsia="zh-CN"/>
        </w:rPr>
        <w:t>数据接口</w:t>
      </w:r>
      <w:bookmarkEnd w:id="136"/>
    </w:p>
    <w:p>
      <w:pPr>
        <w:pStyle w:val="5"/>
        <w:bidi w:val="0"/>
        <w:rPr>
          <w:rFonts w:hint="eastAsia"/>
          <w:lang w:eastAsia="zh-CN"/>
        </w:rPr>
      </w:pPr>
      <w:bookmarkStart w:id="137" w:name="_Toc4518"/>
      <w:r>
        <w:rPr>
          <w:rFonts w:hint="eastAsia"/>
          <w:lang w:eastAsia="zh-CN"/>
        </w:rPr>
        <w:t>技术需求序号</w:t>
      </w:r>
      <w:bookmarkEnd w:id="137"/>
    </w:p>
    <w:p>
      <w:pPr>
        <w:ind w:firstLine="420" w:firstLineChars="0"/>
        <w:rPr>
          <w:rFonts w:hint="eastAsia"/>
          <w:lang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8</w:t>
      </w:r>
    </w:p>
    <w:p>
      <w:pPr>
        <w:pStyle w:val="5"/>
        <w:bidi w:val="0"/>
        <w:rPr>
          <w:rFonts w:hint="eastAsia"/>
          <w:lang w:val="en-US" w:eastAsia="zh-CN"/>
        </w:rPr>
      </w:pPr>
      <w:bookmarkStart w:id="138" w:name="_Toc3383"/>
      <w:r>
        <w:rPr>
          <w:rFonts w:hint="eastAsia"/>
          <w:lang w:val="en-US" w:eastAsia="zh-CN"/>
        </w:rPr>
        <w:t>设计描述</w:t>
      </w:r>
      <w:bookmarkEnd w:id="138"/>
    </w:p>
    <w:p>
      <w:pPr>
        <w:numPr>
          <w:ilvl w:val="0"/>
          <w:numId w:val="19"/>
        </w:numPr>
        <w:adjustRightInd w:val="0"/>
        <w:snapToGrid w:val="0"/>
        <w:spacing w:before="156" w:beforeLines="50" w:after="156" w:afterLines="50" w:line="360" w:lineRule="auto"/>
        <w:ind w:left="425" w:leftChars="0" w:hanging="425" w:firstLineChars="0"/>
        <w:rPr>
          <w:rFonts w:hint="default" w:ascii="Arial" w:hAnsi="Arial" w:eastAsia="宋体" w:cs="Arial"/>
          <w:lang w:val="en-US" w:eastAsia="zh-CN"/>
        </w:rPr>
      </w:pPr>
      <w:r>
        <w:rPr>
          <w:rFonts w:hint="eastAsia" w:ascii="Arial" w:hAnsi="Arial" w:cs="Arial"/>
        </w:rPr>
        <w:t>存储格式：DICOM3.0</w:t>
      </w:r>
      <w:r>
        <w:rPr>
          <w:rFonts w:hint="eastAsia" w:cs="Arial"/>
          <w:lang w:eastAsia="zh-CN"/>
        </w:rPr>
        <w:t>、</w:t>
      </w:r>
      <w:r>
        <w:rPr>
          <w:rFonts w:hint="eastAsia" w:cs="Arial"/>
          <w:lang w:val="en-US" w:eastAsia="zh-CN"/>
        </w:rPr>
        <w:t>自定义格式。</w:t>
      </w:r>
    </w:p>
    <w:p>
      <w:pPr>
        <w:numPr>
          <w:ilvl w:val="0"/>
          <w:numId w:val="19"/>
        </w:numPr>
        <w:ind w:left="425" w:leftChars="0" w:hanging="425" w:firstLineChars="0"/>
        <w:rPr>
          <w:rFonts w:hint="eastAsia"/>
        </w:rPr>
      </w:pPr>
      <w:r>
        <w:rPr>
          <w:rFonts w:hint="eastAsia" w:ascii="Arial" w:hAnsi="Arial" w:cs="Arial"/>
        </w:rPr>
        <w:t>传输协议：DICOM3.0</w:t>
      </w:r>
      <w:r>
        <w:rPr>
          <w:rFonts w:hint="eastAsia" w:cs="Arial"/>
          <w:lang w:eastAsia="zh-CN"/>
        </w:rPr>
        <w:t>、</w:t>
      </w:r>
      <w:r>
        <w:rPr>
          <w:rFonts w:hint="eastAsia" w:cs="Arial"/>
          <w:lang w:val="en-US" w:eastAsia="zh-CN"/>
        </w:rPr>
        <w:t>自定义协议</w:t>
      </w:r>
      <w:r>
        <w:rPr>
          <w:rFonts w:hint="eastAsia" w:ascii="Arial" w:hAnsi="Arial" w:cs="Arial"/>
        </w:rPr>
        <w:t>。</w:t>
      </w:r>
    </w:p>
    <w:p>
      <w:pPr>
        <w:pStyle w:val="4"/>
        <w:bidi w:val="0"/>
        <w:ind w:left="575" w:leftChars="0" w:hanging="575" w:firstLineChars="0"/>
        <w:rPr>
          <w:rFonts w:hint="eastAsia" w:ascii="Times New Roman" w:hAnsi="Times New Roman" w:cs="Times New Roman"/>
          <w:color w:val="auto"/>
          <w:lang w:val="en-US" w:eastAsia="zh-CN"/>
        </w:rPr>
      </w:pPr>
      <w:bookmarkStart w:id="139" w:name="_Toc12627"/>
      <w:r>
        <w:rPr>
          <w:rFonts w:hint="eastAsia" w:ascii="Times New Roman" w:hAnsi="Times New Roman" w:cs="Times New Roman"/>
          <w:color w:val="auto"/>
          <w:lang w:val="en-US" w:eastAsia="zh-CN"/>
        </w:rPr>
        <w:t>使用限制</w:t>
      </w:r>
      <w:bookmarkEnd w:id="139"/>
    </w:p>
    <w:p>
      <w:pPr>
        <w:pStyle w:val="5"/>
        <w:bidi w:val="0"/>
        <w:rPr>
          <w:rFonts w:hint="eastAsia"/>
          <w:lang w:eastAsia="zh-CN"/>
        </w:rPr>
      </w:pPr>
      <w:bookmarkStart w:id="140" w:name="_Toc10499"/>
      <w:r>
        <w:rPr>
          <w:rFonts w:hint="eastAsia"/>
          <w:lang w:eastAsia="zh-CN"/>
        </w:rPr>
        <w:t>技术需求序号</w:t>
      </w:r>
      <w:bookmarkEnd w:id="140"/>
    </w:p>
    <w:p>
      <w:pPr>
        <w:ind w:firstLine="420" w:firstLineChars="0"/>
        <w:rPr>
          <w:rFonts w:hint="eastAsia"/>
          <w:lang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2、</w:t>
      </w: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3</w:t>
      </w:r>
    </w:p>
    <w:p>
      <w:pPr>
        <w:pStyle w:val="5"/>
        <w:bidi w:val="0"/>
        <w:rPr>
          <w:rFonts w:hint="eastAsia"/>
          <w:lang w:val="en-US" w:eastAsia="zh-CN"/>
        </w:rPr>
      </w:pPr>
      <w:bookmarkStart w:id="141" w:name="_Toc23709"/>
      <w:r>
        <w:rPr>
          <w:rFonts w:hint="eastAsia"/>
          <w:lang w:val="en-US" w:eastAsia="zh-CN"/>
        </w:rPr>
        <w:t>设计描述</w:t>
      </w:r>
      <w:bookmarkEnd w:id="141"/>
    </w:p>
    <w:p>
      <w:pPr>
        <w:numPr>
          <w:ilvl w:val="0"/>
          <w:numId w:val="20"/>
        </w:numPr>
        <w:ind w:left="425" w:leftChars="0" w:hanging="425" w:firstLineChars="0"/>
        <w:rPr>
          <w:rFonts w:hint="eastAsia" w:ascii="Arial" w:hAnsi="Arial" w:cs="Arial"/>
          <w:lang w:val="en-US" w:eastAsia="zh-CN"/>
        </w:rPr>
      </w:pPr>
      <w:r>
        <w:rPr>
          <w:rFonts w:hint="eastAsia" w:ascii="Arial" w:hAnsi="Arial" w:cs="Arial"/>
          <w:lang w:val="en-US" w:eastAsia="zh-CN"/>
        </w:rPr>
        <w:t>登录密码长度在6~19位之间。</w:t>
      </w:r>
    </w:p>
    <w:p>
      <w:pPr>
        <w:numPr>
          <w:ilvl w:val="0"/>
          <w:numId w:val="20"/>
        </w:numPr>
        <w:ind w:left="425" w:leftChars="0" w:hanging="425" w:firstLineChars="0"/>
        <w:rPr>
          <w:rFonts w:hint="eastAsia" w:ascii="Arial" w:hAnsi="Arial" w:cs="Arial"/>
          <w:lang w:val="en-US" w:eastAsia="zh-CN"/>
        </w:rPr>
      </w:pPr>
      <w:r>
        <w:rPr>
          <w:rFonts w:hint="eastAsia" w:ascii="Arial" w:hAnsi="Arial" w:cs="Arial"/>
          <w:lang w:val="en-US" w:eastAsia="zh-CN"/>
        </w:rPr>
        <w:t>导入、导出的数据路径长度不超过260个字符。</w:t>
      </w:r>
    </w:p>
    <w:p>
      <w:pPr>
        <w:numPr>
          <w:ilvl w:val="0"/>
          <w:numId w:val="20"/>
        </w:numPr>
        <w:ind w:left="425" w:leftChars="0" w:hanging="425" w:firstLineChars="0"/>
        <w:rPr>
          <w:rFonts w:hint="eastAsia" w:ascii="Arial" w:hAnsi="Arial" w:cs="Arial"/>
          <w:lang w:val="en-US" w:eastAsia="zh-CN"/>
        </w:rPr>
      </w:pPr>
      <w:r>
        <w:rPr>
          <w:rFonts w:hint="eastAsia" w:cs="Arial"/>
          <w:lang w:val="en-US" w:eastAsia="zh-CN"/>
        </w:rPr>
        <w:t>接收</w:t>
      </w:r>
      <w:r>
        <w:rPr>
          <w:rFonts w:hint="eastAsia" w:ascii="Arial" w:hAnsi="Arial" w:cs="Arial"/>
          <w:lang w:val="en-US" w:eastAsia="zh-CN"/>
        </w:rPr>
        <w:t>的X光片图像分辨率：≥1000px*1000px且X=Y。</w:t>
      </w:r>
    </w:p>
    <w:p>
      <w:pPr>
        <w:pStyle w:val="4"/>
        <w:bidi w:val="0"/>
        <w:ind w:left="575" w:leftChars="0" w:hanging="575" w:firstLineChars="0"/>
        <w:rPr>
          <w:rFonts w:hint="eastAsia" w:ascii="Times New Roman" w:hAnsi="Times New Roman" w:cs="Times New Roman"/>
          <w:color w:val="auto"/>
          <w:lang w:val="en-US" w:eastAsia="zh-CN"/>
        </w:rPr>
      </w:pPr>
      <w:bookmarkStart w:id="142" w:name="_Toc23998"/>
      <w:r>
        <w:rPr>
          <w:rFonts w:hint="eastAsia" w:ascii="Times New Roman" w:hAnsi="Times New Roman" w:cs="Times New Roman"/>
          <w:color w:val="auto"/>
          <w:lang w:val="en-US" w:eastAsia="zh-CN"/>
        </w:rPr>
        <w:t>效率</w:t>
      </w:r>
      <w:bookmarkEnd w:id="142"/>
    </w:p>
    <w:p>
      <w:pPr>
        <w:pStyle w:val="5"/>
        <w:bidi w:val="0"/>
        <w:rPr>
          <w:rFonts w:hint="eastAsia"/>
          <w:lang w:eastAsia="zh-CN"/>
        </w:rPr>
      </w:pPr>
      <w:bookmarkStart w:id="143" w:name="_Toc696"/>
      <w:r>
        <w:rPr>
          <w:rFonts w:hint="eastAsia"/>
          <w:lang w:eastAsia="zh-CN"/>
        </w:rPr>
        <w:t>技术需求序号</w:t>
      </w:r>
      <w:bookmarkEnd w:id="143"/>
    </w:p>
    <w:p>
      <w:pPr>
        <w:ind w:firstLine="420" w:firstLineChars="0"/>
        <w:rPr>
          <w:rFonts w:hint="eastAsia"/>
          <w:lang w:eastAsia="zh-CN"/>
        </w:rPr>
      </w:pPr>
      <w:r>
        <w:rPr>
          <w:rFonts w:hint="eastAsia"/>
          <w:lang w:val="en-US" w:eastAsia="zh-CN"/>
        </w:rPr>
        <w:t>000201、000202、000203、000204、</w:t>
      </w:r>
      <w:r>
        <w:rPr>
          <w:rFonts w:hint="eastAsia" w:ascii="Times New Roman" w:hAnsi="Times New Roman" w:cs="Times New Roman"/>
          <w:color w:val="auto"/>
          <w:sz w:val="21"/>
          <w:highlight w:val="none"/>
          <w:lang w:val="en-US" w:eastAsia="zh-CN"/>
        </w:rPr>
        <w:t>16</w:t>
      </w:r>
      <w:r>
        <w:rPr>
          <w:rFonts w:hint="default" w:ascii="Times New Roman" w:hAnsi="Times New Roman" w:eastAsia="宋体" w:cs="Times New Roman"/>
          <w:color w:val="auto"/>
          <w:highlight w:val="none"/>
          <w:vertAlign w:val="baseline"/>
          <w:lang w:val="en-US" w:eastAsia="zh-CN"/>
        </w:rPr>
        <w:t>0009</w:t>
      </w:r>
      <w:r>
        <w:rPr>
          <w:rFonts w:hint="eastAsia" w:ascii="Times New Roman" w:hAnsi="Times New Roman" w:cs="Times New Roman"/>
          <w:color w:val="auto"/>
          <w:highlight w:val="none"/>
          <w:vertAlign w:val="baseline"/>
          <w:lang w:val="en-US" w:eastAsia="zh-CN"/>
        </w:rPr>
        <w:t>、</w:t>
      </w:r>
      <w:r>
        <w:rPr>
          <w:rFonts w:hint="eastAsia" w:ascii="Times New Roman" w:hAnsi="Times New Roman" w:cs="Times New Roman"/>
          <w:color w:val="auto"/>
          <w:sz w:val="21"/>
          <w:highlight w:val="none"/>
          <w:lang w:val="en-US" w:eastAsia="zh-CN"/>
        </w:rPr>
        <w:t>16</w:t>
      </w:r>
      <w:r>
        <w:rPr>
          <w:rFonts w:hint="default" w:ascii="Times New Roman" w:hAnsi="Times New Roman" w:eastAsia="宋体" w:cs="Times New Roman"/>
          <w:color w:val="auto"/>
          <w:highlight w:val="none"/>
          <w:vertAlign w:val="baseline"/>
          <w:lang w:val="en-US" w:eastAsia="zh-CN"/>
        </w:rPr>
        <w:t>0010</w:t>
      </w:r>
    </w:p>
    <w:p>
      <w:pPr>
        <w:pStyle w:val="5"/>
        <w:bidi w:val="0"/>
        <w:rPr>
          <w:rFonts w:hint="eastAsia"/>
          <w:lang w:val="en-US" w:eastAsia="zh-CN"/>
        </w:rPr>
      </w:pPr>
      <w:bookmarkStart w:id="144" w:name="_Toc26151"/>
      <w:r>
        <w:rPr>
          <w:rFonts w:hint="eastAsia"/>
          <w:lang w:val="en-US" w:eastAsia="zh-CN"/>
        </w:rPr>
        <w:t>设计描述</w:t>
      </w:r>
      <w:bookmarkEnd w:id="144"/>
    </w:p>
    <w:p>
      <w:pPr>
        <w:numPr>
          <w:ilvl w:val="0"/>
          <w:numId w:val="21"/>
        </w:numPr>
        <w:ind w:left="425" w:leftChars="0" w:hanging="425" w:firstLineChars="0"/>
        <w:rPr>
          <w:rFonts w:hint="eastAsia"/>
          <w:lang w:val="en-US" w:eastAsia="zh-CN"/>
        </w:rPr>
      </w:pPr>
      <w:r>
        <w:rPr>
          <w:rFonts w:hint="eastAsia"/>
          <w:lang w:val="en-US" w:eastAsia="zh-CN"/>
        </w:rPr>
        <w:t>机械臂姿态仿真数据获取响应时间&lt;3s。</w:t>
      </w:r>
    </w:p>
    <w:p>
      <w:pPr>
        <w:numPr>
          <w:ilvl w:val="0"/>
          <w:numId w:val="21"/>
        </w:numPr>
        <w:ind w:left="425" w:leftChars="0" w:hanging="425" w:firstLineChars="0"/>
        <w:rPr>
          <w:rFonts w:hint="eastAsia"/>
          <w:lang w:val="en-US" w:eastAsia="zh-CN"/>
        </w:rPr>
      </w:pPr>
      <w:r>
        <w:rPr>
          <w:rFonts w:hint="eastAsia" w:ascii="宋体" w:hAnsi="宋体"/>
          <w:szCs w:val="21"/>
        </w:rPr>
        <w:t>正侧位</w:t>
      </w:r>
      <w:r>
        <w:rPr>
          <w:rFonts w:hint="eastAsia" w:ascii="宋体" w:hAnsi="宋体"/>
          <w:szCs w:val="21"/>
          <w:lang w:val="en-US" w:eastAsia="zh-CN"/>
        </w:rPr>
        <w:t>校准</w:t>
      </w:r>
      <w:r>
        <w:rPr>
          <w:rFonts w:hint="eastAsia" w:ascii="宋体" w:hAnsi="宋体"/>
          <w:szCs w:val="21"/>
        </w:rPr>
        <w:t>所用</w:t>
      </w:r>
      <w:r>
        <w:rPr>
          <w:rFonts w:hint="eastAsia"/>
          <w:lang w:val="en-US" w:eastAsia="zh-CN"/>
        </w:rPr>
        <w:t>时间&lt;10s。</w:t>
      </w:r>
    </w:p>
    <w:p>
      <w:pPr>
        <w:numPr>
          <w:ilvl w:val="0"/>
          <w:numId w:val="21"/>
        </w:numPr>
        <w:ind w:left="425" w:leftChars="0" w:hanging="425" w:firstLineChars="0"/>
        <w:rPr>
          <w:rFonts w:hint="eastAsia"/>
          <w:lang w:val="en-US" w:eastAsia="zh-CN"/>
        </w:rPr>
      </w:pPr>
      <w:r>
        <w:rPr>
          <w:rFonts w:hint="eastAsia"/>
          <w:lang w:val="en-US" w:eastAsia="zh-CN"/>
        </w:rPr>
        <w:t>三维定位精度：≤1.5mm。</w:t>
      </w:r>
    </w:p>
    <w:p>
      <w:pPr>
        <w:numPr>
          <w:ilvl w:val="0"/>
          <w:numId w:val="21"/>
        </w:numPr>
        <w:ind w:left="425" w:leftChars="0" w:hanging="425" w:firstLineChars="0"/>
        <w:rPr>
          <w:rFonts w:hint="eastAsia"/>
          <w:lang w:val="en-US" w:eastAsia="zh-CN"/>
        </w:rPr>
      </w:pPr>
      <w:r>
        <w:rPr>
          <w:rFonts w:hint="eastAsia"/>
          <w:lang w:val="en-US" w:eastAsia="zh-CN"/>
        </w:rPr>
        <w:t>三维定位角度：≤1º。</w:t>
      </w:r>
    </w:p>
    <w:p>
      <w:pPr>
        <w:pStyle w:val="4"/>
        <w:bidi w:val="0"/>
        <w:ind w:left="575" w:leftChars="0" w:hanging="575" w:firstLineChars="0"/>
        <w:rPr>
          <w:rFonts w:hint="eastAsia" w:ascii="Times New Roman" w:hAnsi="Times New Roman" w:cs="Times New Roman"/>
          <w:color w:val="auto"/>
          <w:lang w:val="en-US" w:eastAsia="zh-CN"/>
        </w:rPr>
      </w:pPr>
      <w:bookmarkStart w:id="145" w:name="_Toc8824"/>
      <w:r>
        <w:rPr>
          <w:rFonts w:hint="eastAsia" w:ascii="Times New Roman" w:hAnsi="Times New Roman" w:cs="Times New Roman"/>
          <w:color w:val="auto"/>
          <w:lang w:val="en-US" w:eastAsia="zh-CN"/>
        </w:rPr>
        <w:t>用户访问控制</w:t>
      </w:r>
      <w:bookmarkEnd w:id="145"/>
    </w:p>
    <w:p>
      <w:pPr>
        <w:pStyle w:val="5"/>
        <w:bidi w:val="0"/>
        <w:rPr>
          <w:rFonts w:hint="eastAsia"/>
          <w:lang w:eastAsia="zh-CN"/>
        </w:rPr>
      </w:pPr>
      <w:bookmarkStart w:id="146" w:name="_Toc24734"/>
      <w:r>
        <w:rPr>
          <w:rFonts w:hint="eastAsia"/>
          <w:lang w:eastAsia="zh-CN"/>
        </w:rPr>
        <w:t>技术需求序号</w:t>
      </w:r>
      <w:bookmarkEnd w:id="146"/>
    </w:p>
    <w:p>
      <w:pPr>
        <w:ind w:firstLine="420" w:firstLineChars="0"/>
        <w:rPr>
          <w:rFonts w:hint="eastAsia"/>
          <w:lang w:eastAsia="zh-CN"/>
        </w:rPr>
      </w:pPr>
      <w:r>
        <w:rPr>
          <w:rFonts w:hint="eastAsia" w:ascii="Times New Roman" w:hAnsi="Times New Roman" w:cs="Times New Roman"/>
          <w:color w:val="auto"/>
          <w:sz w:val="21"/>
          <w:highlight w:val="none"/>
          <w:lang w:val="en-US" w:eastAsia="zh-CN"/>
        </w:rPr>
        <w:t>16</w:t>
      </w:r>
      <w:r>
        <w:rPr>
          <w:rFonts w:hint="default" w:ascii="Times New Roman" w:hAnsi="Times New Roman" w:eastAsia="宋体" w:cs="Times New Roman"/>
          <w:color w:val="auto"/>
          <w:highlight w:val="none"/>
          <w:vertAlign w:val="baseline"/>
          <w:lang w:val="en-US" w:eastAsia="zh-CN"/>
        </w:rPr>
        <w:t>0007</w:t>
      </w:r>
    </w:p>
    <w:p>
      <w:pPr>
        <w:pStyle w:val="5"/>
        <w:bidi w:val="0"/>
        <w:rPr>
          <w:rFonts w:hint="eastAsia"/>
          <w:lang w:val="en-US" w:eastAsia="zh-CN"/>
        </w:rPr>
      </w:pPr>
      <w:bookmarkStart w:id="147" w:name="_Toc6160"/>
      <w:r>
        <w:rPr>
          <w:rFonts w:hint="eastAsia"/>
          <w:lang w:val="en-US" w:eastAsia="zh-CN"/>
        </w:rPr>
        <w:t>设计描述</w:t>
      </w:r>
      <w:bookmarkEnd w:id="147"/>
    </w:p>
    <w:p>
      <w:pPr>
        <w:numPr>
          <w:ilvl w:val="0"/>
          <w:numId w:val="22"/>
        </w:numPr>
        <w:adjustRightInd w:val="0"/>
        <w:snapToGrid w:val="0"/>
        <w:spacing w:before="156" w:beforeLines="50" w:after="156" w:afterLines="50" w:line="360" w:lineRule="auto"/>
        <w:ind w:left="425" w:leftChars="0" w:hanging="425" w:firstLineChars="0"/>
        <w:rPr>
          <w:rFonts w:hint="eastAsia" w:ascii="Arial" w:hAnsi="Arial" w:cs="Arial"/>
        </w:rPr>
      </w:pPr>
      <w:r>
        <w:rPr>
          <w:rFonts w:hint="eastAsia" w:ascii="Arial" w:hAnsi="Arial" w:cs="Arial"/>
        </w:rPr>
        <w:t>通过用户名和密码的方式对用户身份鉴别。</w:t>
      </w:r>
    </w:p>
    <w:p>
      <w:pPr>
        <w:pStyle w:val="2"/>
        <w:numPr>
          <w:ilvl w:val="0"/>
          <w:numId w:val="22"/>
        </w:numPr>
        <w:ind w:left="425" w:leftChars="0" w:hanging="425" w:firstLineChars="0"/>
        <w:rPr>
          <w:rFonts w:hint="eastAsia" w:eastAsia="宋体"/>
          <w:lang w:eastAsia="zh-CN"/>
        </w:rPr>
      </w:pPr>
      <w:r>
        <w:rPr>
          <w:rFonts w:hint="default" w:ascii="Times New Roman" w:hAnsi="Times New Roman" w:eastAsia="宋体" w:cs="Times New Roman"/>
          <w:color w:val="auto"/>
          <w:szCs w:val="21"/>
          <w:highlight w:val="none"/>
        </w:rPr>
        <w:t>需口令才能登录，运行登录后修改口令</w:t>
      </w:r>
      <w:r>
        <w:rPr>
          <w:rFonts w:hint="eastAsia" w:ascii="Times New Roman" w:hAnsi="Times New Roman" w:cs="Times New Roman"/>
          <w:color w:val="auto"/>
          <w:szCs w:val="21"/>
          <w:highlight w:val="none"/>
          <w:lang w:eastAsia="zh-CN"/>
        </w:rPr>
        <w:t>。</w:t>
      </w:r>
    </w:p>
    <w:p>
      <w:pPr>
        <w:pStyle w:val="4"/>
        <w:bidi w:val="0"/>
        <w:ind w:left="575" w:leftChars="0" w:hanging="575" w:firstLineChars="0"/>
        <w:rPr>
          <w:rFonts w:hint="eastAsia" w:ascii="Times New Roman" w:hAnsi="Times New Roman" w:cs="Times New Roman"/>
          <w:color w:val="auto"/>
          <w:lang w:val="en-US" w:eastAsia="zh-CN"/>
        </w:rPr>
      </w:pPr>
      <w:bookmarkStart w:id="148" w:name="_Toc31354"/>
      <w:r>
        <w:rPr>
          <w:rFonts w:hint="eastAsia" w:ascii="Times New Roman" w:hAnsi="Times New Roman" w:cs="Times New Roman"/>
          <w:color w:val="auto"/>
          <w:lang w:val="en-US" w:eastAsia="zh-CN"/>
        </w:rPr>
        <w:t>版权保护</w:t>
      </w:r>
      <w:bookmarkEnd w:id="148"/>
    </w:p>
    <w:p>
      <w:pPr>
        <w:pStyle w:val="5"/>
        <w:bidi w:val="0"/>
        <w:rPr>
          <w:rFonts w:hint="eastAsia"/>
          <w:lang w:eastAsia="zh-CN"/>
        </w:rPr>
      </w:pPr>
      <w:bookmarkStart w:id="149" w:name="_Toc23976"/>
      <w:r>
        <w:rPr>
          <w:rFonts w:hint="eastAsia"/>
          <w:lang w:eastAsia="zh-CN"/>
        </w:rPr>
        <w:t>技术需求序号</w:t>
      </w:r>
      <w:bookmarkEnd w:id="149"/>
    </w:p>
    <w:p>
      <w:pPr>
        <w:ind w:firstLine="420" w:firstLineChars="0"/>
        <w:rPr>
          <w:rFonts w:hint="eastAsia"/>
          <w:lang w:eastAsia="zh-CN"/>
        </w:rPr>
      </w:pPr>
      <w:r>
        <w:rPr>
          <w:rFonts w:hint="eastAsia" w:ascii="Times New Roman" w:hAnsi="Times New Roman" w:cs="Times New Roman"/>
          <w:color w:val="auto"/>
          <w:sz w:val="21"/>
          <w:highlight w:val="none"/>
          <w:lang w:val="en-US" w:eastAsia="zh-CN"/>
        </w:rPr>
        <w:t>16</w:t>
      </w:r>
      <w:r>
        <w:rPr>
          <w:rFonts w:hint="default" w:ascii="Times New Roman" w:hAnsi="Times New Roman" w:eastAsia="宋体" w:cs="Times New Roman"/>
          <w:color w:val="auto"/>
          <w:highlight w:val="none"/>
          <w:vertAlign w:val="baseline"/>
          <w:lang w:val="en-US" w:eastAsia="zh-CN"/>
        </w:rPr>
        <w:t>0006</w:t>
      </w:r>
    </w:p>
    <w:p>
      <w:pPr>
        <w:pStyle w:val="5"/>
        <w:bidi w:val="0"/>
        <w:rPr>
          <w:rFonts w:hint="eastAsia"/>
          <w:lang w:val="en-US" w:eastAsia="zh-CN"/>
        </w:rPr>
      </w:pPr>
      <w:bookmarkStart w:id="150" w:name="_Toc26314"/>
      <w:r>
        <w:rPr>
          <w:rFonts w:hint="eastAsia"/>
          <w:lang w:val="en-US" w:eastAsia="zh-CN"/>
        </w:rPr>
        <w:t>设计描述</w:t>
      </w:r>
      <w:bookmarkEnd w:id="150"/>
    </w:p>
    <w:p>
      <w:pPr>
        <w:adjustRightInd w:val="0"/>
        <w:snapToGrid w:val="0"/>
        <w:spacing w:before="156" w:beforeLines="50" w:after="156" w:afterLines="50" w:line="360" w:lineRule="auto"/>
        <w:ind w:firstLine="420" w:firstLineChars="200"/>
        <w:rPr>
          <w:rFonts w:hint="eastAsia"/>
          <w:lang w:val="en-US" w:eastAsia="zh-CN"/>
        </w:rPr>
      </w:pPr>
      <w:r>
        <w:rPr>
          <w:rFonts w:hint="eastAsia" w:ascii="Arial" w:hAnsi="Arial" w:cs="Arial"/>
        </w:rPr>
        <w:t>提供注册机制，以授权码的方式授权注册才能使用；防止用户任意复制后使用。</w:t>
      </w:r>
    </w:p>
    <w:p>
      <w:pPr>
        <w:pStyle w:val="4"/>
        <w:bidi w:val="0"/>
        <w:ind w:left="575" w:leftChars="0" w:hanging="575" w:firstLineChars="0"/>
        <w:rPr>
          <w:rFonts w:hint="eastAsia"/>
        </w:rPr>
      </w:pPr>
      <w:bookmarkStart w:id="151" w:name="_Toc32142"/>
      <w:r>
        <w:rPr>
          <w:rFonts w:hint="eastAsia" w:ascii="Times New Roman" w:hAnsi="Times New Roman" w:cs="Times New Roman"/>
          <w:color w:val="auto"/>
          <w:lang w:val="en-US" w:eastAsia="zh-CN"/>
        </w:rPr>
        <w:t>用户界面</w:t>
      </w:r>
      <w:bookmarkEnd w:id="151"/>
    </w:p>
    <w:p>
      <w:pPr>
        <w:pStyle w:val="5"/>
        <w:bidi w:val="0"/>
        <w:rPr>
          <w:rFonts w:hint="eastAsia"/>
          <w:lang w:eastAsia="zh-CN"/>
        </w:rPr>
      </w:pPr>
      <w:bookmarkStart w:id="152" w:name="_Toc1078"/>
      <w:r>
        <w:rPr>
          <w:rFonts w:hint="eastAsia"/>
          <w:lang w:eastAsia="zh-CN"/>
        </w:rPr>
        <w:t>技术需求序号</w:t>
      </w:r>
      <w:bookmarkEnd w:id="152"/>
    </w:p>
    <w:p>
      <w:pPr>
        <w:pStyle w:val="2"/>
        <w:ind w:left="0" w:leftChars="0" w:firstLine="420" w:firstLineChars="0"/>
        <w:rPr>
          <w:rFonts w:hint="eastAsia"/>
          <w:lang w:val="en-US" w:eastAsia="zh-CN"/>
        </w:rPr>
      </w:pPr>
      <w:r>
        <w:rPr>
          <w:rFonts w:hint="eastAsia"/>
          <w:lang w:val="en-US" w:eastAsia="zh-CN"/>
        </w:rPr>
        <w:t>160001、160002、160003、</w:t>
      </w: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4、</w:t>
      </w: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7</w:t>
      </w:r>
    </w:p>
    <w:p>
      <w:pPr>
        <w:pStyle w:val="5"/>
        <w:bidi w:val="0"/>
        <w:rPr>
          <w:rFonts w:hint="default"/>
          <w:lang w:val="en-US" w:eastAsia="zh-CN"/>
        </w:rPr>
      </w:pPr>
      <w:bookmarkStart w:id="153" w:name="_Toc11030"/>
      <w:r>
        <w:rPr>
          <w:rFonts w:hint="eastAsia"/>
          <w:lang w:val="en-US" w:eastAsia="zh-CN"/>
        </w:rPr>
        <w:t>设计描述</w:t>
      </w:r>
      <w:bookmarkEnd w:id="153"/>
    </w:p>
    <w:p>
      <w:pPr>
        <w:ind w:firstLine="420" w:firstLineChars="0"/>
        <w:rPr>
          <w:rFonts w:hint="eastAsia"/>
          <w:lang w:val="en-US" w:eastAsia="zh-CN"/>
        </w:rPr>
      </w:pPr>
      <w:r>
        <w:rPr>
          <w:rFonts w:hint="eastAsia"/>
        </w:rPr>
        <w:t>用户界面操作设备为鼠标、键盘</w:t>
      </w:r>
      <w:r>
        <w:rPr>
          <w:rFonts w:hint="eastAsia"/>
          <w:lang w:eastAsia="zh-CN"/>
        </w:rPr>
        <w:t>，符合常用办公软件等的操作习惯，包括鼠标滚轮，中键、左右键的操作。界面</w:t>
      </w:r>
      <w:r>
        <w:rPr>
          <w:rFonts w:hint="eastAsia"/>
        </w:rPr>
        <w:t>类型为可视化图形界面</w:t>
      </w:r>
      <w:r>
        <w:rPr>
          <w:rFonts w:hint="eastAsia"/>
          <w:lang w:eastAsia="zh-CN"/>
        </w:rPr>
        <w:t>，且界面文字统一，不允许出现中、英文混搭的现象。</w:t>
      </w:r>
    </w:p>
    <w:p>
      <w:pPr>
        <w:rPr>
          <w:rFonts w:hint="eastAsia"/>
          <w:lang w:val="en-US" w:eastAsia="zh-CN"/>
        </w:rPr>
      </w:pPr>
      <w:r>
        <w:rPr>
          <w:rFonts w:hint="eastAsia"/>
          <w:lang w:val="en-US" w:eastAsia="zh-CN"/>
        </w:rPr>
        <w:drawing>
          <wp:inline distT="0" distB="0" distL="114300" distR="114300">
            <wp:extent cx="5262245" cy="2020570"/>
            <wp:effectExtent l="0" t="0" r="14605" b="1778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19"/>
                    <a:stretch>
                      <a:fillRect/>
                    </a:stretch>
                  </pic:blipFill>
                  <pic:spPr>
                    <a:xfrm>
                      <a:off x="0" y="0"/>
                      <a:ext cx="5262245" cy="2020570"/>
                    </a:xfrm>
                    <a:prstGeom prst="rect">
                      <a:avLst/>
                    </a:prstGeom>
                  </pic:spPr>
                </pic:pic>
              </a:graphicData>
            </a:graphic>
          </wp:inline>
        </w:drawing>
      </w:r>
    </w:p>
    <w:p>
      <w:pPr>
        <w:pStyle w:val="2"/>
        <w:numPr>
          <w:ilvl w:val="0"/>
          <w:numId w:val="23"/>
        </w:numPr>
        <w:ind w:left="425" w:leftChars="0" w:hanging="425" w:firstLineChars="0"/>
        <w:rPr>
          <w:rFonts w:hint="eastAsia" w:ascii="Arial" w:hAnsi="Arial" w:eastAsia="宋体" w:cs="Arial"/>
          <w:kern w:val="2"/>
          <w:sz w:val="21"/>
          <w:szCs w:val="24"/>
          <w:lang w:val="en-US" w:eastAsia="zh-CN" w:bidi="ar-SA"/>
        </w:rPr>
      </w:pPr>
      <w:r>
        <w:rPr>
          <w:rFonts w:hint="eastAsia" w:ascii="Arial" w:hAnsi="Arial" w:eastAsia="宋体" w:cs="Arial"/>
          <w:kern w:val="2"/>
          <w:sz w:val="21"/>
          <w:szCs w:val="24"/>
          <w:lang w:val="en-US" w:eastAsia="zh-CN" w:bidi="ar-SA"/>
        </w:rPr>
        <w:t>登录界面：</w:t>
      </w:r>
    </w:p>
    <w:p>
      <w:pPr>
        <w:pStyle w:val="2"/>
        <w:ind w:left="0" w:leftChars="0" w:firstLine="420" w:firstLineChars="0"/>
        <w:rPr>
          <w:rFonts w:hint="eastAsia" w:ascii="Arial" w:hAnsi="Arial" w:eastAsia="宋体" w:cs="Arial"/>
          <w:kern w:val="2"/>
          <w:sz w:val="21"/>
          <w:szCs w:val="24"/>
          <w:lang w:val="en-US" w:eastAsia="zh-CN" w:bidi="ar-SA"/>
        </w:rPr>
      </w:pPr>
      <w:r>
        <w:rPr>
          <w:rFonts w:hint="eastAsia" w:ascii="Arial" w:hAnsi="Arial" w:eastAsia="宋体" w:cs="Arial"/>
          <w:kern w:val="2"/>
          <w:sz w:val="21"/>
          <w:szCs w:val="24"/>
          <w:lang w:val="en-US" w:eastAsia="zh-CN" w:bidi="ar-SA"/>
        </w:rPr>
        <w:t>用户</w:t>
      </w:r>
      <w:r>
        <w:rPr>
          <w:rFonts w:hint="eastAsia"/>
          <w:lang w:val="en-US" w:eastAsia="zh-CN"/>
        </w:rPr>
        <w:t>登录界面，</w:t>
      </w:r>
      <w:r>
        <w:rPr>
          <w:rFonts w:hint="eastAsia" w:ascii="Arial" w:hAnsi="Arial" w:eastAsia="宋体" w:cs="Arial"/>
          <w:kern w:val="2"/>
          <w:sz w:val="21"/>
          <w:szCs w:val="24"/>
          <w:lang w:val="en-US" w:eastAsia="zh-CN" w:bidi="ar-SA"/>
        </w:rPr>
        <w:t>进入操作软件的入口。</w:t>
      </w:r>
      <w:r>
        <w:rPr>
          <w:color w:val="auto"/>
          <w:highlight w:val="none"/>
        </w:rPr>
        <w:t>登录界面</w:t>
      </w:r>
      <w:r>
        <w:rPr>
          <w:rFonts w:hint="eastAsia"/>
          <w:color w:val="auto"/>
          <w:highlight w:val="none"/>
        </w:rPr>
        <w:t>应该有合理的布局设计、风格</w:t>
      </w:r>
      <w:r>
        <w:rPr>
          <w:rFonts w:hint="eastAsia"/>
          <w:color w:val="auto"/>
          <w:highlight w:val="none"/>
          <w:lang w:eastAsia="zh-CN"/>
        </w:rPr>
        <w:t>。</w:t>
      </w:r>
      <w:bookmarkStart w:id="177" w:name="_GoBack"/>
      <w:bookmarkEnd w:id="177"/>
    </w:p>
    <w:p>
      <w:pPr>
        <w:pStyle w:val="2"/>
        <w:numPr>
          <w:ilvl w:val="0"/>
          <w:numId w:val="23"/>
        </w:numPr>
        <w:ind w:left="425" w:leftChars="0" w:hanging="425" w:firstLineChars="0"/>
        <w:rPr>
          <w:rFonts w:hint="eastAsia" w:ascii="Arial" w:hAnsi="Arial" w:eastAsia="宋体" w:cs="Arial"/>
          <w:kern w:val="2"/>
          <w:sz w:val="21"/>
          <w:szCs w:val="24"/>
          <w:lang w:val="en-US" w:eastAsia="zh-CN" w:bidi="ar-SA"/>
        </w:rPr>
      </w:pPr>
      <w:r>
        <w:rPr>
          <w:rFonts w:hint="eastAsia" w:ascii="Arial" w:hAnsi="Arial" w:eastAsia="宋体" w:cs="Arial"/>
          <w:kern w:val="2"/>
          <w:sz w:val="21"/>
          <w:szCs w:val="24"/>
          <w:lang w:val="en-US" w:eastAsia="zh-CN" w:bidi="ar-SA"/>
        </w:rPr>
        <w:t>工具选择窗口：</w:t>
      </w:r>
    </w:p>
    <w:p>
      <w:pPr>
        <w:pStyle w:val="2"/>
        <w:ind w:left="0" w:leftChars="0" w:firstLine="420" w:firstLineChars="0"/>
        <w:rPr>
          <w:rFonts w:hint="eastAsia" w:ascii="Arial" w:hAnsi="Arial" w:eastAsia="宋体" w:cs="Arial"/>
          <w:kern w:val="2"/>
          <w:sz w:val="21"/>
          <w:szCs w:val="24"/>
          <w:lang w:val="en-US" w:eastAsia="zh-CN" w:bidi="ar-SA"/>
        </w:rPr>
      </w:pPr>
      <w:r>
        <w:rPr>
          <w:rFonts w:hint="eastAsia" w:ascii="Arial" w:hAnsi="Arial" w:eastAsia="宋体" w:cs="Arial"/>
          <w:kern w:val="2"/>
          <w:sz w:val="21"/>
          <w:szCs w:val="24"/>
          <w:lang w:val="en-US" w:eastAsia="zh-CN" w:bidi="ar-SA"/>
        </w:rPr>
        <w:t>登录成功后，需先进行工具选择，选择本次手术装配的工具（前端器械等）信息数据。</w:t>
      </w:r>
    </w:p>
    <w:p>
      <w:pPr>
        <w:pStyle w:val="2"/>
        <w:numPr>
          <w:ilvl w:val="0"/>
          <w:numId w:val="23"/>
        </w:numPr>
        <w:ind w:left="425" w:leftChars="0" w:hanging="425" w:firstLineChars="0"/>
        <w:rPr>
          <w:rFonts w:hint="eastAsia" w:ascii="Arial" w:hAnsi="Arial" w:eastAsia="宋体" w:cs="Arial"/>
          <w:kern w:val="2"/>
          <w:sz w:val="21"/>
          <w:szCs w:val="24"/>
          <w:lang w:val="en-US" w:eastAsia="zh-CN" w:bidi="ar-SA"/>
        </w:rPr>
      </w:pPr>
      <w:r>
        <w:rPr>
          <w:rFonts w:hint="eastAsia" w:ascii="Arial" w:hAnsi="Arial" w:eastAsia="宋体" w:cs="Arial"/>
          <w:kern w:val="2"/>
          <w:sz w:val="21"/>
          <w:szCs w:val="24"/>
          <w:lang w:val="en-US" w:eastAsia="zh-CN" w:bidi="ar-SA"/>
        </w:rPr>
        <w:t>校准界面：</w:t>
      </w:r>
    </w:p>
    <w:p>
      <w:pPr>
        <w:pStyle w:val="2"/>
        <w:ind w:left="0" w:leftChars="0" w:firstLine="420" w:firstLineChars="0"/>
        <w:rPr>
          <w:rFonts w:hint="default" w:ascii="Arial" w:hAnsi="Arial" w:eastAsia="宋体" w:cs="Arial"/>
          <w:kern w:val="2"/>
          <w:sz w:val="21"/>
          <w:szCs w:val="24"/>
          <w:lang w:val="en-US" w:eastAsia="zh-CN" w:bidi="ar-SA"/>
        </w:rPr>
      </w:pPr>
      <w:r>
        <w:rPr>
          <w:rFonts w:hint="eastAsia" w:ascii="Arial" w:hAnsi="Arial" w:eastAsia="宋体" w:cs="Arial"/>
          <w:kern w:val="2"/>
          <w:sz w:val="21"/>
          <w:szCs w:val="24"/>
          <w:lang w:val="en-US" w:eastAsia="zh-CN" w:bidi="ar-SA"/>
        </w:rPr>
        <w:t>进入该界面，呈现有校准后的2D视图区;对机械臂常用功能操作区;工具显示;信息提示;校准进度显示及校准功能操作区。每校准完成，将校准后的X光片发送至连接的规划软件。</w:t>
      </w:r>
    </w:p>
    <w:p>
      <w:pPr>
        <w:pStyle w:val="2"/>
        <w:numPr>
          <w:ilvl w:val="0"/>
          <w:numId w:val="23"/>
        </w:numPr>
        <w:ind w:left="425" w:leftChars="0" w:hanging="425" w:firstLineChars="0"/>
        <w:rPr>
          <w:rFonts w:hint="eastAsia" w:ascii="Arial" w:hAnsi="Arial" w:eastAsia="宋体" w:cs="Arial"/>
          <w:kern w:val="2"/>
          <w:sz w:val="21"/>
          <w:szCs w:val="24"/>
          <w:lang w:val="en-US" w:eastAsia="zh-CN" w:bidi="ar-SA"/>
        </w:rPr>
      </w:pPr>
      <w:r>
        <w:rPr>
          <w:rFonts w:hint="eastAsia" w:ascii="Arial" w:hAnsi="Arial" w:eastAsia="宋体" w:cs="Arial"/>
          <w:kern w:val="2"/>
          <w:sz w:val="21"/>
          <w:szCs w:val="24"/>
          <w:lang w:val="en-US" w:eastAsia="zh-CN" w:bidi="ar-SA"/>
        </w:rPr>
        <w:t>定位界面：</w:t>
      </w:r>
    </w:p>
    <w:p>
      <w:pPr>
        <w:pStyle w:val="2"/>
        <w:ind w:left="0" w:leftChars="0" w:firstLine="420" w:firstLineChars="0"/>
        <w:rPr>
          <w:rFonts w:hint="default" w:ascii="Arial" w:hAnsi="Arial" w:eastAsia="宋体" w:cs="Arial"/>
          <w:kern w:val="2"/>
          <w:sz w:val="21"/>
          <w:szCs w:val="24"/>
          <w:lang w:val="en-US" w:eastAsia="zh-CN" w:bidi="ar-SA"/>
        </w:rPr>
      </w:pPr>
      <w:r>
        <w:rPr>
          <w:rFonts w:hint="eastAsia" w:ascii="Arial" w:hAnsi="Arial" w:eastAsia="宋体" w:cs="Arial"/>
          <w:kern w:val="2"/>
          <w:sz w:val="21"/>
          <w:szCs w:val="24"/>
          <w:lang w:val="en-US" w:eastAsia="zh-CN" w:bidi="ar-SA"/>
        </w:rPr>
        <w:t>进入该界面，呈现有校准后的正位2D视图区;对机械臂常用功能操作区;信息提示;接收规划软件的定位信息,模型仿真区/参数区显示;仿真姿态调整功能操作区;2D/3D定位功能操作区。</w:t>
      </w:r>
    </w:p>
    <w:p>
      <w:pPr>
        <w:pStyle w:val="2"/>
        <w:numPr>
          <w:ilvl w:val="0"/>
          <w:numId w:val="23"/>
        </w:numPr>
        <w:ind w:left="425" w:leftChars="0" w:hanging="425" w:firstLineChars="0"/>
        <w:rPr>
          <w:rFonts w:hint="eastAsia" w:ascii="Arial" w:hAnsi="Arial" w:eastAsia="宋体" w:cs="Arial"/>
          <w:kern w:val="2"/>
          <w:sz w:val="21"/>
          <w:szCs w:val="24"/>
          <w:lang w:val="en-US" w:eastAsia="zh-CN" w:bidi="ar-SA"/>
        </w:rPr>
      </w:pPr>
      <w:r>
        <w:rPr>
          <w:rFonts w:hint="eastAsia" w:ascii="Arial" w:hAnsi="Arial" w:eastAsia="宋体" w:cs="Arial"/>
          <w:kern w:val="2"/>
          <w:sz w:val="21"/>
          <w:szCs w:val="24"/>
          <w:lang w:val="en-US" w:eastAsia="zh-CN" w:bidi="ar-SA"/>
        </w:rPr>
        <w:t>关于窗口：</w:t>
      </w:r>
    </w:p>
    <w:p>
      <w:pPr>
        <w:pStyle w:val="2"/>
        <w:ind w:left="0" w:leftChars="0" w:firstLine="420" w:firstLineChars="0"/>
        <w:rPr>
          <w:rFonts w:hint="eastAsia" w:ascii="Arial" w:hAnsi="Arial" w:eastAsia="宋体" w:cs="Arial"/>
          <w:kern w:val="2"/>
          <w:sz w:val="21"/>
          <w:szCs w:val="24"/>
          <w:lang w:val="en-US" w:eastAsia="zh-CN" w:bidi="ar-SA"/>
        </w:rPr>
      </w:pPr>
      <w:r>
        <w:rPr>
          <w:rFonts w:hint="eastAsia" w:ascii="Arial" w:hAnsi="Arial" w:eastAsia="宋体" w:cs="Arial"/>
          <w:kern w:val="2"/>
          <w:sz w:val="21"/>
          <w:szCs w:val="24"/>
          <w:lang w:val="en-US" w:eastAsia="zh-CN" w:bidi="ar-SA"/>
        </w:rPr>
        <w:t>显示软件版本信息、产品注册信息等。</w:t>
      </w:r>
    </w:p>
    <w:p>
      <w:pPr>
        <w:pStyle w:val="2"/>
        <w:numPr>
          <w:ilvl w:val="0"/>
          <w:numId w:val="23"/>
        </w:numPr>
        <w:ind w:left="425" w:leftChars="0" w:hanging="425" w:firstLineChars="0"/>
        <w:rPr>
          <w:rFonts w:hint="eastAsia" w:ascii="Arial" w:hAnsi="Arial" w:eastAsia="宋体" w:cs="Arial"/>
          <w:kern w:val="2"/>
          <w:sz w:val="21"/>
          <w:szCs w:val="24"/>
          <w:lang w:val="en-US" w:eastAsia="zh-CN" w:bidi="ar-SA"/>
        </w:rPr>
      </w:pPr>
      <w:r>
        <w:rPr>
          <w:rFonts w:hint="eastAsia" w:ascii="Arial" w:hAnsi="Arial" w:eastAsia="宋体" w:cs="Arial"/>
          <w:kern w:val="2"/>
          <w:sz w:val="21"/>
          <w:szCs w:val="24"/>
          <w:lang w:val="en-US" w:eastAsia="zh-CN" w:bidi="ar-SA"/>
        </w:rPr>
        <w:t>图片导出窗口：</w:t>
      </w:r>
    </w:p>
    <w:p>
      <w:pPr>
        <w:pStyle w:val="2"/>
        <w:ind w:left="0" w:leftChars="0" w:firstLine="420" w:firstLineChars="0"/>
        <w:rPr>
          <w:rFonts w:hint="eastAsia" w:ascii="Arial" w:hAnsi="Arial" w:eastAsia="宋体" w:cs="Arial"/>
          <w:kern w:val="2"/>
          <w:sz w:val="21"/>
          <w:szCs w:val="24"/>
          <w:lang w:val="en-US" w:eastAsia="zh-CN" w:bidi="ar-SA"/>
        </w:rPr>
      </w:pPr>
      <w:r>
        <w:rPr>
          <w:rFonts w:hint="eastAsia" w:ascii="Arial" w:hAnsi="Arial" w:eastAsia="宋体" w:cs="Arial"/>
          <w:kern w:val="2"/>
          <w:sz w:val="21"/>
          <w:szCs w:val="24"/>
          <w:lang w:val="en-US" w:eastAsia="zh-CN" w:bidi="ar-SA"/>
        </w:rPr>
        <w:t>导出校准后的图片。</w:t>
      </w:r>
    </w:p>
    <w:p>
      <w:pPr>
        <w:pStyle w:val="2"/>
        <w:numPr>
          <w:ilvl w:val="0"/>
          <w:numId w:val="23"/>
        </w:numPr>
        <w:ind w:left="425" w:leftChars="0" w:hanging="425" w:firstLineChars="0"/>
        <w:rPr>
          <w:rFonts w:hint="eastAsia" w:ascii="Arial" w:hAnsi="Arial" w:eastAsia="宋体" w:cs="Arial"/>
          <w:kern w:val="2"/>
          <w:sz w:val="21"/>
          <w:szCs w:val="24"/>
          <w:lang w:val="en-US" w:eastAsia="zh-CN" w:bidi="ar-SA"/>
        </w:rPr>
      </w:pPr>
      <w:r>
        <w:rPr>
          <w:rFonts w:hint="eastAsia" w:ascii="Arial" w:hAnsi="Arial" w:eastAsia="宋体" w:cs="Arial"/>
          <w:kern w:val="2"/>
          <w:sz w:val="21"/>
          <w:szCs w:val="24"/>
          <w:lang w:val="en-US" w:eastAsia="zh-CN" w:bidi="ar-SA"/>
        </w:rPr>
        <w:t>日志导出窗口：</w:t>
      </w:r>
    </w:p>
    <w:p>
      <w:pPr>
        <w:pStyle w:val="2"/>
        <w:ind w:left="0" w:leftChars="0" w:firstLine="420" w:firstLineChars="0"/>
        <w:rPr>
          <w:rFonts w:hint="eastAsia" w:ascii="Arial" w:hAnsi="Arial" w:eastAsia="宋体" w:cs="Arial"/>
          <w:kern w:val="2"/>
          <w:sz w:val="21"/>
          <w:szCs w:val="24"/>
          <w:lang w:val="en-US" w:eastAsia="zh-CN" w:bidi="ar-SA"/>
        </w:rPr>
      </w:pPr>
      <w:r>
        <w:rPr>
          <w:rFonts w:hint="eastAsia" w:ascii="Arial" w:hAnsi="Arial" w:eastAsia="宋体" w:cs="Arial"/>
          <w:kern w:val="2"/>
          <w:sz w:val="21"/>
          <w:szCs w:val="24"/>
          <w:lang w:val="en-US" w:eastAsia="zh-CN" w:bidi="ar-SA"/>
        </w:rPr>
        <w:t>导出软件的系统日志。</w:t>
      </w:r>
    </w:p>
    <w:p>
      <w:pPr>
        <w:pStyle w:val="2"/>
        <w:numPr>
          <w:ilvl w:val="0"/>
          <w:numId w:val="23"/>
        </w:numPr>
        <w:ind w:left="425" w:leftChars="0" w:hanging="425" w:firstLineChars="0"/>
        <w:rPr>
          <w:rFonts w:hint="eastAsia" w:ascii="Arial" w:hAnsi="Arial" w:eastAsia="宋体" w:cs="Arial"/>
          <w:kern w:val="2"/>
          <w:sz w:val="21"/>
          <w:szCs w:val="24"/>
          <w:lang w:val="en-US" w:eastAsia="zh-CN" w:bidi="ar-SA"/>
        </w:rPr>
      </w:pPr>
      <w:r>
        <w:rPr>
          <w:rFonts w:hint="eastAsia" w:ascii="Arial" w:hAnsi="Arial" w:eastAsia="宋体" w:cs="Arial"/>
          <w:kern w:val="2"/>
          <w:sz w:val="21"/>
          <w:szCs w:val="24"/>
          <w:lang w:val="en-US" w:eastAsia="zh-CN" w:bidi="ar-SA"/>
        </w:rPr>
        <w:t>机械臂控制窗口：</w:t>
      </w:r>
    </w:p>
    <w:p>
      <w:pPr>
        <w:pStyle w:val="2"/>
        <w:ind w:left="0" w:leftChars="0" w:firstLine="420" w:firstLineChars="0"/>
        <w:rPr>
          <w:rFonts w:hint="eastAsia" w:ascii="Arial" w:hAnsi="Arial" w:eastAsia="宋体" w:cs="Arial"/>
          <w:kern w:val="2"/>
          <w:sz w:val="21"/>
          <w:szCs w:val="24"/>
          <w:lang w:val="en-US" w:eastAsia="zh-CN" w:bidi="ar-SA"/>
        </w:rPr>
      </w:pPr>
      <w:r>
        <w:rPr>
          <w:rFonts w:hint="eastAsia" w:ascii="Arial" w:hAnsi="Arial" w:eastAsia="宋体" w:cs="Arial"/>
          <w:kern w:val="2"/>
          <w:sz w:val="21"/>
          <w:szCs w:val="24"/>
          <w:lang w:val="en-US" w:eastAsia="zh-CN" w:bidi="ar-SA"/>
        </w:rPr>
        <w:t>查看及控制机械臂的6轴数据。</w:t>
      </w:r>
    </w:p>
    <w:p>
      <w:pPr>
        <w:pStyle w:val="2"/>
        <w:numPr>
          <w:ilvl w:val="0"/>
          <w:numId w:val="23"/>
        </w:numPr>
        <w:ind w:left="425" w:leftChars="0" w:hanging="425" w:firstLineChars="0"/>
        <w:rPr>
          <w:rFonts w:hint="eastAsia" w:ascii="Arial" w:hAnsi="Arial" w:eastAsia="宋体" w:cs="Arial"/>
          <w:kern w:val="2"/>
          <w:sz w:val="21"/>
          <w:szCs w:val="24"/>
          <w:lang w:val="en-US" w:eastAsia="zh-CN" w:bidi="ar-SA"/>
        </w:rPr>
      </w:pPr>
      <w:r>
        <w:rPr>
          <w:rFonts w:hint="eastAsia" w:ascii="Arial" w:hAnsi="Arial" w:eastAsia="宋体" w:cs="Arial"/>
          <w:kern w:val="2"/>
          <w:sz w:val="21"/>
          <w:szCs w:val="24"/>
          <w:lang w:val="en-US" w:eastAsia="zh-CN" w:bidi="ar-SA"/>
        </w:rPr>
        <w:t>参数配置窗口：</w:t>
      </w:r>
    </w:p>
    <w:p>
      <w:pPr>
        <w:pStyle w:val="2"/>
        <w:ind w:left="0" w:leftChars="0" w:firstLine="420" w:firstLineChars="0"/>
        <w:rPr>
          <w:rFonts w:hint="eastAsia" w:ascii="Arial" w:hAnsi="Arial" w:eastAsia="宋体" w:cs="Arial"/>
          <w:kern w:val="2"/>
          <w:sz w:val="21"/>
          <w:szCs w:val="24"/>
          <w:lang w:val="en-US" w:eastAsia="zh-CN" w:bidi="ar-SA"/>
        </w:rPr>
      </w:pPr>
      <w:r>
        <w:rPr>
          <w:rFonts w:hint="eastAsia" w:ascii="Arial" w:hAnsi="Arial" w:eastAsia="宋体" w:cs="Arial"/>
          <w:kern w:val="2"/>
          <w:sz w:val="21"/>
          <w:szCs w:val="24"/>
          <w:lang w:val="en-US" w:eastAsia="zh-CN" w:bidi="ar-SA"/>
        </w:rPr>
        <w:t>查看配置校准参数、2D、3D补偿数据及机械臂包头信息。</w:t>
      </w:r>
    </w:p>
    <w:p>
      <w:pPr>
        <w:pStyle w:val="2"/>
        <w:numPr>
          <w:ilvl w:val="0"/>
          <w:numId w:val="23"/>
        </w:numPr>
        <w:ind w:left="425" w:leftChars="0" w:hanging="425" w:firstLineChars="0"/>
        <w:rPr>
          <w:rFonts w:hint="eastAsia" w:ascii="Arial" w:hAnsi="Arial" w:eastAsia="宋体" w:cs="Arial"/>
          <w:kern w:val="2"/>
          <w:sz w:val="21"/>
          <w:szCs w:val="24"/>
          <w:lang w:val="en-US" w:eastAsia="zh-CN" w:bidi="ar-SA"/>
        </w:rPr>
      </w:pPr>
      <w:r>
        <w:rPr>
          <w:rFonts w:hint="eastAsia" w:ascii="Arial" w:hAnsi="Arial" w:eastAsia="宋体" w:cs="Arial"/>
          <w:kern w:val="2"/>
          <w:sz w:val="21"/>
          <w:szCs w:val="24"/>
          <w:lang w:val="en-US" w:eastAsia="zh-CN" w:bidi="ar-SA"/>
        </w:rPr>
        <w:t>网络设置窗口：</w:t>
      </w:r>
    </w:p>
    <w:p>
      <w:pPr>
        <w:pStyle w:val="2"/>
        <w:ind w:left="0" w:leftChars="0" w:firstLine="420" w:firstLineChars="0"/>
        <w:rPr>
          <w:rFonts w:hint="eastAsia" w:ascii="Arial" w:hAnsi="Arial" w:eastAsia="宋体" w:cs="Arial"/>
          <w:kern w:val="2"/>
          <w:sz w:val="21"/>
          <w:szCs w:val="24"/>
          <w:lang w:val="en-US" w:eastAsia="zh-CN" w:bidi="ar-SA"/>
        </w:rPr>
      </w:pPr>
      <w:r>
        <w:rPr>
          <w:rFonts w:hint="eastAsia" w:ascii="Arial" w:hAnsi="Arial" w:eastAsia="宋体" w:cs="Arial"/>
          <w:kern w:val="2"/>
          <w:sz w:val="21"/>
          <w:szCs w:val="24"/>
          <w:lang w:val="en-US" w:eastAsia="zh-CN" w:bidi="ar-SA"/>
        </w:rPr>
        <w:t>查看配置IP、端口、子网掩码信息。</w:t>
      </w:r>
    </w:p>
    <w:p>
      <w:pPr>
        <w:pStyle w:val="2"/>
        <w:numPr>
          <w:ilvl w:val="0"/>
          <w:numId w:val="23"/>
        </w:numPr>
        <w:ind w:left="425" w:leftChars="0" w:hanging="425" w:firstLineChars="0"/>
        <w:rPr>
          <w:rFonts w:hint="eastAsia" w:ascii="Arial" w:hAnsi="Arial" w:eastAsia="宋体" w:cs="Arial"/>
          <w:kern w:val="2"/>
          <w:sz w:val="21"/>
          <w:szCs w:val="24"/>
          <w:lang w:val="en-US" w:eastAsia="zh-CN" w:bidi="ar-SA"/>
        </w:rPr>
      </w:pPr>
      <w:r>
        <w:rPr>
          <w:rFonts w:hint="eastAsia" w:ascii="Arial" w:hAnsi="Arial" w:eastAsia="宋体" w:cs="Arial"/>
          <w:kern w:val="2"/>
          <w:sz w:val="21"/>
          <w:szCs w:val="24"/>
          <w:lang w:val="en-US" w:eastAsia="zh-CN" w:bidi="ar-SA"/>
        </w:rPr>
        <w:t>Tool文件导入窗口：</w:t>
      </w:r>
    </w:p>
    <w:p>
      <w:pPr>
        <w:pStyle w:val="2"/>
        <w:ind w:left="0" w:leftChars="0" w:firstLine="420" w:firstLineChars="0"/>
        <w:rPr>
          <w:rFonts w:hint="default" w:ascii="Arial" w:hAnsi="Arial" w:eastAsia="宋体" w:cs="Arial"/>
          <w:kern w:val="2"/>
          <w:sz w:val="21"/>
          <w:szCs w:val="24"/>
          <w:lang w:val="en-US" w:eastAsia="zh-CN" w:bidi="ar-SA"/>
        </w:rPr>
      </w:pPr>
      <w:r>
        <w:rPr>
          <w:rFonts w:hint="eastAsia" w:ascii="Arial" w:hAnsi="Arial" w:eastAsia="宋体" w:cs="Arial"/>
          <w:kern w:val="2"/>
          <w:sz w:val="21"/>
          <w:szCs w:val="24"/>
          <w:lang w:val="en-US" w:eastAsia="zh-CN" w:bidi="ar-SA"/>
        </w:rPr>
        <w:t>配置导入Tool数据。</w:t>
      </w:r>
    </w:p>
    <w:p>
      <w:pPr>
        <w:pStyle w:val="4"/>
        <w:bidi w:val="0"/>
        <w:ind w:left="575" w:leftChars="0" w:hanging="575" w:firstLineChars="0"/>
        <w:rPr>
          <w:rFonts w:hint="eastAsia" w:ascii="Times New Roman" w:hAnsi="Times New Roman" w:cs="Times New Roman"/>
          <w:lang w:val="en-US" w:eastAsia="zh-CN"/>
        </w:rPr>
      </w:pPr>
      <w:bookmarkStart w:id="154" w:name="_Toc29410"/>
      <w:r>
        <w:rPr>
          <w:rFonts w:hint="eastAsia" w:ascii="Times New Roman" w:hAnsi="Times New Roman" w:cs="Times New Roman"/>
          <w:lang w:val="en-US" w:eastAsia="zh-CN"/>
        </w:rPr>
        <w:t>消息</w:t>
      </w:r>
      <w:bookmarkEnd w:id="154"/>
    </w:p>
    <w:p>
      <w:pPr>
        <w:pStyle w:val="5"/>
        <w:bidi w:val="0"/>
        <w:rPr>
          <w:rFonts w:hint="eastAsia"/>
          <w:lang w:val="en-US" w:eastAsia="zh-CN"/>
        </w:rPr>
      </w:pPr>
      <w:bookmarkStart w:id="155" w:name="_Toc24424"/>
      <w:r>
        <w:rPr>
          <w:rFonts w:hint="eastAsia"/>
          <w:lang w:eastAsia="zh-CN"/>
        </w:rPr>
        <w:t>技术需求序号</w:t>
      </w:r>
      <w:bookmarkEnd w:id="155"/>
    </w:p>
    <w:p>
      <w:pPr>
        <w:ind w:firstLine="420" w:firstLineChars="0"/>
        <w:rPr>
          <w:rFonts w:hint="eastAsia"/>
          <w:lang w:val="en-US" w:eastAsia="zh-CN"/>
        </w:rPr>
      </w:pPr>
      <w:r>
        <w:rPr>
          <w:rFonts w:hint="eastAsia"/>
          <w:lang w:val="en-US" w:eastAsia="zh-CN"/>
        </w:rPr>
        <w:t>160004</w:t>
      </w:r>
    </w:p>
    <w:p>
      <w:pPr>
        <w:pStyle w:val="5"/>
        <w:bidi w:val="0"/>
        <w:rPr>
          <w:rFonts w:hint="eastAsia"/>
        </w:rPr>
      </w:pPr>
      <w:bookmarkStart w:id="156" w:name="_Toc8837"/>
      <w:bookmarkStart w:id="157" w:name="_Toc20246"/>
      <w:bookmarkStart w:id="158" w:name="_Toc3704"/>
      <w:bookmarkStart w:id="159" w:name="_Toc693"/>
      <w:bookmarkStart w:id="160" w:name="_Toc2967"/>
      <w:r>
        <w:rPr>
          <w:rFonts w:hint="eastAsia"/>
          <w:lang w:val="en-US" w:eastAsia="zh-CN"/>
        </w:rPr>
        <w:t>设计描述</w:t>
      </w:r>
      <w:bookmarkEnd w:id="156"/>
    </w:p>
    <w:p>
      <w:pPr>
        <w:numPr>
          <w:ilvl w:val="0"/>
          <w:numId w:val="24"/>
        </w:numPr>
        <w:bidi w:val="0"/>
        <w:rPr>
          <w:rFonts w:hint="eastAsia"/>
        </w:rPr>
      </w:pPr>
      <w:r>
        <w:rPr>
          <w:rFonts w:hint="eastAsia"/>
        </w:rPr>
        <w:t>出错输出信息</w:t>
      </w:r>
      <w:bookmarkEnd w:id="157"/>
      <w:bookmarkEnd w:id="158"/>
      <w:bookmarkEnd w:id="159"/>
      <w:bookmarkEnd w:id="160"/>
    </w:p>
    <w:p>
      <w:pPr>
        <w:pStyle w:val="38"/>
        <w:numPr>
          <w:ilvl w:val="0"/>
          <w:numId w:val="0"/>
        </w:numPr>
        <w:jc w:val="center"/>
        <w:rPr>
          <w:rFonts w:hint="eastAsia"/>
        </w:rPr>
      </w:pPr>
      <w:r>
        <w:rPr>
          <w:rFonts w:hint="eastAsia" w:ascii="微软雅黑" w:hAnsi="微软雅黑" w:eastAsia="微软雅黑" w:cs="微软雅黑"/>
          <w:i w:val="0"/>
          <w:caps w:val="0"/>
          <w:color w:val="171A1D"/>
          <w:spacing w:val="0"/>
          <w:sz w:val="24"/>
          <w:szCs w:val="24"/>
          <w:shd w:val="clear" w:fill="FFFFFF"/>
          <w:lang w:val="en-US" w:eastAsia="zh-CN"/>
        </w:rPr>
        <w:t>系统出错信息与处理表</w:t>
      </w:r>
    </w:p>
    <w:tbl>
      <w:tblPr>
        <w:tblStyle w:val="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7"/>
        <w:gridCol w:w="3365"/>
        <w:gridCol w:w="3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shd w:val="clear" w:color="auto" w:fill="BEBEBE" w:themeFill="background1" w:themeFillShade="BF"/>
            <w:noWrap w:val="0"/>
            <w:vAlign w:val="top"/>
          </w:tcPr>
          <w:p>
            <w:pPr>
              <w:rPr>
                <w:rFonts w:hint="eastAsia" w:ascii="宋体" w:hAnsi="宋体"/>
                <w:b w:val="0"/>
                <w:bCs w:val="0"/>
              </w:rPr>
            </w:pPr>
            <w:r>
              <w:rPr>
                <w:rFonts w:hint="eastAsia" w:ascii="宋体" w:hAnsi="宋体"/>
                <w:b w:val="0"/>
                <w:bCs w:val="0"/>
              </w:rPr>
              <w:t>出错名称</w:t>
            </w:r>
          </w:p>
        </w:tc>
        <w:tc>
          <w:tcPr>
            <w:tcW w:w="3365" w:type="dxa"/>
            <w:shd w:val="clear" w:color="auto" w:fill="BEBEBE" w:themeFill="background1" w:themeFillShade="BF"/>
            <w:noWrap w:val="0"/>
            <w:vAlign w:val="top"/>
          </w:tcPr>
          <w:p>
            <w:pPr>
              <w:rPr>
                <w:rFonts w:hint="eastAsia" w:ascii="宋体" w:hAnsi="宋体"/>
                <w:b w:val="0"/>
                <w:bCs w:val="0"/>
              </w:rPr>
            </w:pPr>
            <w:r>
              <w:rPr>
                <w:rFonts w:hint="eastAsia" w:ascii="宋体" w:hAnsi="宋体"/>
                <w:b w:val="0"/>
                <w:bCs w:val="0"/>
              </w:rPr>
              <w:t>系统输出信息</w:t>
            </w:r>
          </w:p>
        </w:tc>
        <w:tc>
          <w:tcPr>
            <w:tcW w:w="3020" w:type="dxa"/>
            <w:shd w:val="clear" w:color="auto" w:fill="BEBEBE" w:themeFill="background1" w:themeFillShade="BF"/>
            <w:noWrap w:val="0"/>
            <w:vAlign w:val="top"/>
          </w:tcPr>
          <w:p>
            <w:pPr>
              <w:rPr>
                <w:rFonts w:hint="eastAsia" w:ascii="宋体" w:hAnsi="宋体"/>
                <w:b w:val="0"/>
                <w:bCs w:val="0"/>
              </w:rPr>
            </w:pPr>
            <w:r>
              <w:rPr>
                <w:rFonts w:hint="eastAsia" w:ascii="宋体" w:hAnsi="宋体"/>
                <w:b w:val="0"/>
                <w:bCs w:val="0"/>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noWrap w:val="0"/>
            <w:vAlign w:val="top"/>
          </w:tcPr>
          <w:p>
            <w:pPr>
              <w:autoSpaceDE w:val="0"/>
              <w:autoSpaceDN w:val="0"/>
              <w:adjustRightInd w:val="0"/>
              <w:jc w:val="left"/>
              <w:rPr>
                <w:rFonts w:hint="default" w:ascii="新宋体" w:hAnsi="新宋体" w:eastAsia="宋体" w:cs="新宋体"/>
                <w:kern w:val="0"/>
                <w:szCs w:val="21"/>
                <w:lang w:val="en-US" w:eastAsia="zh-CN"/>
              </w:rPr>
            </w:pPr>
            <w:r>
              <w:rPr>
                <w:rFonts w:hint="eastAsia" w:ascii="新宋体" w:hAnsi="新宋体" w:cs="新宋体"/>
                <w:kern w:val="0"/>
                <w:szCs w:val="21"/>
                <w:lang w:val="en-US" w:eastAsia="zh-CN"/>
              </w:rPr>
              <w:t>Tool文件加载失败</w:t>
            </w:r>
          </w:p>
        </w:tc>
        <w:tc>
          <w:tcPr>
            <w:tcW w:w="3365" w:type="dxa"/>
            <w:noWrap w:val="0"/>
            <w:vAlign w:val="top"/>
          </w:tcPr>
          <w:p>
            <w:pPr>
              <w:rPr>
                <w:rFonts w:hint="default" w:ascii="宋体" w:hAnsi="宋体" w:eastAsia="宋体" w:cs="Times New Roman"/>
                <w:lang w:val="en-US" w:eastAsia="zh-CN"/>
              </w:rPr>
            </w:pPr>
            <w:r>
              <w:rPr>
                <w:rFonts w:hint="eastAsia" w:ascii="宋体" w:hAnsi="宋体" w:eastAsia="宋体" w:cs="Times New Roman"/>
              </w:rPr>
              <w:t>TCP数据设置失败</w:t>
            </w:r>
          </w:p>
        </w:tc>
        <w:tc>
          <w:tcPr>
            <w:tcW w:w="3020" w:type="dxa"/>
            <w:noWrap w:val="0"/>
            <w:vAlign w:val="top"/>
          </w:tcPr>
          <w:p>
            <w:pPr>
              <w:rPr>
                <w:rFonts w:hint="eastAsia" w:ascii="宋体" w:hAnsi="宋体" w:eastAsia="宋体" w:cs="Times New Roman"/>
                <w:lang w:eastAsia="zh-CN"/>
              </w:rPr>
            </w:pPr>
            <w:r>
              <w:rPr>
                <w:rFonts w:hint="eastAsia" w:ascii="宋体" w:hAnsi="宋体" w:eastAsia="宋体" w:cs="Times New Roman"/>
              </w:rPr>
              <w:t>检查</w:t>
            </w:r>
            <w:r>
              <w:rPr>
                <w:rFonts w:hint="eastAsia" w:ascii="宋体" w:hAnsi="宋体" w:eastAsia="宋体" w:cs="Times New Roman"/>
                <w:lang w:eastAsia="zh-CN"/>
              </w:rPr>
              <w:t>机械臂是否连接成功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noWrap w:val="0"/>
            <w:vAlign w:val="top"/>
          </w:tcPr>
          <w:p>
            <w:pPr>
              <w:autoSpaceDE w:val="0"/>
              <w:autoSpaceDN w:val="0"/>
              <w:adjustRightInd w:val="0"/>
              <w:jc w:val="left"/>
              <w:rPr>
                <w:rFonts w:hint="eastAsia" w:ascii="新宋体" w:hAnsi="新宋体" w:eastAsia="宋体" w:cs="新宋体"/>
                <w:kern w:val="0"/>
                <w:szCs w:val="21"/>
                <w:lang w:eastAsia="zh-CN"/>
              </w:rPr>
            </w:pPr>
            <w:r>
              <w:rPr>
                <w:rFonts w:hint="eastAsia" w:ascii="新宋体" w:hAnsi="新宋体" w:cs="新宋体"/>
                <w:kern w:val="0"/>
                <w:szCs w:val="21"/>
                <w:lang w:eastAsia="zh-CN"/>
              </w:rPr>
              <w:t>无图像</w:t>
            </w:r>
          </w:p>
        </w:tc>
        <w:tc>
          <w:tcPr>
            <w:tcW w:w="3365" w:type="dxa"/>
            <w:noWrap w:val="0"/>
            <w:vAlign w:val="top"/>
          </w:tcPr>
          <w:p>
            <w:pPr>
              <w:rPr>
                <w:rFonts w:hint="eastAsia" w:ascii="宋体" w:hAnsi="宋体" w:eastAsia="宋体" w:cs="Times New Roman"/>
                <w:lang w:eastAsia="zh-CN"/>
              </w:rPr>
            </w:pPr>
            <w:r>
              <w:rPr>
                <w:rFonts w:hint="eastAsia" w:ascii="宋体" w:hAnsi="宋体" w:eastAsia="宋体" w:cs="Times New Roman"/>
                <w:lang w:eastAsia="zh-CN"/>
              </w:rPr>
              <w:t>无图像</w:t>
            </w:r>
          </w:p>
        </w:tc>
        <w:tc>
          <w:tcPr>
            <w:tcW w:w="3020" w:type="dxa"/>
            <w:noWrap w:val="0"/>
            <w:vAlign w:val="top"/>
          </w:tcPr>
          <w:p>
            <w:pPr>
              <w:rPr>
                <w:rFonts w:hint="default" w:ascii="宋体" w:hAnsi="宋体" w:eastAsia="宋体" w:cs="Times New Roman"/>
                <w:lang w:val="en-US" w:eastAsia="zh-CN"/>
              </w:rPr>
            </w:pPr>
            <w:r>
              <w:rPr>
                <w:rFonts w:hint="eastAsia" w:ascii="宋体" w:hAnsi="宋体" w:eastAsia="宋体" w:cs="Times New Roman"/>
                <w:lang w:eastAsia="zh-CN"/>
              </w:rPr>
              <w:t>发送</w:t>
            </w:r>
            <w:r>
              <w:rPr>
                <w:rFonts w:hint="eastAsia" w:ascii="宋体" w:hAnsi="宋体" w:eastAsia="宋体" w:cs="Times New Roman"/>
                <w:lang w:val="en-US" w:eastAsia="zh-CN"/>
              </w:rPr>
              <w:t>dicom图像给机械臂软件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noWrap w:val="0"/>
            <w:vAlign w:val="top"/>
          </w:tcPr>
          <w:p>
            <w:pPr>
              <w:rPr>
                <w:rFonts w:hint="eastAsia" w:ascii="宋体" w:hAnsi="宋体" w:eastAsia="宋体"/>
                <w:lang w:eastAsia="zh-CN"/>
              </w:rPr>
            </w:pPr>
            <w:r>
              <w:rPr>
                <w:rFonts w:hint="eastAsia" w:ascii="宋体" w:hAnsi="宋体"/>
                <w:lang w:eastAsia="zh-CN"/>
              </w:rPr>
              <w:t>校准失败</w:t>
            </w:r>
          </w:p>
        </w:tc>
        <w:tc>
          <w:tcPr>
            <w:tcW w:w="3365" w:type="dxa"/>
            <w:noWrap w:val="0"/>
            <w:vAlign w:val="top"/>
          </w:tcPr>
          <w:p>
            <w:pPr>
              <w:rPr>
                <w:rFonts w:hint="eastAsia" w:ascii="宋体" w:hAnsi="宋体" w:eastAsia="宋体" w:cs="Times New Roman"/>
                <w:lang w:eastAsia="zh-CN"/>
              </w:rPr>
            </w:pPr>
            <w:r>
              <w:rPr>
                <w:rFonts w:hint="eastAsia" w:ascii="宋体" w:hAnsi="宋体" w:eastAsia="宋体" w:cs="Times New Roman"/>
                <w:lang w:eastAsia="zh-CN"/>
              </w:rPr>
              <w:t>校准失败</w:t>
            </w:r>
          </w:p>
        </w:tc>
        <w:tc>
          <w:tcPr>
            <w:tcW w:w="3020" w:type="dxa"/>
            <w:noWrap w:val="0"/>
            <w:vAlign w:val="top"/>
          </w:tcPr>
          <w:p>
            <w:pPr>
              <w:rPr>
                <w:rFonts w:hint="eastAsia" w:ascii="宋体" w:hAnsi="宋体" w:eastAsia="宋体" w:cs="Times New Roman"/>
                <w:lang w:eastAsia="zh-CN"/>
              </w:rPr>
            </w:pPr>
            <w:r>
              <w:rPr>
                <w:rFonts w:hint="eastAsia" w:ascii="宋体" w:hAnsi="宋体" w:eastAsia="宋体" w:cs="Times New Roman"/>
                <w:lang w:eastAsia="zh-CN"/>
              </w:rPr>
              <w:t>检查校准图像是否满足要求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noWrap w:val="0"/>
            <w:vAlign w:val="top"/>
          </w:tcPr>
          <w:p>
            <w:pPr>
              <w:rPr>
                <w:rFonts w:hint="eastAsia" w:ascii="宋体" w:hAnsi="宋体" w:eastAsia="宋体" w:cs="Times New Roman"/>
                <w:lang w:eastAsia="zh-CN"/>
              </w:rPr>
            </w:pPr>
            <w:r>
              <w:rPr>
                <w:rFonts w:hint="eastAsia" w:ascii="宋体" w:hAnsi="宋体" w:eastAsia="宋体" w:cs="Times New Roman"/>
                <w:lang w:eastAsia="zh-CN"/>
              </w:rPr>
              <w:t>正位注册失败</w:t>
            </w:r>
          </w:p>
        </w:tc>
        <w:tc>
          <w:tcPr>
            <w:tcW w:w="3365" w:type="dxa"/>
            <w:noWrap w:val="0"/>
            <w:vAlign w:val="top"/>
          </w:tcPr>
          <w:p>
            <w:pPr>
              <w:rPr>
                <w:rFonts w:hint="eastAsia" w:ascii="宋体" w:hAnsi="宋体" w:eastAsia="宋体" w:cs="Times New Roman"/>
                <w:lang w:eastAsia="zh-CN"/>
              </w:rPr>
            </w:pPr>
            <w:r>
              <w:rPr>
                <w:rFonts w:hint="eastAsia" w:ascii="宋体" w:hAnsi="宋体" w:eastAsia="宋体" w:cs="Times New Roman"/>
              </w:rPr>
              <w:t>正位注册失败，请重新注册！</w:t>
            </w:r>
          </w:p>
        </w:tc>
        <w:tc>
          <w:tcPr>
            <w:tcW w:w="3020" w:type="dxa"/>
            <w:noWrap w:val="0"/>
            <w:vAlign w:val="top"/>
          </w:tcPr>
          <w:p>
            <w:pPr>
              <w:rPr>
                <w:rFonts w:hint="eastAsia" w:ascii="宋体" w:hAnsi="宋体" w:eastAsia="宋体" w:cs="Times New Roman"/>
                <w:lang w:eastAsia="zh-CN"/>
              </w:rPr>
            </w:pPr>
            <w:r>
              <w:rPr>
                <w:rFonts w:hint="eastAsia" w:ascii="宋体" w:hAnsi="宋体" w:eastAsia="宋体" w:cs="Times New Roman"/>
                <w:lang w:eastAsia="zh-CN"/>
              </w:rPr>
              <w:t>检查注册图像是否满足要求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noWrap w:val="0"/>
            <w:vAlign w:val="top"/>
          </w:tcPr>
          <w:p>
            <w:pPr>
              <w:rPr>
                <w:rFonts w:hint="eastAsia" w:ascii="宋体" w:hAnsi="宋体" w:eastAsia="宋体" w:cs="Times New Roman"/>
                <w:lang w:eastAsia="zh-CN"/>
              </w:rPr>
            </w:pPr>
            <w:r>
              <w:rPr>
                <w:rFonts w:hint="eastAsia" w:ascii="宋体" w:hAnsi="宋体" w:eastAsia="宋体" w:cs="Times New Roman"/>
                <w:lang w:eastAsia="zh-CN"/>
              </w:rPr>
              <w:t>侧位注册失败</w:t>
            </w:r>
          </w:p>
        </w:tc>
        <w:tc>
          <w:tcPr>
            <w:tcW w:w="3365" w:type="dxa"/>
            <w:noWrap w:val="0"/>
            <w:vAlign w:val="top"/>
          </w:tcPr>
          <w:p>
            <w:pPr>
              <w:rPr>
                <w:rFonts w:hint="eastAsia" w:ascii="宋体" w:hAnsi="宋体" w:eastAsia="宋体" w:cs="Times New Roman"/>
                <w:lang w:eastAsia="zh-CN"/>
              </w:rPr>
            </w:pPr>
            <w:r>
              <w:rPr>
                <w:rFonts w:hint="eastAsia" w:ascii="宋体" w:hAnsi="宋体" w:eastAsia="宋体" w:cs="Times New Roman"/>
                <w:lang w:eastAsia="zh-CN"/>
              </w:rPr>
              <w:t>侧</w:t>
            </w:r>
            <w:r>
              <w:rPr>
                <w:rFonts w:hint="eastAsia" w:ascii="宋体" w:hAnsi="宋体" w:eastAsia="宋体" w:cs="Times New Roman"/>
              </w:rPr>
              <w:t>位注册失败，请重新注册！</w:t>
            </w:r>
          </w:p>
        </w:tc>
        <w:tc>
          <w:tcPr>
            <w:tcW w:w="3020" w:type="dxa"/>
            <w:noWrap w:val="0"/>
            <w:vAlign w:val="top"/>
          </w:tcPr>
          <w:p>
            <w:pPr>
              <w:rPr>
                <w:rFonts w:hint="eastAsia" w:ascii="宋体" w:hAnsi="宋体" w:eastAsia="宋体" w:cs="Times New Roman"/>
                <w:lang w:eastAsia="zh-CN"/>
              </w:rPr>
            </w:pPr>
            <w:r>
              <w:rPr>
                <w:rFonts w:hint="eastAsia" w:ascii="宋体" w:hAnsi="宋体" w:eastAsia="宋体" w:cs="Times New Roman"/>
                <w:lang w:eastAsia="zh-CN"/>
              </w:rPr>
              <w:t>检查注册图像是否满足要求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noWrap w:val="0"/>
            <w:vAlign w:val="top"/>
          </w:tcPr>
          <w:p>
            <w:pPr>
              <w:rPr>
                <w:rFonts w:hint="eastAsia" w:ascii="宋体" w:hAnsi="宋体" w:eastAsia="宋体"/>
                <w:lang w:eastAsia="zh-CN"/>
              </w:rPr>
            </w:pPr>
            <w:r>
              <w:rPr>
                <w:rFonts w:hint="eastAsia" w:ascii="宋体" w:hAnsi="宋体"/>
                <w:lang w:eastAsia="zh-CN"/>
              </w:rPr>
              <w:t>通信异常</w:t>
            </w:r>
          </w:p>
        </w:tc>
        <w:tc>
          <w:tcPr>
            <w:tcW w:w="3365" w:type="dxa"/>
            <w:noWrap w:val="0"/>
            <w:vAlign w:val="top"/>
          </w:tcPr>
          <w:p>
            <w:pPr>
              <w:rPr>
                <w:rFonts w:hint="eastAsia" w:ascii="宋体" w:hAnsi="宋体" w:eastAsia="宋体" w:cs="Times New Roman"/>
              </w:rPr>
            </w:pPr>
            <w:r>
              <w:rPr>
                <w:rFonts w:hint="eastAsia" w:ascii="宋体" w:hAnsi="宋体" w:eastAsia="宋体" w:cs="Times New Roman"/>
              </w:rPr>
              <w:t>网络通信异常</w:t>
            </w:r>
          </w:p>
        </w:tc>
        <w:tc>
          <w:tcPr>
            <w:tcW w:w="3020" w:type="dxa"/>
            <w:noWrap w:val="0"/>
            <w:vAlign w:val="top"/>
          </w:tcPr>
          <w:p>
            <w:pPr>
              <w:rPr>
                <w:rFonts w:hint="eastAsia" w:ascii="宋体" w:hAnsi="宋体" w:eastAsia="宋体" w:cs="Times New Roman"/>
                <w:lang w:eastAsia="zh-CN"/>
              </w:rPr>
            </w:pPr>
            <w:r>
              <w:rPr>
                <w:rFonts w:hint="eastAsia" w:ascii="宋体" w:hAnsi="宋体" w:eastAsia="宋体" w:cs="Times New Roman"/>
                <w:lang w:eastAsia="zh-CN"/>
              </w:rPr>
              <w:t>检查跟</w:t>
            </w:r>
            <w:r>
              <w:rPr>
                <w:rFonts w:hint="eastAsia" w:ascii="宋体" w:hAnsi="宋体" w:cs="Times New Roman"/>
                <w:lang w:eastAsia="zh-CN"/>
              </w:rPr>
              <w:t>规划</w:t>
            </w:r>
            <w:r>
              <w:rPr>
                <w:rFonts w:hint="eastAsia" w:ascii="宋体" w:hAnsi="宋体" w:eastAsia="宋体" w:cs="Times New Roman"/>
                <w:lang w:eastAsia="zh-CN"/>
              </w:rPr>
              <w:t>软件之间的网络通信是否正常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noWrap w:val="0"/>
            <w:vAlign w:val="top"/>
          </w:tcPr>
          <w:p>
            <w:pPr>
              <w:rPr>
                <w:rFonts w:hint="eastAsia" w:ascii="宋体" w:hAnsi="宋体" w:eastAsia="宋体"/>
                <w:lang w:eastAsia="zh-CN"/>
              </w:rPr>
            </w:pPr>
            <w:r>
              <w:rPr>
                <w:rFonts w:hint="eastAsia" w:ascii="宋体" w:hAnsi="宋体"/>
                <w:lang w:eastAsia="zh-CN"/>
              </w:rPr>
              <w:t>未知错误</w:t>
            </w:r>
          </w:p>
        </w:tc>
        <w:tc>
          <w:tcPr>
            <w:tcW w:w="3365" w:type="dxa"/>
            <w:noWrap w:val="0"/>
            <w:vAlign w:val="top"/>
          </w:tcPr>
          <w:p>
            <w:pPr>
              <w:rPr>
                <w:rFonts w:hint="eastAsia" w:ascii="宋体" w:hAnsi="宋体" w:eastAsia="宋体" w:cs="Times New Roman"/>
                <w:lang w:eastAsia="zh-CN"/>
              </w:rPr>
            </w:pPr>
            <w:r>
              <w:rPr>
                <w:rFonts w:hint="eastAsia" w:ascii="宋体" w:hAnsi="宋体" w:eastAsia="宋体" w:cs="Times New Roman"/>
              </w:rPr>
              <w:t>未知错误，请联系三坛医疗售后客服</w:t>
            </w:r>
          </w:p>
        </w:tc>
        <w:tc>
          <w:tcPr>
            <w:tcW w:w="3020" w:type="dxa"/>
            <w:noWrap w:val="0"/>
            <w:vAlign w:val="top"/>
          </w:tcPr>
          <w:p>
            <w:pPr>
              <w:rPr>
                <w:rFonts w:hint="eastAsia" w:ascii="宋体" w:hAnsi="宋体" w:eastAsia="宋体" w:cs="Times New Roman"/>
              </w:rPr>
            </w:pPr>
            <w:r>
              <w:rPr>
                <w:rFonts w:hint="eastAsia" w:ascii="宋体" w:hAnsi="宋体" w:eastAsia="宋体" w:cs="Times New Roman"/>
              </w:rPr>
              <w:t>联系三坛医疗售后客服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noWrap w:val="0"/>
            <w:vAlign w:val="top"/>
          </w:tcPr>
          <w:p>
            <w:pPr>
              <w:rPr>
                <w:rFonts w:hint="eastAsia" w:ascii="宋体" w:hAnsi="宋体" w:eastAsia="宋体"/>
                <w:lang w:eastAsia="zh-CN"/>
              </w:rPr>
            </w:pPr>
            <w:r>
              <w:rPr>
                <w:rFonts w:hint="eastAsia" w:ascii="宋体" w:hAnsi="宋体"/>
                <w:lang w:eastAsia="zh-CN"/>
              </w:rPr>
              <w:t>登录失败</w:t>
            </w:r>
          </w:p>
        </w:tc>
        <w:tc>
          <w:tcPr>
            <w:tcW w:w="3365" w:type="dxa"/>
            <w:noWrap w:val="0"/>
            <w:vAlign w:val="top"/>
          </w:tcPr>
          <w:p>
            <w:pPr>
              <w:rPr>
                <w:rFonts w:hint="eastAsia" w:ascii="宋体" w:hAnsi="宋体" w:eastAsia="宋体" w:cs="Times New Roman"/>
              </w:rPr>
            </w:pPr>
            <w:r>
              <w:rPr>
                <w:rFonts w:hint="eastAsia" w:ascii="宋体" w:hAnsi="宋体" w:eastAsia="宋体" w:cs="Times New Roman"/>
              </w:rPr>
              <w:t>登录失败,请</w:t>
            </w:r>
            <w:r>
              <w:rPr>
                <w:rFonts w:hint="eastAsia" w:ascii="宋体" w:hAnsi="宋体" w:eastAsia="宋体" w:cs="Times New Roman"/>
                <w:lang w:eastAsia="zh-CN"/>
              </w:rPr>
              <w:t>检查</w:t>
            </w:r>
            <w:r>
              <w:rPr>
                <w:rFonts w:hint="eastAsia" w:ascii="宋体" w:hAnsi="宋体" w:eastAsia="宋体" w:cs="Times New Roman"/>
              </w:rPr>
              <w:t>账号或密码是否正确</w:t>
            </w:r>
          </w:p>
        </w:tc>
        <w:tc>
          <w:tcPr>
            <w:tcW w:w="3020" w:type="dxa"/>
            <w:noWrap w:val="0"/>
            <w:vAlign w:val="top"/>
          </w:tcPr>
          <w:p>
            <w:pPr>
              <w:rPr>
                <w:rFonts w:hint="eastAsia" w:ascii="宋体" w:hAnsi="宋体" w:eastAsia="宋体" w:cs="Times New Roman"/>
              </w:rPr>
            </w:pPr>
            <w:r>
              <w:rPr>
                <w:rFonts w:hint="eastAsia" w:ascii="宋体" w:hAnsi="宋体" w:eastAsia="宋体" w:cs="Times New Roman"/>
                <w:lang w:eastAsia="zh-CN"/>
              </w:rPr>
              <w:t>确认</w:t>
            </w:r>
            <w:r>
              <w:rPr>
                <w:rFonts w:hint="eastAsia" w:ascii="宋体" w:hAnsi="宋体" w:eastAsia="宋体" w:cs="Times New Roman"/>
              </w:rPr>
              <w:t>账号或密码是否正确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noWrap w:val="0"/>
            <w:vAlign w:val="top"/>
          </w:tcPr>
          <w:p>
            <w:pPr>
              <w:rPr>
                <w:rFonts w:hint="eastAsia" w:ascii="宋体" w:hAnsi="宋体" w:eastAsia="宋体"/>
                <w:lang w:eastAsia="zh-CN"/>
              </w:rPr>
            </w:pPr>
            <w:r>
              <w:rPr>
                <w:rFonts w:hint="eastAsia" w:ascii="宋体" w:hAnsi="宋体"/>
                <w:lang w:eastAsia="zh-CN"/>
              </w:rPr>
              <w:t>急停</w:t>
            </w:r>
          </w:p>
        </w:tc>
        <w:tc>
          <w:tcPr>
            <w:tcW w:w="3365" w:type="dxa"/>
            <w:noWrap w:val="0"/>
            <w:vAlign w:val="top"/>
          </w:tcPr>
          <w:p>
            <w:pPr>
              <w:rPr>
                <w:rFonts w:hint="eastAsia" w:ascii="宋体" w:hAnsi="宋体" w:eastAsia="宋体" w:cs="Times New Roman"/>
              </w:rPr>
            </w:pPr>
            <w:r>
              <w:rPr>
                <w:rFonts w:hint="eastAsia" w:ascii="宋体" w:hAnsi="宋体" w:eastAsia="宋体" w:cs="Times New Roman"/>
              </w:rPr>
              <w:t>机械臂急停,恢复启动请手动松开急停开关</w:t>
            </w:r>
          </w:p>
        </w:tc>
        <w:tc>
          <w:tcPr>
            <w:tcW w:w="3020" w:type="dxa"/>
            <w:noWrap w:val="0"/>
            <w:vAlign w:val="top"/>
          </w:tcPr>
          <w:p>
            <w:pPr>
              <w:rPr>
                <w:rFonts w:hint="eastAsia" w:ascii="宋体" w:hAnsi="宋体" w:eastAsia="宋体" w:cs="Times New Roman"/>
              </w:rPr>
            </w:pPr>
            <w:r>
              <w:rPr>
                <w:rFonts w:hint="eastAsia" w:ascii="宋体" w:hAnsi="宋体" w:eastAsia="宋体" w:cs="Times New Roman"/>
              </w:rPr>
              <w:t>手动松开急停开关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noWrap w:val="0"/>
            <w:vAlign w:val="top"/>
          </w:tcPr>
          <w:p>
            <w:pPr>
              <w:rPr>
                <w:rFonts w:hint="eastAsia" w:ascii="宋体" w:hAnsi="宋体" w:eastAsia="宋体"/>
                <w:lang w:eastAsia="zh-CN"/>
              </w:rPr>
            </w:pPr>
            <w:r>
              <w:rPr>
                <w:rFonts w:hint="eastAsia" w:ascii="宋体" w:hAnsi="宋体"/>
                <w:lang w:eastAsia="zh-CN"/>
              </w:rPr>
              <w:t>关节超限</w:t>
            </w:r>
          </w:p>
        </w:tc>
        <w:tc>
          <w:tcPr>
            <w:tcW w:w="3365" w:type="dxa"/>
            <w:noWrap w:val="0"/>
            <w:vAlign w:val="top"/>
          </w:tcPr>
          <w:p>
            <w:pPr>
              <w:rPr>
                <w:rFonts w:hint="eastAsia" w:ascii="宋体" w:hAnsi="宋体" w:eastAsia="宋体" w:cs="Times New Roman"/>
              </w:rPr>
            </w:pPr>
            <w:r>
              <w:rPr>
                <w:rFonts w:hint="eastAsia" w:ascii="宋体" w:hAnsi="宋体" w:eastAsia="宋体" w:cs="Times New Roman"/>
              </w:rPr>
              <w:t>机械臂关节超限</w:t>
            </w:r>
          </w:p>
        </w:tc>
        <w:tc>
          <w:tcPr>
            <w:tcW w:w="3020" w:type="dxa"/>
            <w:noWrap w:val="0"/>
            <w:vAlign w:val="top"/>
          </w:tcPr>
          <w:p>
            <w:pPr>
              <w:rPr>
                <w:rFonts w:hint="eastAsia" w:ascii="宋体" w:hAnsi="宋体" w:eastAsia="宋体" w:cs="Times New Roman"/>
                <w:lang w:eastAsia="zh-CN"/>
              </w:rPr>
            </w:pPr>
            <w:r>
              <w:rPr>
                <w:rFonts w:hint="eastAsia" w:ascii="宋体" w:hAnsi="宋体" w:eastAsia="宋体" w:cs="Times New Roman"/>
                <w:lang w:eastAsia="zh-CN"/>
              </w:rPr>
              <w:t>手动拖动关节调整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noWrap w:val="0"/>
            <w:vAlign w:val="top"/>
          </w:tcPr>
          <w:p>
            <w:pPr>
              <w:rPr>
                <w:rFonts w:hint="eastAsia" w:ascii="宋体" w:hAnsi="宋体" w:eastAsia="宋体"/>
                <w:lang w:eastAsia="zh-CN"/>
              </w:rPr>
            </w:pPr>
            <w:r>
              <w:rPr>
                <w:rFonts w:hint="eastAsia" w:ascii="宋体" w:hAnsi="宋体"/>
                <w:lang w:eastAsia="zh-CN"/>
              </w:rPr>
              <w:t>机械臂连接断开</w:t>
            </w:r>
          </w:p>
        </w:tc>
        <w:tc>
          <w:tcPr>
            <w:tcW w:w="3365" w:type="dxa"/>
            <w:noWrap w:val="0"/>
            <w:vAlign w:val="top"/>
          </w:tcPr>
          <w:p>
            <w:pPr>
              <w:rPr>
                <w:rFonts w:hint="eastAsia" w:ascii="宋体" w:hAnsi="宋体" w:eastAsia="宋体" w:cs="Times New Roman"/>
              </w:rPr>
            </w:pPr>
            <w:r>
              <w:rPr>
                <w:rFonts w:hint="eastAsia" w:ascii="宋体" w:hAnsi="宋体" w:eastAsia="宋体" w:cs="Times New Roman"/>
              </w:rPr>
              <w:t>机械臂连接已断开请稍等</w:t>
            </w:r>
          </w:p>
        </w:tc>
        <w:tc>
          <w:tcPr>
            <w:tcW w:w="3020" w:type="dxa"/>
            <w:noWrap w:val="0"/>
            <w:vAlign w:val="top"/>
          </w:tcPr>
          <w:p>
            <w:pPr>
              <w:rPr>
                <w:rFonts w:hint="eastAsia" w:ascii="宋体" w:hAnsi="宋体" w:eastAsia="宋体" w:cs="Times New Roman"/>
                <w:lang w:eastAsia="zh-CN"/>
              </w:rPr>
            </w:pPr>
            <w:r>
              <w:rPr>
                <w:rFonts w:hint="eastAsia" w:ascii="宋体" w:hAnsi="宋体" w:eastAsia="宋体" w:cs="Times New Roman"/>
                <w:lang w:eastAsia="zh-CN"/>
              </w:rPr>
              <w:t>等待机械臂重新连接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noWrap w:val="0"/>
            <w:vAlign w:val="top"/>
          </w:tcPr>
          <w:p>
            <w:pPr>
              <w:rPr>
                <w:rFonts w:hint="eastAsia" w:ascii="宋体" w:hAnsi="宋体"/>
              </w:rPr>
            </w:pPr>
            <w:r>
              <w:rPr>
                <w:rFonts w:hint="eastAsia" w:ascii="宋体" w:hAnsi="宋体" w:eastAsia="宋体" w:cs="Times New Roman"/>
              </w:rPr>
              <w:t>手术规划系统软件断开连接</w:t>
            </w:r>
          </w:p>
        </w:tc>
        <w:tc>
          <w:tcPr>
            <w:tcW w:w="3365" w:type="dxa"/>
            <w:noWrap w:val="0"/>
            <w:vAlign w:val="top"/>
          </w:tcPr>
          <w:p>
            <w:pPr>
              <w:rPr>
                <w:rFonts w:hint="eastAsia" w:ascii="宋体" w:hAnsi="宋体" w:eastAsia="宋体" w:cs="Times New Roman"/>
              </w:rPr>
            </w:pPr>
            <w:r>
              <w:rPr>
                <w:rFonts w:hint="eastAsia" w:ascii="宋体" w:hAnsi="宋体" w:eastAsia="宋体" w:cs="Times New Roman"/>
              </w:rPr>
              <w:t>手术规划系统软件断开连接</w:t>
            </w:r>
          </w:p>
        </w:tc>
        <w:tc>
          <w:tcPr>
            <w:tcW w:w="3020" w:type="dxa"/>
            <w:noWrap w:val="0"/>
            <w:vAlign w:val="top"/>
          </w:tcPr>
          <w:p>
            <w:pPr>
              <w:rPr>
                <w:rFonts w:hint="eastAsia" w:ascii="宋体" w:hAnsi="宋体" w:eastAsia="宋体" w:cs="Times New Roman"/>
                <w:lang w:eastAsia="zh-CN"/>
              </w:rPr>
            </w:pPr>
            <w:r>
              <w:rPr>
                <w:rFonts w:hint="eastAsia" w:ascii="宋体" w:hAnsi="宋体" w:eastAsia="宋体" w:cs="Times New Roman"/>
                <w:lang w:eastAsia="zh-CN"/>
              </w:rPr>
              <w:t>等待</w:t>
            </w:r>
            <w:r>
              <w:rPr>
                <w:rFonts w:hint="eastAsia" w:ascii="宋体" w:hAnsi="宋体" w:eastAsia="宋体" w:cs="Times New Roman"/>
              </w:rPr>
              <w:t>手术规划系统软件</w:t>
            </w:r>
            <w:r>
              <w:rPr>
                <w:rFonts w:hint="eastAsia" w:ascii="宋体" w:hAnsi="宋体" w:eastAsia="宋体" w:cs="Times New Roman"/>
                <w:lang w:eastAsia="zh-CN"/>
              </w:rPr>
              <w:t>重新连接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noWrap w:val="0"/>
            <w:vAlign w:val="top"/>
          </w:tcPr>
          <w:p>
            <w:pPr>
              <w:rPr>
                <w:rFonts w:hint="eastAsia" w:ascii="宋体" w:hAnsi="宋体" w:eastAsia="宋体"/>
                <w:lang w:eastAsia="zh-CN"/>
              </w:rPr>
            </w:pPr>
            <w:r>
              <w:rPr>
                <w:rFonts w:hint="eastAsia" w:ascii="宋体" w:hAnsi="宋体"/>
                <w:lang w:eastAsia="zh-CN"/>
              </w:rPr>
              <w:t>定位超限</w:t>
            </w:r>
          </w:p>
        </w:tc>
        <w:tc>
          <w:tcPr>
            <w:tcW w:w="3365" w:type="dxa"/>
            <w:noWrap w:val="0"/>
            <w:vAlign w:val="top"/>
          </w:tcPr>
          <w:p>
            <w:pPr>
              <w:rPr>
                <w:rFonts w:hint="eastAsia" w:ascii="宋体" w:hAnsi="宋体" w:eastAsia="宋体" w:cs="Times New Roman"/>
              </w:rPr>
            </w:pPr>
            <w:r>
              <w:rPr>
                <w:rFonts w:hint="eastAsia" w:ascii="宋体" w:hAnsi="宋体" w:eastAsia="宋体" w:cs="Times New Roman"/>
              </w:rPr>
              <w:t>目标点超出界限</w:t>
            </w:r>
          </w:p>
        </w:tc>
        <w:tc>
          <w:tcPr>
            <w:tcW w:w="3020" w:type="dxa"/>
            <w:noWrap w:val="0"/>
            <w:vAlign w:val="top"/>
          </w:tcPr>
          <w:p>
            <w:pPr>
              <w:rPr>
                <w:rFonts w:hint="eastAsia" w:ascii="宋体" w:hAnsi="宋体" w:eastAsia="宋体" w:cs="Times New Roman"/>
                <w:lang w:eastAsia="zh-CN"/>
              </w:rPr>
            </w:pPr>
            <w:r>
              <w:rPr>
                <w:rFonts w:hint="eastAsia" w:ascii="宋体" w:hAnsi="宋体" w:eastAsia="宋体" w:cs="Times New Roman"/>
                <w:lang w:eastAsia="zh-CN"/>
              </w:rPr>
              <w:t>重新选择定位点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noWrap w:val="0"/>
            <w:vAlign w:val="top"/>
          </w:tcPr>
          <w:p>
            <w:pPr>
              <w:rPr>
                <w:rFonts w:hint="eastAsia" w:ascii="宋体" w:hAnsi="宋体" w:eastAsia="宋体"/>
                <w:lang w:eastAsia="zh-CN"/>
              </w:rPr>
            </w:pPr>
            <w:r>
              <w:rPr>
                <w:rFonts w:hint="eastAsia" w:ascii="宋体" w:hAnsi="宋体"/>
                <w:lang w:eastAsia="zh-CN"/>
              </w:rPr>
              <w:t>注册图像尺寸不匹配</w:t>
            </w:r>
          </w:p>
        </w:tc>
        <w:tc>
          <w:tcPr>
            <w:tcW w:w="3365" w:type="dxa"/>
            <w:noWrap w:val="0"/>
            <w:vAlign w:val="top"/>
          </w:tcPr>
          <w:p>
            <w:pPr>
              <w:rPr>
                <w:rFonts w:hint="eastAsia" w:ascii="宋体" w:hAnsi="宋体" w:eastAsia="宋体" w:cs="Times New Roman"/>
              </w:rPr>
            </w:pPr>
            <w:r>
              <w:rPr>
                <w:rFonts w:hint="eastAsia" w:ascii="宋体" w:hAnsi="宋体" w:eastAsia="宋体" w:cs="Times New Roman"/>
              </w:rPr>
              <w:t>图像尺寸错误</w:t>
            </w:r>
          </w:p>
        </w:tc>
        <w:tc>
          <w:tcPr>
            <w:tcW w:w="3020" w:type="dxa"/>
            <w:noWrap w:val="0"/>
            <w:vAlign w:val="top"/>
          </w:tcPr>
          <w:p>
            <w:pPr>
              <w:rPr>
                <w:rFonts w:hint="eastAsia" w:ascii="宋体" w:hAnsi="宋体" w:eastAsia="宋体" w:cs="Times New Roman"/>
                <w:lang w:eastAsia="zh-CN"/>
              </w:rPr>
            </w:pPr>
            <w:r>
              <w:rPr>
                <w:rFonts w:hint="eastAsia" w:ascii="宋体" w:hAnsi="宋体" w:eastAsia="宋体" w:cs="Times New Roman"/>
                <w:lang w:eastAsia="zh-CN"/>
              </w:rPr>
              <w:t>确认图像源是否满足要求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7" w:type="dxa"/>
            <w:noWrap w:val="0"/>
            <w:vAlign w:val="top"/>
          </w:tcPr>
          <w:p>
            <w:pPr>
              <w:rPr>
                <w:rFonts w:hint="default" w:ascii="宋体" w:hAnsi="宋体" w:eastAsia="宋体"/>
                <w:lang w:val="en-US" w:eastAsia="zh-CN"/>
              </w:rPr>
            </w:pPr>
            <w:r>
              <w:rPr>
                <w:rFonts w:hint="eastAsia" w:ascii="宋体" w:hAnsi="宋体"/>
                <w:lang w:val="en-US" w:eastAsia="zh-CN"/>
              </w:rPr>
              <w:t>Marker球信息加载失败</w:t>
            </w:r>
          </w:p>
        </w:tc>
        <w:tc>
          <w:tcPr>
            <w:tcW w:w="3365" w:type="dxa"/>
            <w:noWrap w:val="0"/>
            <w:vAlign w:val="top"/>
          </w:tcPr>
          <w:p>
            <w:pPr>
              <w:rPr>
                <w:rFonts w:hint="eastAsia" w:ascii="宋体" w:hAnsi="宋体" w:eastAsia="宋体" w:cs="Times New Roman"/>
              </w:rPr>
            </w:pPr>
            <w:r>
              <w:rPr>
                <w:rFonts w:hint="eastAsia" w:ascii="宋体" w:hAnsi="宋体" w:eastAsia="宋体" w:cs="Times New Roman"/>
              </w:rPr>
              <w:t>Marker球信息加载失败</w:t>
            </w:r>
          </w:p>
        </w:tc>
        <w:tc>
          <w:tcPr>
            <w:tcW w:w="3020" w:type="dxa"/>
            <w:noWrap w:val="0"/>
            <w:vAlign w:val="top"/>
          </w:tcPr>
          <w:p>
            <w:pPr>
              <w:rPr>
                <w:rFonts w:hint="default" w:ascii="宋体" w:hAnsi="宋体" w:eastAsia="宋体" w:cs="Times New Roman"/>
                <w:lang w:val="en-US" w:eastAsia="zh-CN"/>
              </w:rPr>
            </w:pPr>
            <w:r>
              <w:rPr>
                <w:rFonts w:hint="eastAsia" w:ascii="宋体" w:hAnsi="宋体" w:eastAsia="宋体" w:cs="Times New Roman"/>
                <w:lang w:eastAsia="zh-CN"/>
              </w:rPr>
              <w:t>确认</w:t>
            </w:r>
            <w:r>
              <w:rPr>
                <w:rFonts w:hint="eastAsia" w:ascii="宋体" w:hAnsi="宋体" w:eastAsia="宋体" w:cs="Times New Roman"/>
                <w:lang w:val="en-US" w:eastAsia="zh-CN"/>
              </w:rPr>
              <w:t>marker球配置文件格式是否正常</w:t>
            </w:r>
          </w:p>
        </w:tc>
      </w:tr>
    </w:tbl>
    <w:p>
      <w:pPr>
        <w:numPr>
          <w:ilvl w:val="0"/>
          <w:numId w:val="0"/>
        </w:numPr>
        <w:bidi w:val="0"/>
        <w:ind w:leftChars="0"/>
        <w:rPr>
          <w:rFonts w:hint="eastAsia"/>
        </w:rPr>
      </w:pPr>
      <w:bookmarkStart w:id="161" w:name="_Toc13416"/>
      <w:bookmarkStart w:id="162" w:name="_Toc28891"/>
      <w:bookmarkStart w:id="163" w:name="_Toc18934"/>
      <w:bookmarkStart w:id="164" w:name="_Toc24795"/>
    </w:p>
    <w:p>
      <w:pPr>
        <w:numPr>
          <w:ilvl w:val="0"/>
          <w:numId w:val="24"/>
        </w:numPr>
        <w:bidi w:val="0"/>
        <w:rPr>
          <w:rFonts w:hint="eastAsia"/>
        </w:rPr>
      </w:pPr>
      <w:r>
        <w:rPr>
          <w:rFonts w:hint="eastAsia"/>
        </w:rPr>
        <w:t>出错</w:t>
      </w:r>
      <w:r>
        <w:rPr>
          <w:rFonts w:hint="eastAsia"/>
          <w:lang w:val="en-US" w:eastAsia="zh-CN"/>
        </w:rPr>
        <w:t>后</w:t>
      </w:r>
      <w:r>
        <w:rPr>
          <w:rFonts w:hint="eastAsia"/>
        </w:rPr>
        <w:t>处理对策</w:t>
      </w:r>
      <w:bookmarkEnd w:id="161"/>
      <w:bookmarkEnd w:id="162"/>
      <w:bookmarkEnd w:id="163"/>
      <w:bookmarkEnd w:id="164"/>
    </w:p>
    <w:p>
      <w:pPr>
        <w:pStyle w:val="38"/>
        <w:numPr>
          <w:ilvl w:val="0"/>
          <w:numId w:val="25"/>
        </w:numPr>
        <w:ind w:left="425" w:leftChars="0" w:hanging="425" w:firstLineChars="0"/>
        <w:rPr>
          <w:rFonts w:hint="eastAsia" w:ascii="Arial" w:hAnsi="Arial" w:eastAsia="宋体" w:cs="Arial"/>
          <w:kern w:val="2"/>
          <w:sz w:val="21"/>
          <w:szCs w:val="21"/>
          <w:lang w:val="en-US" w:eastAsia="zh-CN" w:bidi="ar-SA"/>
        </w:rPr>
      </w:pPr>
      <w:r>
        <w:rPr>
          <w:rFonts w:hint="eastAsia" w:ascii="Arial" w:hAnsi="Arial" w:eastAsia="宋体" w:cs="Arial"/>
          <w:kern w:val="2"/>
          <w:sz w:val="21"/>
          <w:szCs w:val="21"/>
          <w:lang w:val="en-US" w:eastAsia="zh-CN" w:bidi="ar-SA"/>
        </w:rPr>
        <w:t>必要时重启软件系统</w:t>
      </w:r>
    </w:p>
    <w:p>
      <w:pPr>
        <w:pStyle w:val="38"/>
        <w:numPr>
          <w:ilvl w:val="0"/>
          <w:numId w:val="25"/>
        </w:numPr>
        <w:ind w:left="425" w:leftChars="0" w:hanging="425" w:firstLineChars="0"/>
        <w:rPr>
          <w:rFonts w:hint="default"/>
          <w:sz w:val="21"/>
          <w:szCs w:val="21"/>
          <w:lang w:val="en-US" w:eastAsia="zh-CN"/>
        </w:rPr>
      </w:pPr>
      <w:r>
        <w:rPr>
          <w:rFonts w:hint="eastAsia" w:ascii="Arial" w:hAnsi="Arial" w:eastAsia="宋体" w:cs="Arial"/>
          <w:kern w:val="2"/>
          <w:sz w:val="21"/>
          <w:szCs w:val="21"/>
          <w:lang w:val="en-US" w:eastAsia="zh-CN" w:bidi="ar-SA"/>
        </w:rPr>
        <w:t>必要时由厂家进行恢复</w:t>
      </w:r>
    </w:p>
    <w:bookmarkEnd w:id="132"/>
    <w:p>
      <w:pPr>
        <w:pStyle w:val="4"/>
        <w:bidi w:val="0"/>
        <w:ind w:left="575" w:leftChars="0" w:hanging="575" w:firstLineChars="0"/>
        <w:rPr>
          <w:rFonts w:hint="eastAsia" w:ascii="Times New Roman" w:hAnsi="Times New Roman" w:cs="Times New Roman"/>
          <w:color w:val="auto"/>
          <w:lang w:val="en-US" w:eastAsia="zh-CN"/>
        </w:rPr>
      </w:pPr>
      <w:bookmarkStart w:id="165" w:name="_Toc460"/>
      <w:bookmarkStart w:id="166" w:name="_Toc15169"/>
      <w:bookmarkStart w:id="167" w:name="_Toc506972972"/>
      <w:bookmarkStart w:id="168" w:name="_Toc21304"/>
      <w:r>
        <w:rPr>
          <w:rFonts w:hint="eastAsia" w:ascii="Times New Roman" w:hAnsi="Times New Roman" w:cs="Times New Roman"/>
          <w:color w:val="auto"/>
          <w:lang w:val="en-US" w:eastAsia="zh-CN"/>
        </w:rPr>
        <w:t>可靠性</w:t>
      </w:r>
      <w:bookmarkEnd w:id="165"/>
    </w:p>
    <w:p>
      <w:pPr>
        <w:pStyle w:val="5"/>
        <w:bidi w:val="0"/>
        <w:rPr>
          <w:rFonts w:hint="eastAsia"/>
          <w:lang w:val="en-US" w:eastAsia="zh-CN"/>
        </w:rPr>
      </w:pPr>
      <w:bookmarkStart w:id="169" w:name="_Toc25103"/>
      <w:r>
        <w:rPr>
          <w:rFonts w:hint="eastAsia"/>
          <w:lang w:eastAsia="zh-CN"/>
        </w:rPr>
        <w:t>技术需求序号</w:t>
      </w:r>
      <w:bookmarkEnd w:id="169"/>
    </w:p>
    <w:p>
      <w:pPr>
        <w:ind w:firstLine="420" w:firstLineChars="0"/>
        <w:rPr>
          <w:rFonts w:hint="eastAsia"/>
          <w:lang w:val="en-US" w:eastAsia="zh-CN"/>
        </w:rPr>
      </w:pP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2</w:t>
      </w:r>
    </w:p>
    <w:p>
      <w:pPr>
        <w:pStyle w:val="5"/>
        <w:bidi w:val="0"/>
        <w:rPr>
          <w:rFonts w:hint="eastAsia"/>
          <w:lang w:val="en-US" w:eastAsia="zh-CN"/>
        </w:rPr>
      </w:pPr>
      <w:bookmarkStart w:id="170" w:name="_Toc7982"/>
      <w:r>
        <w:rPr>
          <w:rFonts w:hint="eastAsia"/>
          <w:lang w:val="en-US" w:eastAsia="zh-CN"/>
        </w:rPr>
        <w:t>设计描述</w:t>
      </w:r>
      <w:bookmarkEnd w:id="170"/>
    </w:p>
    <w:p>
      <w:pPr>
        <w:numPr>
          <w:ilvl w:val="0"/>
          <w:numId w:val="26"/>
        </w:numPr>
        <w:adjustRightInd w:val="0"/>
        <w:snapToGrid w:val="0"/>
        <w:spacing w:before="156" w:beforeLines="50" w:after="156" w:afterLines="50" w:line="360" w:lineRule="auto"/>
        <w:ind w:left="425" w:leftChars="0" w:hanging="425" w:firstLineChars="0"/>
        <w:rPr>
          <w:rFonts w:hint="eastAsia" w:ascii="Arial" w:hAnsi="Arial" w:cs="Arial"/>
        </w:rPr>
      </w:pPr>
      <w:r>
        <w:rPr>
          <w:rFonts w:hint="eastAsia" w:ascii="Arial" w:hAnsi="Arial" w:cs="Arial"/>
        </w:rPr>
        <w:t>容错性要求：本产品当用户接口出错、应用程序自身逻辑出错、系统资源可用性引发差错的情况下，重启软件即可继续运行。</w:t>
      </w:r>
    </w:p>
    <w:p>
      <w:pPr>
        <w:numPr>
          <w:ilvl w:val="0"/>
          <w:numId w:val="26"/>
        </w:numPr>
        <w:adjustRightInd w:val="0"/>
        <w:snapToGrid w:val="0"/>
        <w:spacing w:before="156" w:beforeLines="50" w:after="156" w:afterLines="50" w:line="360" w:lineRule="auto"/>
        <w:ind w:left="425" w:leftChars="0" w:hanging="425" w:firstLineChars="0"/>
        <w:rPr>
          <w:rFonts w:hint="eastAsia"/>
        </w:rPr>
      </w:pPr>
      <w:r>
        <w:rPr>
          <w:rFonts w:hint="eastAsia" w:ascii="Arial" w:hAnsi="Arial" w:cs="Arial"/>
        </w:rPr>
        <w:t>数据恢复：正位复位、侧位复位后可以恢复机械臂正位校准和侧位校准时的姿态。</w:t>
      </w:r>
    </w:p>
    <w:p>
      <w:pPr>
        <w:pStyle w:val="4"/>
        <w:bidi w:val="0"/>
        <w:ind w:left="575" w:leftChars="0" w:hanging="575" w:firstLineChars="0"/>
        <w:rPr>
          <w:rFonts w:hint="eastAsia" w:ascii="Times New Roman" w:hAnsi="Times New Roman" w:cs="Times New Roman"/>
          <w:lang w:val="en-US" w:eastAsia="zh-CN"/>
        </w:rPr>
      </w:pPr>
      <w:bookmarkStart w:id="171" w:name="_Toc1420"/>
      <w:r>
        <w:rPr>
          <w:rFonts w:hint="eastAsia" w:ascii="Times New Roman" w:hAnsi="Times New Roman" w:cs="Times New Roman"/>
          <w:lang w:val="en-US" w:eastAsia="zh-CN"/>
        </w:rPr>
        <w:t>维护性</w:t>
      </w:r>
      <w:bookmarkEnd w:id="171"/>
    </w:p>
    <w:p>
      <w:pPr>
        <w:pStyle w:val="5"/>
        <w:bidi w:val="0"/>
        <w:rPr>
          <w:rFonts w:hint="eastAsia"/>
          <w:lang w:val="en-US" w:eastAsia="zh-CN"/>
        </w:rPr>
      </w:pPr>
      <w:bookmarkStart w:id="172" w:name="_Toc4850"/>
      <w:r>
        <w:rPr>
          <w:rFonts w:hint="eastAsia"/>
          <w:lang w:eastAsia="zh-CN"/>
        </w:rPr>
        <w:t>技术需求序号</w:t>
      </w:r>
      <w:bookmarkEnd w:id="172"/>
    </w:p>
    <w:p>
      <w:pPr>
        <w:ind w:firstLine="420" w:firstLineChars="0"/>
        <w:rPr>
          <w:rFonts w:hint="eastAsia" w:cs="Arial"/>
          <w:lang w:val="en-US" w:eastAsia="zh-CN"/>
        </w:rPr>
      </w:pPr>
      <w:r>
        <w:rPr>
          <w:rFonts w:hint="eastAsia" w:cs="Arial"/>
          <w:lang w:val="en-US" w:eastAsia="zh-CN"/>
        </w:rPr>
        <w:t>160005、</w:t>
      </w:r>
      <w:r>
        <w:rPr>
          <w:rFonts w:hint="eastAsia" w:ascii="Times New Roman" w:hAnsi="Times New Roman" w:cs="Times New Roman"/>
          <w:color w:val="auto"/>
          <w:sz w:val="21"/>
          <w:highlight w:val="none"/>
          <w:lang w:val="en-US" w:eastAsia="zh-CN"/>
        </w:rPr>
        <w:t>16</w:t>
      </w:r>
      <w:r>
        <w:rPr>
          <w:rFonts w:hint="default" w:ascii="Times New Roman" w:hAnsi="Times New Roman" w:eastAsia="宋体" w:cs="Times New Roman"/>
          <w:color w:val="auto"/>
          <w:highlight w:val="none"/>
          <w:vertAlign w:val="baseline"/>
          <w:lang w:val="en-US" w:eastAsia="zh-CN"/>
        </w:rPr>
        <w:t>0011</w:t>
      </w:r>
      <w:r>
        <w:rPr>
          <w:rFonts w:hint="eastAsia" w:ascii="Times New Roman" w:hAnsi="Times New Roman" w:cs="Times New Roman"/>
          <w:color w:val="auto"/>
          <w:highlight w:val="none"/>
          <w:vertAlign w:val="baseline"/>
          <w:lang w:val="en-US" w:eastAsia="zh-CN"/>
        </w:rPr>
        <w:t>、</w:t>
      </w: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6</w:t>
      </w:r>
    </w:p>
    <w:p>
      <w:pPr>
        <w:pStyle w:val="5"/>
        <w:bidi w:val="0"/>
        <w:rPr>
          <w:rFonts w:hint="eastAsia"/>
          <w:lang w:val="en-US" w:eastAsia="zh-CN"/>
        </w:rPr>
      </w:pPr>
      <w:bookmarkStart w:id="173" w:name="_Toc7215"/>
      <w:r>
        <w:rPr>
          <w:rFonts w:hint="eastAsia"/>
          <w:lang w:val="en-US" w:eastAsia="zh-CN"/>
        </w:rPr>
        <w:t>设计描述</w:t>
      </w:r>
      <w:bookmarkEnd w:id="173"/>
    </w:p>
    <w:p>
      <w:pPr>
        <w:ind w:firstLine="420" w:firstLineChars="0"/>
        <w:rPr>
          <w:rFonts w:hint="eastAsia" w:eastAsia="宋体"/>
          <w:lang w:eastAsia="zh-CN"/>
        </w:rPr>
      </w:pPr>
      <w:r>
        <w:rPr>
          <w:rFonts w:hint="eastAsia" w:cs="Arial"/>
          <w:lang w:eastAsia="zh-CN"/>
        </w:rPr>
        <w:t>通</w:t>
      </w:r>
      <w:r>
        <w:rPr>
          <w:rFonts w:hint="eastAsia" w:ascii="Arial" w:hAnsi="Arial" w:cs="Arial"/>
        </w:rPr>
        <w:t>过日志记录关键操作，及异常；导出后供维护人员查找问题原因。</w:t>
      </w:r>
    </w:p>
    <w:p>
      <w:pPr>
        <w:pStyle w:val="4"/>
        <w:bidi w:val="0"/>
        <w:ind w:left="575" w:leftChars="0" w:hanging="575" w:firstLineChars="0"/>
        <w:rPr>
          <w:rFonts w:hint="eastAsia" w:ascii="Times New Roman" w:hAnsi="Times New Roman" w:cs="Times New Roman"/>
          <w:lang w:val="en-US" w:eastAsia="zh-CN"/>
        </w:rPr>
      </w:pPr>
      <w:bookmarkStart w:id="174" w:name="_Toc21338"/>
      <w:r>
        <w:rPr>
          <w:rFonts w:hint="eastAsia" w:ascii="Times New Roman" w:hAnsi="Times New Roman" w:cs="Times New Roman"/>
          <w:lang w:val="en-US" w:eastAsia="zh-CN"/>
        </w:rPr>
        <w:t>安全保密</w:t>
      </w:r>
      <w:bookmarkEnd w:id="166"/>
      <w:bookmarkEnd w:id="167"/>
      <w:bookmarkEnd w:id="168"/>
      <w:r>
        <w:rPr>
          <w:rFonts w:hint="eastAsia" w:ascii="Times New Roman" w:hAnsi="Times New Roman" w:cs="Times New Roman"/>
          <w:lang w:val="en-US" w:eastAsia="zh-CN"/>
        </w:rPr>
        <w:t>性</w:t>
      </w:r>
      <w:bookmarkEnd w:id="174"/>
    </w:p>
    <w:p>
      <w:pPr>
        <w:pStyle w:val="5"/>
        <w:bidi w:val="0"/>
        <w:rPr>
          <w:rFonts w:hint="eastAsia"/>
          <w:lang w:val="en-US" w:eastAsia="zh-CN"/>
        </w:rPr>
      </w:pPr>
      <w:bookmarkStart w:id="175" w:name="_Toc16296"/>
      <w:r>
        <w:rPr>
          <w:rFonts w:hint="eastAsia"/>
          <w:lang w:eastAsia="zh-CN"/>
        </w:rPr>
        <w:t>技术需求序号</w:t>
      </w:r>
      <w:bookmarkEnd w:id="175"/>
    </w:p>
    <w:p>
      <w:pPr>
        <w:ind w:firstLine="420" w:firstLineChars="0"/>
        <w:rPr>
          <w:rFonts w:hint="eastAsia"/>
          <w:lang w:val="en-US" w:eastAsia="zh-CN"/>
        </w:rPr>
      </w:pPr>
      <w:r>
        <w:rPr>
          <w:rFonts w:hint="eastAsia" w:ascii="Times New Roman" w:hAnsi="Times New Roman" w:cs="Times New Roman"/>
          <w:color w:val="auto"/>
          <w:sz w:val="21"/>
          <w:highlight w:val="none"/>
          <w:lang w:val="en-US" w:eastAsia="zh-CN"/>
        </w:rPr>
        <w:t>16</w:t>
      </w:r>
      <w:r>
        <w:rPr>
          <w:rFonts w:hint="default" w:ascii="Times New Roman" w:hAnsi="Times New Roman" w:eastAsia="宋体" w:cs="Times New Roman"/>
          <w:color w:val="auto"/>
          <w:highlight w:val="none"/>
          <w:vertAlign w:val="baseline"/>
          <w:lang w:val="en-US" w:eastAsia="zh-CN"/>
        </w:rPr>
        <w:t>0006</w:t>
      </w:r>
      <w:r>
        <w:rPr>
          <w:rFonts w:hint="eastAsia" w:ascii="Times New Roman" w:hAnsi="Times New Roman" w:cs="Times New Roman"/>
          <w:color w:val="auto"/>
          <w:highlight w:val="none"/>
          <w:vertAlign w:val="baseline"/>
          <w:lang w:val="en-US" w:eastAsia="zh-CN"/>
        </w:rPr>
        <w:t>、</w:t>
      </w:r>
      <w:r>
        <w:rPr>
          <w:rFonts w:hint="eastAsia" w:ascii="Times New Roman" w:hAnsi="Times New Roman" w:cs="Times New Roman"/>
          <w:strike w:val="0"/>
          <w:color w:val="auto"/>
          <w:highlight w:val="none"/>
          <w:vertAlign w:val="baseline"/>
          <w:lang w:val="en-US" w:eastAsia="zh-CN"/>
        </w:rPr>
        <w:t>17</w:t>
      </w:r>
      <w:r>
        <w:rPr>
          <w:rFonts w:hint="default" w:ascii="Times New Roman" w:hAnsi="Times New Roman" w:eastAsia="宋体" w:cs="Times New Roman"/>
          <w:color w:val="auto"/>
          <w:highlight w:val="none"/>
          <w:vertAlign w:val="baseline"/>
          <w:lang w:val="en-US" w:eastAsia="zh-CN"/>
        </w:rPr>
        <w:t>0</w:t>
      </w:r>
      <w:r>
        <w:rPr>
          <w:rFonts w:hint="eastAsia" w:ascii="Times New Roman" w:hAnsi="Times New Roman" w:cs="Times New Roman"/>
          <w:color w:val="auto"/>
          <w:highlight w:val="none"/>
          <w:vertAlign w:val="baseline"/>
          <w:lang w:val="en-US" w:eastAsia="zh-CN"/>
        </w:rPr>
        <w:t>5</w:t>
      </w:r>
      <w:r>
        <w:rPr>
          <w:rFonts w:hint="default" w:ascii="Times New Roman" w:hAnsi="Times New Roman" w:eastAsia="宋体" w:cs="Times New Roman"/>
          <w:color w:val="auto"/>
          <w:highlight w:val="none"/>
          <w:vertAlign w:val="baseline"/>
          <w:lang w:val="en-US" w:eastAsia="zh-CN"/>
        </w:rPr>
        <w:t>01</w:t>
      </w:r>
    </w:p>
    <w:p>
      <w:pPr>
        <w:pStyle w:val="5"/>
        <w:bidi w:val="0"/>
        <w:rPr>
          <w:rFonts w:hint="eastAsia"/>
        </w:rPr>
      </w:pPr>
      <w:bookmarkStart w:id="176" w:name="_Toc26109"/>
      <w:r>
        <w:rPr>
          <w:rFonts w:hint="eastAsia"/>
          <w:lang w:val="en-US" w:eastAsia="zh-CN"/>
        </w:rPr>
        <w:t>设计描述</w:t>
      </w:r>
      <w:bookmarkEnd w:id="176"/>
    </w:p>
    <w:p>
      <w:pPr>
        <w:numPr>
          <w:ilvl w:val="0"/>
          <w:numId w:val="27"/>
        </w:numPr>
        <w:bidi w:val="0"/>
        <w:rPr>
          <w:rFonts w:hint="eastAsia"/>
          <w:lang w:val="en-US" w:eastAsia="zh-CN"/>
        </w:rPr>
      </w:pPr>
      <w:r>
        <w:rPr>
          <w:rFonts w:hint="eastAsia"/>
          <w:lang w:val="en-US" w:eastAsia="zh-CN"/>
        </w:rPr>
        <w:t>系统采用软件注册子功能，使用本软件系统必须由公司开通授权使用。</w:t>
      </w:r>
    </w:p>
    <w:p>
      <w:pPr>
        <w:numPr>
          <w:ilvl w:val="0"/>
          <w:numId w:val="27"/>
        </w:numPr>
        <w:bidi w:val="0"/>
        <w:rPr>
          <w:rFonts w:hint="eastAsia"/>
          <w:lang w:val="en-US" w:eastAsia="zh-CN"/>
        </w:rPr>
      </w:pPr>
      <w:r>
        <w:rPr>
          <w:rFonts w:hint="eastAsia"/>
          <w:lang w:val="en-US" w:eastAsia="zh-CN"/>
        </w:rPr>
        <w:t>日志子功能采用常规格式记录，导出时采用压缩加密。</w:t>
      </w:r>
    </w:p>
    <w:p>
      <w:pPr>
        <w:numPr>
          <w:ilvl w:val="0"/>
          <w:numId w:val="27"/>
        </w:numPr>
        <w:bidi w:val="0"/>
        <w:rPr>
          <w:rFonts w:hint="eastAsia"/>
          <w:lang w:val="en-US" w:eastAsia="zh-CN"/>
        </w:rPr>
      </w:pPr>
      <w:r>
        <w:rPr>
          <w:rFonts w:hint="eastAsia"/>
          <w:lang w:val="en-US" w:eastAsia="zh-CN"/>
        </w:rPr>
        <w:t>系统采用开机自启动方式，防止用户随意进入Windows桌面。</w:t>
      </w:r>
    </w:p>
    <w:p>
      <w:pPr>
        <w:rPr>
          <w:rFonts w:hint="eastAsia"/>
        </w:rPr>
      </w:pPr>
    </w:p>
    <w:sectPr>
      <w:footerReference r:id="rId16" w:type="default"/>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p>
    <w:pPr>
      <w:spacing w:before="120" w:after="1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pPr>
    <w:r>
      <w:pict>
        <v:shape id="_x0000_s3074" o:spid="_x0000_s3074"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path/>
          <v:fill on="f" focussize="0,0"/>
          <v:stroke on="f" weight="0.5pt" joinstyle="miter"/>
          <v:imagedata o:title=""/>
          <o:lock v:ext="edit"/>
          <v:textbox inset="0mm,0mm,0mm,0mm" style="mso-fit-shape-to-text:t;">
            <w:txbxContent>
              <w:p>
                <w:pPr>
                  <w:pStyle w:val="21"/>
                  <w:spacing w:before="120" w:after="120"/>
                </w:pPr>
                <w:r>
                  <w:fldChar w:fldCharType="begin"/>
                </w:r>
                <w:r>
                  <w:instrText xml:space="preserve"> PAGE  \* MERGEFORMAT </w:instrText>
                </w:r>
                <w:r>
                  <w:fldChar w:fldCharType="separate"/>
                </w:r>
                <w:r>
                  <w:t>1</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p>
    <w:pPr>
      <w:spacing w:before="120" w:after="12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before="120" w:after="120"/>
      <w:jc w:val="both"/>
    </w:pPr>
    <w:r>
      <w:rPr>
        <w:sz w:val="18"/>
      </w:rPr>
      <w:pict>
        <v:shape id="_x0000_s3080" o:spid="_x0000_s3080" o:spt="202" type="#_x0000_t202" style="position:absolute;left:0pt;margin-top:0pt;height:144pt;width:144pt;mso-position-horizontal:center;mso-position-horizontal-relative:margin;mso-wrap-style:none;z-index:251669504;mso-width-relative:page;mso-height-relative:page;" filled="f" stroked="f" coordsize="21600,21600">
          <v:path/>
          <v:fill on="f" focussize="0,0"/>
          <v:stroke on="f"/>
          <v:imagedata o:title=""/>
          <o:lock v:ext="edit" aspectratio="f"/>
          <v:textbox inset="0mm,0mm,0mm,0mm" style="mso-fit-shape-to-text:t;">
            <w:txbxContent>
              <w:p>
                <w:pPr>
                  <w:pStyle w:val="21"/>
                </w:pPr>
                <w:r>
                  <w:fldChar w:fldCharType="begin"/>
                </w:r>
                <w:r>
                  <w:instrText xml:space="preserve"> PAGE  \* MERGEFORMAT </w:instrText>
                </w:r>
                <w:r>
                  <w:fldChar w:fldCharType="separate"/>
                </w:r>
                <w:r>
                  <w:t>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56" w:after="156"/>
      <w:jc w:val="right"/>
      <w:rPr>
        <w:rFonts w:hint="default"/>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19" o:spid="_x0000_s3076" o:spt="136" type="#_x0000_t136" style="position:absolute;left:0pt;height:195.15pt;width:390.35pt;mso-position-horizontal:center;mso-position-horizontal-relative:margin;mso-position-vertical:center;mso-position-vertical-relative:margin;rotation:20643840f;z-index:-251650048;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Bdr>
        <w:bottom w:val="none" w:color="auto" w:sz="0" w:space="1"/>
      </w:pBdr>
      <w:spacing w:before="120" w:after="120"/>
    </w:pPr>
    <w:r>
      <w:pict>
        <v:shape id="PowerPlusWaterMarkObject31080218" o:spid="_x0000_s3073" o:spt="136" type="#_x0000_t136" style="position:absolute;left:0pt;height:195.15pt;width:390.35pt;mso-position-horizontal:center;mso-position-horizontal-relative:margin;mso-position-vertical:center;mso-position-vertical-relative:margin;rotation:20643840f;z-index:-251651072;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56" w:after="156"/>
      <w:rPr>
        <w:rFonts w:hint="eastAsi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2" o:spid="_x0000_s3079" o:spt="136" type="#_x0000_t136" style="position:absolute;left:0pt;height:195.15pt;width:390.35pt;mso-position-horizontal:center;mso-position-horizontal-relative:margin;mso-position-vertical:center;mso-position-vertical-relative:margin;rotation:20643840f;z-index:-251648000;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spacing w:before="120" w:after="120"/>
    </w:pPr>
    <w:r>
      <w:pict>
        <v:shape id="PowerPlusWaterMarkObject31080221" o:spid="_x0000_s3077" o:spt="136" type="#_x0000_t136" style="position:absolute;left:0pt;height:195.15pt;width:390.35pt;mso-position-horizontal:center;mso-position-horizontal-relative:margin;mso-position-vertical:center;mso-position-vertical-relative:margin;rotation:20643840f;z-index:-251649024;mso-width-relative:page;mso-height-relative:page;" fillcolor="#C0C0C0" filled="t" stroked="f" coordsize="21600,21600" o:allowincell="f">
          <v:path/>
          <v:fill on="t" opacity="32768f" focussize="0,0"/>
          <v:stroke on="f"/>
          <v:imagedata o:title=""/>
          <o:lock v:ext="edit"/>
          <v:textpath on="t" fitshape="t" fitpath="t" trim="f" xscale="f" string="保密"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DD825"/>
    <w:multiLevelType w:val="singleLevel"/>
    <w:tmpl w:val="875DD825"/>
    <w:lvl w:ilvl="0" w:tentative="0">
      <w:start w:val="1"/>
      <w:numFmt w:val="decimal"/>
      <w:lvlText w:val="%1."/>
      <w:lvlJc w:val="left"/>
      <w:pPr>
        <w:ind w:left="425" w:hanging="425"/>
      </w:pPr>
      <w:rPr>
        <w:rFonts w:hint="default"/>
      </w:rPr>
    </w:lvl>
  </w:abstractNum>
  <w:abstractNum w:abstractNumId="1">
    <w:nsid w:val="A4D16C88"/>
    <w:multiLevelType w:val="singleLevel"/>
    <w:tmpl w:val="A4D16C88"/>
    <w:lvl w:ilvl="0" w:tentative="0">
      <w:start w:val="1"/>
      <w:numFmt w:val="decimal"/>
      <w:lvlText w:val="%1."/>
      <w:lvlJc w:val="left"/>
      <w:pPr>
        <w:ind w:left="425" w:hanging="425"/>
      </w:pPr>
      <w:rPr>
        <w:rFonts w:hint="default"/>
      </w:rPr>
    </w:lvl>
  </w:abstractNum>
  <w:abstractNum w:abstractNumId="2">
    <w:nsid w:val="B20DBB6A"/>
    <w:multiLevelType w:val="singleLevel"/>
    <w:tmpl w:val="B20DBB6A"/>
    <w:lvl w:ilvl="0" w:tentative="0">
      <w:start w:val="1"/>
      <w:numFmt w:val="decimal"/>
      <w:lvlText w:val="%1."/>
      <w:lvlJc w:val="left"/>
      <w:pPr>
        <w:ind w:left="425" w:hanging="425"/>
      </w:pPr>
      <w:rPr>
        <w:rFonts w:hint="default"/>
      </w:rPr>
    </w:lvl>
  </w:abstractNum>
  <w:abstractNum w:abstractNumId="3">
    <w:nsid w:val="B3A662BA"/>
    <w:multiLevelType w:val="singleLevel"/>
    <w:tmpl w:val="B3A662BA"/>
    <w:lvl w:ilvl="0" w:tentative="0">
      <w:start w:val="1"/>
      <w:numFmt w:val="decimal"/>
      <w:lvlText w:val="%1."/>
      <w:lvlJc w:val="left"/>
      <w:pPr>
        <w:ind w:left="425" w:hanging="425"/>
      </w:pPr>
      <w:rPr>
        <w:rFonts w:hint="default"/>
      </w:rPr>
    </w:lvl>
  </w:abstractNum>
  <w:abstractNum w:abstractNumId="4">
    <w:nsid w:val="B698976C"/>
    <w:multiLevelType w:val="singleLevel"/>
    <w:tmpl w:val="B698976C"/>
    <w:lvl w:ilvl="0" w:tentative="0">
      <w:start w:val="1"/>
      <w:numFmt w:val="decimal"/>
      <w:lvlText w:val="%1."/>
      <w:lvlJc w:val="left"/>
      <w:pPr>
        <w:ind w:left="425" w:hanging="425"/>
      </w:pPr>
      <w:rPr>
        <w:rFonts w:hint="default"/>
      </w:rPr>
    </w:lvl>
  </w:abstractNum>
  <w:abstractNum w:abstractNumId="5">
    <w:nsid w:val="B91056AD"/>
    <w:multiLevelType w:val="singleLevel"/>
    <w:tmpl w:val="B91056AD"/>
    <w:lvl w:ilvl="0" w:tentative="0">
      <w:start w:val="1"/>
      <w:numFmt w:val="decimal"/>
      <w:lvlText w:val="%1."/>
      <w:lvlJc w:val="left"/>
      <w:pPr>
        <w:ind w:left="425" w:hanging="425"/>
      </w:pPr>
      <w:rPr>
        <w:rFonts w:hint="default"/>
      </w:rPr>
    </w:lvl>
  </w:abstractNum>
  <w:abstractNum w:abstractNumId="6">
    <w:nsid w:val="CC67A1FC"/>
    <w:multiLevelType w:val="multilevel"/>
    <w:tmpl w:val="CC67A1FC"/>
    <w:lvl w:ilvl="0" w:tentative="0">
      <w:start w:val="1"/>
      <w:numFmt w:val="decimal"/>
      <w:pStyle w:val="3"/>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7">
    <w:nsid w:val="D536A9D3"/>
    <w:multiLevelType w:val="singleLevel"/>
    <w:tmpl w:val="D536A9D3"/>
    <w:lvl w:ilvl="0" w:tentative="0">
      <w:start w:val="1"/>
      <w:numFmt w:val="decimal"/>
      <w:lvlText w:val="%1."/>
      <w:lvlJc w:val="left"/>
      <w:pPr>
        <w:ind w:left="425" w:hanging="425"/>
      </w:pPr>
      <w:rPr>
        <w:rFonts w:hint="default"/>
      </w:rPr>
    </w:lvl>
  </w:abstractNum>
  <w:abstractNum w:abstractNumId="8">
    <w:nsid w:val="E28130D0"/>
    <w:multiLevelType w:val="singleLevel"/>
    <w:tmpl w:val="E28130D0"/>
    <w:lvl w:ilvl="0" w:tentative="0">
      <w:start w:val="1"/>
      <w:numFmt w:val="decimal"/>
      <w:lvlText w:val="%1."/>
      <w:lvlJc w:val="left"/>
      <w:pPr>
        <w:ind w:left="425" w:hanging="425"/>
      </w:pPr>
      <w:rPr>
        <w:rFonts w:hint="default"/>
      </w:rPr>
    </w:lvl>
  </w:abstractNum>
  <w:abstractNum w:abstractNumId="9">
    <w:nsid w:val="E394CD63"/>
    <w:multiLevelType w:val="singleLevel"/>
    <w:tmpl w:val="E394CD63"/>
    <w:lvl w:ilvl="0" w:tentative="0">
      <w:start w:val="1"/>
      <w:numFmt w:val="decimal"/>
      <w:lvlText w:val="%1."/>
      <w:lvlJc w:val="left"/>
      <w:pPr>
        <w:ind w:left="425" w:hanging="425"/>
      </w:pPr>
      <w:rPr>
        <w:rFonts w:hint="default"/>
      </w:rPr>
    </w:lvl>
  </w:abstractNum>
  <w:abstractNum w:abstractNumId="10">
    <w:nsid w:val="F044ADAC"/>
    <w:multiLevelType w:val="singleLevel"/>
    <w:tmpl w:val="F044ADAC"/>
    <w:lvl w:ilvl="0" w:tentative="0">
      <w:start w:val="1"/>
      <w:numFmt w:val="decimal"/>
      <w:lvlText w:val="%1."/>
      <w:lvlJc w:val="left"/>
      <w:pPr>
        <w:ind w:left="425" w:hanging="425"/>
      </w:pPr>
      <w:rPr>
        <w:rFonts w:hint="default"/>
      </w:rPr>
    </w:lvl>
  </w:abstractNum>
  <w:abstractNum w:abstractNumId="11">
    <w:nsid w:val="F7DE4FB0"/>
    <w:multiLevelType w:val="singleLevel"/>
    <w:tmpl w:val="F7DE4FB0"/>
    <w:lvl w:ilvl="0" w:tentative="0">
      <w:start w:val="1"/>
      <w:numFmt w:val="decimal"/>
      <w:lvlText w:val="%1."/>
      <w:lvlJc w:val="left"/>
      <w:pPr>
        <w:ind w:left="425" w:hanging="425"/>
      </w:pPr>
      <w:rPr>
        <w:rFonts w:hint="default"/>
      </w:rPr>
    </w:lvl>
  </w:abstractNum>
  <w:abstractNum w:abstractNumId="12">
    <w:nsid w:val="0B335D3D"/>
    <w:multiLevelType w:val="multilevel"/>
    <w:tmpl w:val="0B335D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0FF1AEE2"/>
    <w:multiLevelType w:val="singleLevel"/>
    <w:tmpl w:val="0FF1AEE2"/>
    <w:lvl w:ilvl="0" w:tentative="0">
      <w:start w:val="1"/>
      <w:numFmt w:val="decimal"/>
      <w:lvlText w:val="%1."/>
      <w:lvlJc w:val="left"/>
      <w:pPr>
        <w:tabs>
          <w:tab w:val="left" w:pos="420"/>
        </w:tabs>
        <w:ind w:left="845" w:hanging="425"/>
      </w:pPr>
      <w:rPr>
        <w:rFonts w:hint="default"/>
      </w:rPr>
    </w:lvl>
  </w:abstractNum>
  <w:abstractNum w:abstractNumId="14">
    <w:nsid w:val="1EAE437F"/>
    <w:multiLevelType w:val="singleLevel"/>
    <w:tmpl w:val="1EAE437F"/>
    <w:lvl w:ilvl="0" w:tentative="0">
      <w:start w:val="1"/>
      <w:numFmt w:val="decimal"/>
      <w:lvlText w:val="%1."/>
      <w:lvlJc w:val="left"/>
      <w:pPr>
        <w:ind w:left="425" w:hanging="425"/>
      </w:pPr>
      <w:rPr>
        <w:rFonts w:hint="default"/>
      </w:rPr>
    </w:lvl>
  </w:abstractNum>
  <w:abstractNum w:abstractNumId="15">
    <w:nsid w:val="2C1D64E6"/>
    <w:multiLevelType w:val="singleLevel"/>
    <w:tmpl w:val="2C1D64E6"/>
    <w:lvl w:ilvl="0" w:tentative="0">
      <w:start w:val="1"/>
      <w:numFmt w:val="decimal"/>
      <w:lvlText w:val="%1."/>
      <w:lvlJc w:val="left"/>
    </w:lvl>
  </w:abstractNum>
  <w:abstractNum w:abstractNumId="16">
    <w:nsid w:val="390B9A23"/>
    <w:multiLevelType w:val="singleLevel"/>
    <w:tmpl w:val="390B9A23"/>
    <w:lvl w:ilvl="0" w:tentative="0">
      <w:start w:val="1"/>
      <w:numFmt w:val="decimal"/>
      <w:lvlText w:val="%1."/>
      <w:lvlJc w:val="left"/>
      <w:pPr>
        <w:ind w:left="425" w:hanging="425"/>
      </w:pPr>
      <w:rPr>
        <w:rFonts w:hint="default"/>
      </w:rPr>
    </w:lvl>
  </w:abstractNum>
  <w:abstractNum w:abstractNumId="17">
    <w:nsid w:val="3A317CEE"/>
    <w:multiLevelType w:val="singleLevel"/>
    <w:tmpl w:val="3A317CEE"/>
    <w:lvl w:ilvl="0" w:tentative="0">
      <w:start w:val="1"/>
      <w:numFmt w:val="decimal"/>
      <w:lvlText w:val="%1."/>
      <w:lvlJc w:val="left"/>
      <w:pPr>
        <w:ind w:left="425" w:hanging="425"/>
      </w:pPr>
      <w:rPr>
        <w:rFonts w:hint="default"/>
      </w:rPr>
    </w:lvl>
  </w:abstractNum>
  <w:abstractNum w:abstractNumId="18">
    <w:nsid w:val="3D11C630"/>
    <w:multiLevelType w:val="singleLevel"/>
    <w:tmpl w:val="3D11C630"/>
    <w:lvl w:ilvl="0" w:tentative="0">
      <w:start w:val="1"/>
      <w:numFmt w:val="decimal"/>
      <w:lvlText w:val="%1."/>
      <w:lvlJc w:val="left"/>
      <w:pPr>
        <w:ind w:left="425" w:hanging="425"/>
      </w:pPr>
      <w:rPr>
        <w:rFonts w:hint="default"/>
      </w:rPr>
    </w:lvl>
  </w:abstractNum>
  <w:abstractNum w:abstractNumId="19">
    <w:nsid w:val="405C637A"/>
    <w:multiLevelType w:val="singleLevel"/>
    <w:tmpl w:val="405C637A"/>
    <w:lvl w:ilvl="0" w:tentative="0">
      <w:start w:val="1"/>
      <w:numFmt w:val="decimal"/>
      <w:lvlText w:val="%1."/>
      <w:lvlJc w:val="left"/>
      <w:pPr>
        <w:ind w:left="425" w:hanging="425"/>
      </w:pPr>
      <w:rPr>
        <w:rFonts w:hint="default"/>
      </w:rPr>
    </w:lvl>
  </w:abstractNum>
  <w:abstractNum w:abstractNumId="20">
    <w:nsid w:val="42155CFC"/>
    <w:multiLevelType w:val="multilevel"/>
    <w:tmpl w:val="42155CF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4A569905"/>
    <w:multiLevelType w:val="singleLevel"/>
    <w:tmpl w:val="4A569905"/>
    <w:lvl w:ilvl="0" w:tentative="0">
      <w:start w:val="1"/>
      <w:numFmt w:val="decimal"/>
      <w:lvlText w:val="%1."/>
      <w:lvlJc w:val="left"/>
      <w:pPr>
        <w:ind w:left="425" w:hanging="425"/>
      </w:pPr>
      <w:rPr>
        <w:rFonts w:hint="default"/>
      </w:rPr>
    </w:lvl>
  </w:abstractNum>
  <w:abstractNum w:abstractNumId="22">
    <w:nsid w:val="5C1562C8"/>
    <w:multiLevelType w:val="multilevel"/>
    <w:tmpl w:val="5C1562C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3">
    <w:nsid w:val="64424C8F"/>
    <w:multiLevelType w:val="singleLevel"/>
    <w:tmpl w:val="64424C8F"/>
    <w:lvl w:ilvl="0" w:tentative="0">
      <w:start w:val="1"/>
      <w:numFmt w:val="bullet"/>
      <w:lvlText w:val=""/>
      <w:lvlJc w:val="left"/>
      <w:pPr>
        <w:ind w:left="420" w:hanging="420"/>
      </w:pPr>
      <w:rPr>
        <w:rFonts w:hint="default" w:ascii="Wingdings" w:hAnsi="Wingdings"/>
      </w:rPr>
    </w:lvl>
  </w:abstractNum>
  <w:abstractNum w:abstractNumId="24">
    <w:nsid w:val="65486C69"/>
    <w:multiLevelType w:val="singleLevel"/>
    <w:tmpl w:val="65486C69"/>
    <w:lvl w:ilvl="0" w:tentative="0">
      <w:start w:val="1"/>
      <w:numFmt w:val="decimal"/>
      <w:lvlText w:val="%1."/>
      <w:lvlJc w:val="left"/>
      <w:pPr>
        <w:ind w:left="425" w:hanging="425"/>
      </w:pPr>
      <w:rPr>
        <w:rFonts w:hint="default"/>
      </w:rPr>
    </w:lvl>
  </w:abstractNum>
  <w:abstractNum w:abstractNumId="25">
    <w:nsid w:val="6C0204D5"/>
    <w:multiLevelType w:val="singleLevel"/>
    <w:tmpl w:val="6C0204D5"/>
    <w:lvl w:ilvl="0" w:tentative="0">
      <w:start w:val="1"/>
      <w:numFmt w:val="decimal"/>
      <w:lvlText w:val="%1."/>
      <w:lvlJc w:val="left"/>
      <w:pPr>
        <w:ind w:left="425" w:hanging="425"/>
      </w:pPr>
      <w:rPr>
        <w:rFonts w:hint="default"/>
      </w:rPr>
    </w:lvl>
  </w:abstractNum>
  <w:abstractNum w:abstractNumId="26">
    <w:nsid w:val="787592CF"/>
    <w:multiLevelType w:val="singleLevel"/>
    <w:tmpl w:val="787592CF"/>
    <w:lvl w:ilvl="0" w:tentative="0">
      <w:start w:val="1"/>
      <w:numFmt w:val="decimal"/>
      <w:lvlText w:val="%1."/>
      <w:lvlJc w:val="left"/>
      <w:pPr>
        <w:ind w:left="425" w:hanging="425"/>
      </w:pPr>
      <w:rPr>
        <w:rFonts w:hint="default"/>
      </w:rPr>
    </w:lvl>
  </w:abstractNum>
  <w:num w:numId="1">
    <w:abstractNumId w:val="6"/>
  </w:num>
  <w:num w:numId="2">
    <w:abstractNumId w:val="12"/>
  </w:num>
  <w:num w:numId="3">
    <w:abstractNumId w:val="13"/>
  </w:num>
  <w:num w:numId="4">
    <w:abstractNumId w:val="20"/>
  </w:num>
  <w:num w:numId="5">
    <w:abstractNumId w:val="22"/>
  </w:num>
  <w:num w:numId="6">
    <w:abstractNumId w:val="8"/>
  </w:num>
  <w:num w:numId="7">
    <w:abstractNumId w:val="1"/>
  </w:num>
  <w:num w:numId="8">
    <w:abstractNumId w:val="10"/>
  </w:num>
  <w:num w:numId="9">
    <w:abstractNumId w:val="15"/>
  </w:num>
  <w:num w:numId="10">
    <w:abstractNumId w:val="21"/>
  </w:num>
  <w:num w:numId="11">
    <w:abstractNumId w:val="3"/>
  </w:num>
  <w:num w:numId="12">
    <w:abstractNumId w:val="16"/>
  </w:num>
  <w:num w:numId="13">
    <w:abstractNumId w:val="4"/>
  </w:num>
  <w:num w:numId="14">
    <w:abstractNumId w:val="2"/>
  </w:num>
  <w:num w:numId="15">
    <w:abstractNumId w:val="5"/>
  </w:num>
  <w:num w:numId="16">
    <w:abstractNumId w:val="11"/>
  </w:num>
  <w:num w:numId="17">
    <w:abstractNumId w:val="7"/>
  </w:num>
  <w:num w:numId="18">
    <w:abstractNumId w:val="26"/>
  </w:num>
  <w:num w:numId="19">
    <w:abstractNumId w:val="0"/>
  </w:num>
  <w:num w:numId="20">
    <w:abstractNumId w:val="17"/>
  </w:num>
  <w:num w:numId="21">
    <w:abstractNumId w:val="24"/>
  </w:num>
  <w:num w:numId="22">
    <w:abstractNumId w:val="19"/>
  </w:num>
  <w:num w:numId="23">
    <w:abstractNumId w:val="14"/>
  </w:num>
  <w:num w:numId="24">
    <w:abstractNumId w:val="23"/>
  </w:num>
  <w:num w:numId="25">
    <w:abstractNumId w:val="25"/>
  </w:num>
  <w:num w:numId="26">
    <w:abstractNumId w:val="9"/>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ZjYxYzliYTBkZTVjMzFlOTE2YTIxMjJmZTk2Zjk5OTIifQ=="/>
  </w:docVars>
  <w:rsids>
    <w:rsidRoot w:val="002E009F"/>
    <w:rsid w:val="00002F44"/>
    <w:rsid w:val="00006423"/>
    <w:rsid w:val="00007608"/>
    <w:rsid w:val="0001190C"/>
    <w:rsid w:val="000279F0"/>
    <w:rsid w:val="00034077"/>
    <w:rsid w:val="00035E92"/>
    <w:rsid w:val="00040202"/>
    <w:rsid w:val="0004251E"/>
    <w:rsid w:val="00045AE6"/>
    <w:rsid w:val="00061053"/>
    <w:rsid w:val="00061F2E"/>
    <w:rsid w:val="00062C83"/>
    <w:rsid w:val="00063E1B"/>
    <w:rsid w:val="00064132"/>
    <w:rsid w:val="00065205"/>
    <w:rsid w:val="00084FF3"/>
    <w:rsid w:val="000918F8"/>
    <w:rsid w:val="000A0E8C"/>
    <w:rsid w:val="000A3345"/>
    <w:rsid w:val="000A498A"/>
    <w:rsid w:val="000A73A0"/>
    <w:rsid w:val="000B5DD3"/>
    <w:rsid w:val="000C71D4"/>
    <w:rsid w:val="000D42C5"/>
    <w:rsid w:val="000E4CA3"/>
    <w:rsid w:val="000F516F"/>
    <w:rsid w:val="00103300"/>
    <w:rsid w:val="00104217"/>
    <w:rsid w:val="00106393"/>
    <w:rsid w:val="0011138D"/>
    <w:rsid w:val="00111416"/>
    <w:rsid w:val="00120C02"/>
    <w:rsid w:val="00122519"/>
    <w:rsid w:val="00125985"/>
    <w:rsid w:val="00127CDB"/>
    <w:rsid w:val="001357CD"/>
    <w:rsid w:val="001368A2"/>
    <w:rsid w:val="001427FC"/>
    <w:rsid w:val="00145AEE"/>
    <w:rsid w:val="00147D17"/>
    <w:rsid w:val="00147E45"/>
    <w:rsid w:val="001505F5"/>
    <w:rsid w:val="00162848"/>
    <w:rsid w:val="001659A2"/>
    <w:rsid w:val="001740EA"/>
    <w:rsid w:val="00175AE3"/>
    <w:rsid w:val="00175CFE"/>
    <w:rsid w:val="001800DF"/>
    <w:rsid w:val="00180C01"/>
    <w:rsid w:val="00180EAC"/>
    <w:rsid w:val="00182B05"/>
    <w:rsid w:val="00183A4C"/>
    <w:rsid w:val="00191614"/>
    <w:rsid w:val="00191FCF"/>
    <w:rsid w:val="001B1F96"/>
    <w:rsid w:val="001B2203"/>
    <w:rsid w:val="001B3533"/>
    <w:rsid w:val="001B3E31"/>
    <w:rsid w:val="001B6EC1"/>
    <w:rsid w:val="001B7668"/>
    <w:rsid w:val="001D37B5"/>
    <w:rsid w:val="001D7F78"/>
    <w:rsid w:val="001E3AC7"/>
    <w:rsid w:val="001E54DA"/>
    <w:rsid w:val="001E5896"/>
    <w:rsid w:val="001E69EC"/>
    <w:rsid w:val="001F52B8"/>
    <w:rsid w:val="001F5530"/>
    <w:rsid w:val="001F6EA6"/>
    <w:rsid w:val="00203626"/>
    <w:rsid w:val="00215561"/>
    <w:rsid w:val="00221023"/>
    <w:rsid w:val="002221A5"/>
    <w:rsid w:val="00223FC6"/>
    <w:rsid w:val="00226A0D"/>
    <w:rsid w:val="00227552"/>
    <w:rsid w:val="00233B04"/>
    <w:rsid w:val="0025377F"/>
    <w:rsid w:val="00257424"/>
    <w:rsid w:val="00263AD4"/>
    <w:rsid w:val="00272830"/>
    <w:rsid w:val="00273172"/>
    <w:rsid w:val="00273A0A"/>
    <w:rsid w:val="00276284"/>
    <w:rsid w:val="00282533"/>
    <w:rsid w:val="0028569F"/>
    <w:rsid w:val="00292F60"/>
    <w:rsid w:val="002A3141"/>
    <w:rsid w:val="002A38DA"/>
    <w:rsid w:val="002A42C2"/>
    <w:rsid w:val="002A7A49"/>
    <w:rsid w:val="002B16BE"/>
    <w:rsid w:val="002B1720"/>
    <w:rsid w:val="002B4A59"/>
    <w:rsid w:val="002C13CC"/>
    <w:rsid w:val="002C3726"/>
    <w:rsid w:val="002D39FD"/>
    <w:rsid w:val="002D4A21"/>
    <w:rsid w:val="002D5D95"/>
    <w:rsid w:val="002D6FB2"/>
    <w:rsid w:val="002E009F"/>
    <w:rsid w:val="002E6305"/>
    <w:rsid w:val="002E7B30"/>
    <w:rsid w:val="002F01CD"/>
    <w:rsid w:val="002F7EC0"/>
    <w:rsid w:val="00305397"/>
    <w:rsid w:val="003062C9"/>
    <w:rsid w:val="00310683"/>
    <w:rsid w:val="00317F87"/>
    <w:rsid w:val="00320082"/>
    <w:rsid w:val="0032125D"/>
    <w:rsid w:val="00323B1C"/>
    <w:rsid w:val="003245F4"/>
    <w:rsid w:val="003279BB"/>
    <w:rsid w:val="00335714"/>
    <w:rsid w:val="003512F0"/>
    <w:rsid w:val="00356088"/>
    <w:rsid w:val="0035650C"/>
    <w:rsid w:val="0035754E"/>
    <w:rsid w:val="00357CD9"/>
    <w:rsid w:val="0037209F"/>
    <w:rsid w:val="00373BE1"/>
    <w:rsid w:val="00380AF3"/>
    <w:rsid w:val="00381B5B"/>
    <w:rsid w:val="0038669E"/>
    <w:rsid w:val="003904BC"/>
    <w:rsid w:val="003920F2"/>
    <w:rsid w:val="003A329B"/>
    <w:rsid w:val="003B6A9C"/>
    <w:rsid w:val="003C764E"/>
    <w:rsid w:val="003E145F"/>
    <w:rsid w:val="003E244E"/>
    <w:rsid w:val="003E6D5C"/>
    <w:rsid w:val="003F22F8"/>
    <w:rsid w:val="00406CDB"/>
    <w:rsid w:val="004147CC"/>
    <w:rsid w:val="004149C9"/>
    <w:rsid w:val="00420857"/>
    <w:rsid w:val="004244D8"/>
    <w:rsid w:val="00427C06"/>
    <w:rsid w:val="00432A6C"/>
    <w:rsid w:val="00433BEB"/>
    <w:rsid w:val="00435E60"/>
    <w:rsid w:val="00437111"/>
    <w:rsid w:val="00441725"/>
    <w:rsid w:val="00442834"/>
    <w:rsid w:val="004444F7"/>
    <w:rsid w:val="004461BA"/>
    <w:rsid w:val="004548F0"/>
    <w:rsid w:val="004567B4"/>
    <w:rsid w:val="0045709E"/>
    <w:rsid w:val="00470452"/>
    <w:rsid w:val="004718D3"/>
    <w:rsid w:val="004759BF"/>
    <w:rsid w:val="004807B0"/>
    <w:rsid w:val="0048517B"/>
    <w:rsid w:val="00486C2B"/>
    <w:rsid w:val="00494141"/>
    <w:rsid w:val="00494EAD"/>
    <w:rsid w:val="00496BFC"/>
    <w:rsid w:val="004A04D8"/>
    <w:rsid w:val="004A7C21"/>
    <w:rsid w:val="004C45A1"/>
    <w:rsid w:val="004D2EE8"/>
    <w:rsid w:val="004D69F7"/>
    <w:rsid w:val="004E22D2"/>
    <w:rsid w:val="004E7C07"/>
    <w:rsid w:val="004F0BAD"/>
    <w:rsid w:val="004F1684"/>
    <w:rsid w:val="004F186B"/>
    <w:rsid w:val="004F250A"/>
    <w:rsid w:val="004F5BBF"/>
    <w:rsid w:val="004F7109"/>
    <w:rsid w:val="005025E6"/>
    <w:rsid w:val="00503F6D"/>
    <w:rsid w:val="005244F0"/>
    <w:rsid w:val="0052723C"/>
    <w:rsid w:val="005337D3"/>
    <w:rsid w:val="00535DFA"/>
    <w:rsid w:val="0054345F"/>
    <w:rsid w:val="005454B9"/>
    <w:rsid w:val="0055731C"/>
    <w:rsid w:val="00563867"/>
    <w:rsid w:val="00564E45"/>
    <w:rsid w:val="005656D5"/>
    <w:rsid w:val="005746BB"/>
    <w:rsid w:val="0057634E"/>
    <w:rsid w:val="00584528"/>
    <w:rsid w:val="00585EA4"/>
    <w:rsid w:val="0059472F"/>
    <w:rsid w:val="005A7CD9"/>
    <w:rsid w:val="005B011E"/>
    <w:rsid w:val="005B3C90"/>
    <w:rsid w:val="005C0D8A"/>
    <w:rsid w:val="005C26F0"/>
    <w:rsid w:val="005E0BBE"/>
    <w:rsid w:val="005E1C38"/>
    <w:rsid w:val="005E38E5"/>
    <w:rsid w:val="005E7F91"/>
    <w:rsid w:val="005F239D"/>
    <w:rsid w:val="005F3C4D"/>
    <w:rsid w:val="005F6052"/>
    <w:rsid w:val="005F7C71"/>
    <w:rsid w:val="00613F6A"/>
    <w:rsid w:val="00615F76"/>
    <w:rsid w:val="00615FFD"/>
    <w:rsid w:val="0062358D"/>
    <w:rsid w:val="00630EE2"/>
    <w:rsid w:val="006366F7"/>
    <w:rsid w:val="00640EC6"/>
    <w:rsid w:val="00643CDF"/>
    <w:rsid w:val="00645416"/>
    <w:rsid w:val="00646134"/>
    <w:rsid w:val="00646244"/>
    <w:rsid w:val="006526E0"/>
    <w:rsid w:val="0065321D"/>
    <w:rsid w:val="00654FBB"/>
    <w:rsid w:val="00657C2C"/>
    <w:rsid w:val="006605D6"/>
    <w:rsid w:val="00660D6B"/>
    <w:rsid w:val="00664B82"/>
    <w:rsid w:val="0067042E"/>
    <w:rsid w:val="00672112"/>
    <w:rsid w:val="0067416C"/>
    <w:rsid w:val="00676AB2"/>
    <w:rsid w:val="006808B9"/>
    <w:rsid w:val="00681E43"/>
    <w:rsid w:val="0068374A"/>
    <w:rsid w:val="00690336"/>
    <w:rsid w:val="00695BD9"/>
    <w:rsid w:val="00695C7E"/>
    <w:rsid w:val="006A63F0"/>
    <w:rsid w:val="006B3003"/>
    <w:rsid w:val="006C0644"/>
    <w:rsid w:val="006D0B8A"/>
    <w:rsid w:val="006E4A35"/>
    <w:rsid w:val="006F0023"/>
    <w:rsid w:val="006F4B7A"/>
    <w:rsid w:val="006F4F4A"/>
    <w:rsid w:val="007109E9"/>
    <w:rsid w:val="007123A2"/>
    <w:rsid w:val="007130C4"/>
    <w:rsid w:val="00714960"/>
    <w:rsid w:val="00722465"/>
    <w:rsid w:val="00722984"/>
    <w:rsid w:val="00727E67"/>
    <w:rsid w:val="0073363D"/>
    <w:rsid w:val="007356F9"/>
    <w:rsid w:val="00735901"/>
    <w:rsid w:val="00735E79"/>
    <w:rsid w:val="007431C9"/>
    <w:rsid w:val="00751946"/>
    <w:rsid w:val="00755F36"/>
    <w:rsid w:val="00763408"/>
    <w:rsid w:val="0076767B"/>
    <w:rsid w:val="0077378A"/>
    <w:rsid w:val="00790019"/>
    <w:rsid w:val="00794877"/>
    <w:rsid w:val="00794D76"/>
    <w:rsid w:val="007A29F5"/>
    <w:rsid w:val="007A4AB6"/>
    <w:rsid w:val="007A6635"/>
    <w:rsid w:val="007A6EDB"/>
    <w:rsid w:val="007B1E59"/>
    <w:rsid w:val="007B75CE"/>
    <w:rsid w:val="007C1A33"/>
    <w:rsid w:val="007C1A50"/>
    <w:rsid w:val="007C7E6B"/>
    <w:rsid w:val="007D6064"/>
    <w:rsid w:val="007E35BE"/>
    <w:rsid w:val="007E6005"/>
    <w:rsid w:val="007E7CEC"/>
    <w:rsid w:val="007F6967"/>
    <w:rsid w:val="00805BF8"/>
    <w:rsid w:val="00811F03"/>
    <w:rsid w:val="00814973"/>
    <w:rsid w:val="00826BCE"/>
    <w:rsid w:val="00835388"/>
    <w:rsid w:val="008358A7"/>
    <w:rsid w:val="0083638E"/>
    <w:rsid w:val="00841709"/>
    <w:rsid w:val="0084504D"/>
    <w:rsid w:val="00846817"/>
    <w:rsid w:val="00855A75"/>
    <w:rsid w:val="00856688"/>
    <w:rsid w:val="008602DC"/>
    <w:rsid w:val="00860C0C"/>
    <w:rsid w:val="00861C05"/>
    <w:rsid w:val="00864F30"/>
    <w:rsid w:val="00867BED"/>
    <w:rsid w:val="00870ED6"/>
    <w:rsid w:val="00873516"/>
    <w:rsid w:val="008772DB"/>
    <w:rsid w:val="00887CD4"/>
    <w:rsid w:val="00896038"/>
    <w:rsid w:val="00896A3A"/>
    <w:rsid w:val="008A1CB2"/>
    <w:rsid w:val="008A2873"/>
    <w:rsid w:val="008A354E"/>
    <w:rsid w:val="008B0E0D"/>
    <w:rsid w:val="008B6AD2"/>
    <w:rsid w:val="008C18B4"/>
    <w:rsid w:val="008D5A4A"/>
    <w:rsid w:val="00900675"/>
    <w:rsid w:val="00901624"/>
    <w:rsid w:val="00913023"/>
    <w:rsid w:val="009169EC"/>
    <w:rsid w:val="00931E10"/>
    <w:rsid w:val="0093520A"/>
    <w:rsid w:val="009466DF"/>
    <w:rsid w:val="00950226"/>
    <w:rsid w:val="0095307F"/>
    <w:rsid w:val="00954189"/>
    <w:rsid w:val="00954268"/>
    <w:rsid w:val="009611FA"/>
    <w:rsid w:val="0096403F"/>
    <w:rsid w:val="009656D2"/>
    <w:rsid w:val="00985573"/>
    <w:rsid w:val="009A18B0"/>
    <w:rsid w:val="009A53BC"/>
    <w:rsid w:val="009B127F"/>
    <w:rsid w:val="009B12C1"/>
    <w:rsid w:val="009C22DC"/>
    <w:rsid w:val="009C2874"/>
    <w:rsid w:val="009C40DE"/>
    <w:rsid w:val="009D0F26"/>
    <w:rsid w:val="009D0F99"/>
    <w:rsid w:val="009D127E"/>
    <w:rsid w:val="009D326F"/>
    <w:rsid w:val="009D58B1"/>
    <w:rsid w:val="009E5F55"/>
    <w:rsid w:val="009F0D86"/>
    <w:rsid w:val="009F44AC"/>
    <w:rsid w:val="009F7056"/>
    <w:rsid w:val="00A0108E"/>
    <w:rsid w:val="00A01C1F"/>
    <w:rsid w:val="00A02660"/>
    <w:rsid w:val="00A214A8"/>
    <w:rsid w:val="00A214D1"/>
    <w:rsid w:val="00A24C1B"/>
    <w:rsid w:val="00A27DF4"/>
    <w:rsid w:val="00A36366"/>
    <w:rsid w:val="00A53959"/>
    <w:rsid w:val="00A54AE2"/>
    <w:rsid w:val="00A57796"/>
    <w:rsid w:val="00A61834"/>
    <w:rsid w:val="00A627B0"/>
    <w:rsid w:val="00A630FC"/>
    <w:rsid w:val="00A703BB"/>
    <w:rsid w:val="00A84278"/>
    <w:rsid w:val="00A85F2F"/>
    <w:rsid w:val="00A9201E"/>
    <w:rsid w:val="00AA17C8"/>
    <w:rsid w:val="00AB15AC"/>
    <w:rsid w:val="00AB333F"/>
    <w:rsid w:val="00AB3EC2"/>
    <w:rsid w:val="00AC7CA0"/>
    <w:rsid w:val="00AD2156"/>
    <w:rsid w:val="00AD52FA"/>
    <w:rsid w:val="00AD5D33"/>
    <w:rsid w:val="00AE5524"/>
    <w:rsid w:val="00AE5FAC"/>
    <w:rsid w:val="00AE67AC"/>
    <w:rsid w:val="00B168AA"/>
    <w:rsid w:val="00B17208"/>
    <w:rsid w:val="00B36C80"/>
    <w:rsid w:val="00B3748E"/>
    <w:rsid w:val="00B44550"/>
    <w:rsid w:val="00B7168F"/>
    <w:rsid w:val="00B74D3B"/>
    <w:rsid w:val="00B77958"/>
    <w:rsid w:val="00B90ADB"/>
    <w:rsid w:val="00B945B7"/>
    <w:rsid w:val="00BA1286"/>
    <w:rsid w:val="00BA3CF6"/>
    <w:rsid w:val="00BA5F40"/>
    <w:rsid w:val="00BB7901"/>
    <w:rsid w:val="00BC073A"/>
    <w:rsid w:val="00BC3227"/>
    <w:rsid w:val="00BC38B6"/>
    <w:rsid w:val="00BC6D44"/>
    <w:rsid w:val="00BD3504"/>
    <w:rsid w:val="00BE6545"/>
    <w:rsid w:val="00BE66F1"/>
    <w:rsid w:val="00BE69E0"/>
    <w:rsid w:val="00BF7D34"/>
    <w:rsid w:val="00C13350"/>
    <w:rsid w:val="00C2379F"/>
    <w:rsid w:val="00C331F7"/>
    <w:rsid w:val="00C37813"/>
    <w:rsid w:val="00C42DCF"/>
    <w:rsid w:val="00C476F1"/>
    <w:rsid w:val="00C52233"/>
    <w:rsid w:val="00C55B66"/>
    <w:rsid w:val="00C71C15"/>
    <w:rsid w:val="00C72729"/>
    <w:rsid w:val="00C80F35"/>
    <w:rsid w:val="00CA2714"/>
    <w:rsid w:val="00CA3779"/>
    <w:rsid w:val="00CA7795"/>
    <w:rsid w:val="00CA7B61"/>
    <w:rsid w:val="00CB0901"/>
    <w:rsid w:val="00CB248D"/>
    <w:rsid w:val="00CB2A3A"/>
    <w:rsid w:val="00CB52A7"/>
    <w:rsid w:val="00CB62B7"/>
    <w:rsid w:val="00CC2527"/>
    <w:rsid w:val="00CC5313"/>
    <w:rsid w:val="00CD7381"/>
    <w:rsid w:val="00CE2BD0"/>
    <w:rsid w:val="00CE318E"/>
    <w:rsid w:val="00CE54E4"/>
    <w:rsid w:val="00D03D9B"/>
    <w:rsid w:val="00D06351"/>
    <w:rsid w:val="00D10BA3"/>
    <w:rsid w:val="00D10BD9"/>
    <w:rsid w:val="00D15867"/>
    <w:rsid w:val="00D22E58"/>
    <w:rsid w:val="00D30691"/>
    <w:rsid w:val="00D32EB6"/>
    <w:rsid w:val="00D543A9"/>
    <w:rsid w:val="00D55EF3"/>
    <w:rsid w:val="00D70800"/>
    <w:rsid w:val="00D75484"/>
    <w:rsid w:val="00D907CC"/>
    <w:rsid w:val="00D911AB"/>
    <w:rsid w:val="00D92986"/>
    <w:rsid w:val="00DB34E0"/>
    <w:rsid w:val="00DB35AC"/>
    <w:rsid w:val="00DB7B14"/>
    <w:rsid w:val="00DB7DFA"/>
    <w:rsid w:val="00DC6422"/>
    <w:rsid w:val="00DC78B6"/>
    <w:rsid w:val="00DD2E5D"/>
    <w:rsid w:val="00DD5733"/>
    <w:rsid w:val="00DD6714"/>
    <w:rsid w:val="00DE0ABF"/>
    <w:rsid w:val="00E05A02"/>
    <w:rsid w:val="00E1055A"/>
    <w:rsid w:val="00E13270"/>
    <w:rsid w:val="00E20D3B"/>
    <w:rsid w:val="00E22217"/>
    <w:rsid w:val="00E2474F"/>
    <w:rsid w:val="00E27389"/>
    <w:rsid w:val="00E35B18"/>
    <w:rsid w:val="00E55C6B"/>
    <w:rsid w:val="00E66C50"/>
    <w:rsid w:val="00E71D50"/>
    <w:rsid w:val="00E74848"/>
    <w:rsid w:val="00E76182"/>
    <w:rsid w:val="00E85F88"/>
    <w:rsid w:val="00E878AF"/>
    <w:rsid w:val="00E91321"/>
    <w:rsid w:val="00EA5D0B"/>
    <w:rsid w:val="00EB2865"/>
    <w:rsid w:val="00EC11C6"/>
    <w:rsid w:val="00ED1087"/>
    <w:rsid w:val="00ED6095"/>
    <w:rsid w:val="00ED616E"/>
    <w:rsid w:val="00EE1F05"/>
    <w:rsid w:val="00EE4945"/>
    <w:rsid w:val="00EE5D2A"/>
    <w:rsid w:val="00EF0275"/>
    <w:rsid w:val="00EF148A"/>
    <w:rsid w:val="00F039CA"/>
    <w:rsid w:val="00F06927"/>
    <w:rsid w:val="00F11A8F"/>
    <w:rsid w:val="00F1278D"/>
    <w:rsid w:val="00F1469E"/>
    <w:rsid w:val="00F167F5"/>
    <w:rsid w:val="00F179D9"/>
    <w:rsid w:val="00F27F4D"/>
    <w:rsid w:val="00F34F73"/>
    <w:rsid w:val="00F459F2"/>
    <w:rsid w:val="00F5032C"/>
    <w:rsid w:val="00F50716"/>
    <w:rsid w:val="00F605B4"/>
    <w:rsid w:val="00F744C8"/>
    <w:rsid w:val="00F82150"/>
    <w:rsid w:val="00F85375"/>
    <w:rsid w:val="00F8796D"/>
    <w:rsid w:val="00F9121F"/>
    <w:rsid w:val="00FA1BF0"/>
    <w:rsid w:val="00FA35B2"/>
    <w:rsid w:val="00FB6F7E"/>
    <w:rsid w:val="00FC0583"/>
    <w:rsid w:val="00FC2AB3"/>
    <w:rsid w:val="00FC5F52"/>
    <w:rsid w:val="00FC739D"/>
    <w:rsid w:val="00FD0091"/>
    <w:rsid w:val="00FD5489"/>
    <w:rsid w:val="00FE7AFB"/>
    <w:rsid w:val="00FF10E2"/>
    <w:rsid w:val="00FF61AD"/>
    <w:rsid w:val="015679D0"/>
    <w:rsid w:val="02455972"/>
    <w:rsid w:val="024F1C68"/>
    <w:rsid w:val="027F6AB2"/>
    <w:rsid w:val="037E320E"/>
    <w:rsid w:val="03D2103D"/>
    <w:rsid w:val="03DC63F8"/>
    <w:rsid w:val="03E5503B"/>
    <w:rsid w:val="03E6365F"/>
    <w:rsid w:val="04697A1A"/>
    <w:rsid w:val="04A6661B"/>
    <w:rsid w:val="06856B77"/>
    <w:rsid w:val="06976AC0"/>
    <w:rsid w:val="07C82E78"/>
    <w:rsid w:val="07F11B6F"/>
    <w:rsid w:val="089F1C5C"/>
    <w:rsid w:val="08A66BB7"/>
    <w:rsid w:val="08CE609D"/>
    <w:rsid w:val="09045F63"/>
    <w:rsid w:val="092713F6"/>
    <w:rsid w:val="09CD2069"/>
    <w:rsid w:val="0ABD6EA6"/>
    <w:rsid w:val="0B384164"/>
    <w:rsid w:val="0DC66F53"/>
    <w:rsid w:val="0DD56120"/>
    <w:rsid w:val="0F09515E"/>
    <w:rsid w:val="0F6713FB"/>
    <w:rsid w:val="0F8E6586"/>
    <w:rsid w:val="10790FE5"/>
    <w:rsid w:val="108A780A"/>
    <w:rsid w:val="10D009F8"/>
    <w:rsid w:val="10D72462"/>
    <w:rsid w:val="10E36DA6"/>
    <w:rsid w:val="11065E94"/>
    <w:rsid w:val="11DF131B"/>
    <w:rsid w:val="11FF19BD"/>
    <w:rsid w:val="141A663B"/>
    <w:rsid w:val="146B6A26"/>
    <w:rsid w:val="159D1B6C"/>
    <w:rsid w:val="160457F4"/>
    <w:rsid w:val="162467F1"/>
    <w:rsid w:val="16444FD4"/>
    <w:rsid w:val="17924AE6"/>
    <w:rsid w:val="179E57D5"/>
    <w:rsid w:val="17E909FC"/>
    <w:rsid w:val="183A72AB"/>
    <w:rsid w:val="1907687E"/>
    <w:rsid w:val="199E58E1"/>
    <w:rsid w:val="19BD63E6"/>
    <w:rsid w:val="19CE2367"/>
    <w:rsid w:val="19F4520D"/>
    <w:rsid w:val="1B66588F"/>
    <w:rsid w:val="1BBC2435"/>
    <w:rsid w:val="1C054213"/>
    <w:rsid w:val="1DB418AE"/>
    <w:rsid w:val="1E3A3F14"/>
    <w:rsid w:val="1EFA772E"/>
    <w:rsid w:val="1FDF30BD"/>
    <w:rsid w:val="20EA4E11"/>
    <w:rsid w:val="20F04B55"/>
    <w:rsid w:val="220D1342"/>
    <w:rsid w:val="22BF02C5"/>
    <w:rsid w:val="22EF105A"/>
    <w:rsid w:val="23104F37"/>
    <w:rsid w:val="23C12009"/>
    <w:rsid w:val="240B6EB3"/>
    <w:rsid w:val="24517129"/>
    <w:rsid w:val="2535294E"/>
    <w:rsid w:val="261D1FBA"/>
    <w:rsid w:val="263B7C68"/>
    <w:rsid w:val="265C2AE3"/>
    <w:rsid w:val="26FF7818"/>
    <w:rsid w:val="2757205A"/>
    <w:rsid w:val="276460F3"/>
    <w:rsid w:val="277B168E"/>
    <w:rsid w:val="27BA21B7"/>
    <w:rsid w:val="28E82A95"/>
    <w:rsid w:val="294C5091"/>
    <w:rsid w:val="299E45D2"/>
    <w:rsid w:val="29B13146"/>
    <w:rsid w:val="29C446A1"/>
    <w:rsid w:val="2A7428F3"/>
    <w:rsid w:val="2A756869"/>
    <w:rsid w:val="2AAB0948"/>
    <w:rsid w:val="2B0D305C"/>
    <w:rsid w:val="2B193698"/>
    <w:rsid w:val="2B6E3BCB"/>
    <w:rsid w:val="2BE466B9"/>
    <w:rsid w:val="2C565358"/>
    <w:rsid w:val="2D0D2D89"/>
    <w:rsid w:val="2D2500D2"/>
    <w:rsid w:val="2F191EB9"/>
    <w:rsid w:val="2F920432"/>
    <w:rsid w:val="2FB1311B"/>
    <w:rsid w:val="2FD15513"/>
    <w:rsid w:val="3078195F"/>
    <w:rsid w:val="30787429"/>
    <w:rsid w:val="312A215B"/>
    <w:rsid w:val="31334320"/>
    <w:rsid w:val="32867865"/>
    <w:rsid w:val="33314C1D"/>
    <w:rsid w:val="34771E17"/>
    <w:rsid w:val="34E52D2A"/>
    <w:rsid w:val="34F36863"/>
    <w:rsid w:val="353D4043"/>
    <w:rsid w:val="355377A7"/>
    <w:rsid w:val="36AA7749"/>
    <w:rsid w:val="36E91E6C"/>
    <w:rsid w:val="370F76FD"/>
    <w:rsid w:val="384C25C5"/>
    <w:rsid w:val="387F4B11"/>
    <w:rsid w:val="389978B1"/>
    <w:rsid w:val="39E54414"/>
    <w:rsid w:val="3B9A51D0"/>
    <w:rsid w:val="3C225545"/>
    <w:rsid w:val="3C99198D"/>
    <w:rsid w:val="3DA23079"/>
    <w:rsid w:val="3EAD3FF2"/>
    <w:rsid w:val="3F141D55"/>
    <w:rsid w:val="3F350FAE"/>
    <w:rsid w:val="3F6F342F"/>
    <w:rsid w:val="401A7E69"/>
    <w:rsid w:val="40851F4B"/>
    <w:rsid w:val="40981389"/>
    <w:rsid w:val="40AE0D94"/>
    <w:rsid w:val="40E068BF"/>
    <w:rsid w:val="418238EE"/>
    <w:rsid w:val="420F01DA"/>
    <w:rsid w:val="423A7360"/>
    <w:rsid w:val="436F7EA2"/>
    <w:rsid w:val="44045282"/>
    <w:rsid w:val="440B5A4B"/>
    <w:rsid w:val="44D21BE6"/>
    <w:rsid w:val="4594055B"/>
    <w:rsid w:val="45E32481"/>
    <w:rsid w:val="46AA41EF"/>
    <w:rsid w:val="473A0AC8"/>
    <w:rsid w:val="477A0973"/>
    <w:rsid w:val="49523BA5"/>
    <w:rsid w:val="49D1667B"/>
    <w:rsid w:val="49ED1F97"/>
    <w:rsid w:val="4AD53E5C"/>
    <w:rsid w:val="4B6D6660"/>
    <w:rsid w:val="4C292E79"/>
    <w:rsid w:val="4C31493F"/>
    <w:rsid w:val="4C75637B"/>
    <w:rsid w:val="4E5C4AEA"/>
    <w:rsid w:val="4F7D5F39"/>
    <w:rsid w:val="4FD03A76"/>
    <w:rsid w:val="5238114F"/>
    <w:rsid w:val="53400F13"/>
    <w:rsid w:val="53524E4C"/>
    <w:rsid w:val="539F201F"/>
    <w:rsid w:val="54CF66FE"/>
    <w:rsid w:val="54DB1713"/>
    <w:rsid w:val="54DF4214"/>
    <w:rsid w:val="552D5FC7"/>
    <w:rsid w:val="55682E6C"/>
    <w:rsid w:val="55A3251B"/>
    <w:rsid w:val="56020701"/>
    <w:rsid w:val="57805D82"/>
    <w:rsid w:val="58BE4ADB"/>
    <w:rsid w:val="59700685"/>
    <w:rsid w:val="598934BF"/>
    <w:rsid w:val="59963208"/>
    <w:rsid w:val="59A67976"/>
    <w:rsid w:val="59FD4976"/>
    <w:rsid w:val="5A380204"/>
    <w:rsid w:val="5ADC59C5"/>
    <w:rsid w:val="5B4A5024"/>
    <w:rsid w:val="5C613400"/>
    <w:rsid w:val="5CD64696"/>
    <w:rsid w:val="5D133CFA"/>
    <w:rsid w:val="5D2E17DE"/>
    <w:rsid w:val="5D526B6F"/>
    <w:rsid w:val="5D6D4FFA"/>
    <w:rsid w:val="5F7A57AC"/>
    <w:rsid w:val="5FFA069B"/>
    <w:rsid w:val="60636240"/>
    <w:rsid w:val="609D79A4"/>
    <w:rsid w:val="619B0B2E"/>
    <w:rsid w:val="627B5671"/>
    <w:rsid w:val="629A4141"/>
    <w:rsid w:val="63254657"/>
    <w:rsid w:val="63A578CC"/>
    <w:rsid w:val="63B80C56"/>
    <w:rsid w:val="63F73178"/>
    <w:rsid w:val="64121912"/>
    <w:rsid w:val="6468651B"/>
    <w:rsid w:val="651901E9"/>
    <w:rsid w:val="66336C28"/>
    <w:rsid w:val="6636079B"/>
    <w:rsid w:val="66652D12"/>
    <w:rsid w:val="679E3E6B"/>
    <w:rsid w:val="68ED6160"/>
    <w:rsid w:val="691A24A5"/>
    <w:rsid w:val="69937B96"/>
    <w:rsid w:val="6AE24217"/>
    <w:rsid w:val="6B95360A"/>
    <w:rsid w:val="6C38542F"/>
    <w:rsid w:val="6E6B0A27"/>
    <w:rsid w:val="6E815D35"/>
    <w:rsid w:val="6F3F0D62"/>
    <w:rsid w:val="70311EB7"/>
    <w:rsid w:val="710D46D2"/>
    <w:rsid w:val="71EA4A14"/>
    <w:rsid w:val="720F7FD6"/>
    <w:rsid w:val="72735FBD"/>
    <w:rsid w:val="72E72D01"/>
    <w:rsid w:val="733F6699"/>
    <w:rsid w:val="73D66B7D"/>
    <w:rsid w:val="740B2417"/>
    <w:rsid w:val="74C725BB"/>
    <w:rsid w:val="74C728BC"/>
    <w:rsid w:val="74CC0400"/>
    <w:rsid w:val="74DA48CB"/>
    <w:rsid w:val="75146439"/>
    <w:rsid w:val="75E64AE9"/>
    <w:rsid w:val="76CD34D5"/>
    <w:rsid w:val="76E0667F"/>
    <w:rsid w:val="787325B8"/>
    <w:rsid w:val="7899684C"/>
    <w:rsid w:val="78B55DEE"/>
    <w:rsid w:val="78C233C8"/>
    <w:rsid w:val="78D37FAF"/>
    <w:rsid w:val="799F2CDB"/>
    <w:rsid w:val="79AA016D"/>
    <w:rsid w:val="7A1940E8"/>
    <w:rsid w:val="7B237B27"/>
    <w:rsid w:val="7BF2699E"/>
    <w:rsid w:val="7C7A4BE6"/>
    <w:rsid w:val="7CFE75C5"/>
    <w:rsid w:val="7D1C23F8"/>
    <w:rsid w:val="7D604478"/>
    <w:rsid w:val="7E410F4B"/>
    <w:rsid w:val="7E4627FB"/>
    <w:rsid w:val="7E9B61C0"/>
    <w:rsid w:val="7EA06B86"/>
    <w:rsid w:val="7EA57793"/>
    <w:rsid w:val="7ED00AED"/>
    <w:rsid w:val="7FAC5B64"/>
    <w:rsid w:val="7FC40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rules v:ext="edit">
        <o:r id="V:Rule1" type="connector" idref="#直接箭头连接符 45"/>
        <o:r id="V:Rule2" type="connector" idref="#_x0000_s2082"/>
        <o:r id="V:Rule3" type="connector" idref="#_x0000_s2083"/>
        <o:r id="V:Rule4" type="connector" idref="#_x0000_s2109"/>
        <o:r id="V:Rule5" type="connector" idref="#_x0000_s2110"/>
        <o:r id="V:Rule6" type="connector" idref="#_x0000_s2138"/>
        <o:r id="V:Rule7" type="connector" idref="#_x0000_s2140"/>
        <o:r id="V:Rule8" type="connector" idref="#_x0000_s2142"/>
        <o:r id="V:Rule9" type="connector" idref="#_x0000_s2143"/>
        <o:r id="V:Rule10" type="connector" idref="#_x0000_s2144"/>
        <o:r id="V:Rule11" type="connector" idref="#_x0000_s2145"/>
        <o:r id="V:Rule12" type="connector" idref="#_x0000_s2148"/>
        <o:r id="V:Rule13" type="connector" idref="#_x0000_s2149"/>
        <o:r id="V:Rule14" type="connector" idref="#_x0000_s2153"/>
        <o:r id="V:Rule15" type="connector" idref="#_x0000_s2154"/>
        <o:r id="V:Rule16" type="connector" idref="#_x0000_s2155"/>
        <o:r id="V:Rule17" type="connector" idref="#_x0000_s2156"/>
        <o:r id="V:Rule18" type="connector" idref="#_x0000_s2157"/>
        <o:r id="V:Rule19" type="connector" idref="#_x0000_s2158"/>
        <o:r id="V:Rule20" type="connector" idref="#_x0000_s2159"/>
        <o:r id="V:Rule21" type="connector" idref="#_x0000_s2160"/>
        <o:r id="V:Rule22" type="connector" idref="#_x0000_s2162"/>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napToGrid w:val="0"/>
      <w:spacing w:line="360" w:lineRule="auto"/>
      <w:jc w:val="both"/>
    </w:pPr>
    <w:rPr>
      <w:rFonts w:ascii="Arial" w:hAnsi="Arial" w:eastAsia="宋体" w:cs="Arial"/>
      <w:kern w:val="2"/>
      <w:sz w:val="21"/>
      <w:szCs w:val="24"/>
      <w:lang w:val="en-US" w:eastAsia="zh-CN" w:bidi="ar-SA"/>
    </w:rPr>
  </w:style>
  <w:style w:type="paragraph" w:styleId="3">
    <w:name w:val="heading 1"/>
    <w:basedOn w:val="1"/>
    <w:next w:val="1"/>
    <w:qFormat/>
    <w:uiPriority w:val="0"/>
    <w:pPr>
      <w:keepNext/>
      <w:keepLines/>
      <w:numPr>
        <w:ilvl w:val="0"/>
        <w:numId w:val="1"/>
      </w:numPr>
      <w:spacing w:before="100" w:after="100" w:line="480" w:lineRule="auto"/>
      <w:ind w:left="431" w:hanging="431"/>
      <w:jc w:val="both"/>
      <w:outlineLvl w:val="0"/>
    </w:pPr>
    <w:rPr>
      <w:b/>
      <w:bCs/>
      <w:kern w:val="44"/>
      <w:sz w:val="28"/>
      <w:szCs w:val="44"/>
    </w:rPr>
  </w:style>
  <w:style w:type="paragraph" w:styleId="4">
    <w:name w:val="heading 2"/>
    <w:basedOn w:val="1"/>
    <w:next w:val="1"/>
    <w:qFormat/>
    <w:uiPriority w:val="0"/>
    <w:pPr>
      <w:keepNext/>
      <w:keepLines/>
      <w:numPr>
        <w:ilvl w:val="1"/>
        <w:numId w:val="1"/>
      </w:numPr>
      <w:spacing w:before="100" w:after="100" w:line="480" w:lineRule="auto"/>
      <w:ind w:left="573" w:hanging="573"/>
      <w:outlineLvl w:val="1"/>
    </w:pPr>
    <w:rPr>
      <w:b/>
      <w:bCs/>
      <w:sz w:val="24"/>
      <w:szCs w:val="32"/>
    </w:rPr>
  </w:style>
  <w:style w:type="paragraph" w:styleId="5">
    <w:name w:val="heading 3"/>
    <w:basedOn w:val="1"/>
    <w:next w:val="1"/>
    <w:qFormat/>
    <w:uiPriority w:val="0"/>
    <w:pPr>
      <w:keepNext/>
      <w:keepLines/>
      <w:numPr>
        <w:ilvl w:val="2"/>
        <w:numId w:val="1"/>
      </w:numPr>
      <w:spacing w:before="100" w:after="100" w:line="480" w:lineRule="auto"/>
      <w:outlineLvl w:val="2"/>
    </w:pPr>
    <w:rPr>
      <w:b/>
      <w:bCs/>
      <w:sz w:val="24"/>
      <w:szCs w:val="32"/>
    </w:rPr>
  </w:style>
  <w:style w:type="paragraph" w:styleId="6">
    <w:name w:val="heading 4"/>
    <w:basedOn w:val="1"/>
    <w:next w:val="1"/>
    <w:link w:val="36"/>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4"/>
      <w:szCs w:val="28"/>
    </w:rPr>
  </w:style>
  <w:style w:type="paragraph" w:styleId="7">
    <w:name w:val="heading 5"/>
    <w:basedOn w:val="1"/>
    <w:next w:val="1"/>
    <w:semiHidden/>
    <w:unhideWhenUsed/>
    <w:qFormat/>
    <w:uiPriority w:val="9"/>
    <w:pPr>
      <w:keepNext/>
      <w:keepLines/>
      <w:numPr>
        <w:ilvl w:val="4"/>
        <w:numId w:val="1"/>
      </w:numPr>
      <w:spacing w:beforeLines="0" w:afterLines="0" w:line="372" w:lineRule="auto"/>
      <w:outlineLvl w:val="4"/>
    </w:pPr>
    <w:rPr>
      <w:b/>
      <w:sz w:val="28"/>
    </w:rPr>
  </w:style>
  <w:style w:type="paragraph" w:styleId="8">
    <w:name w:val="heading 6"/>
    <w:basedOn w:val="1"/>
    <w:next w:val="1"/>
    <w:semiHidden/>
    <w:unhideWhenUsed/>
    <w:qFormat/>
    <w:uiPriority w:val="9"/>
    <w:pPr>
      <w:keepNext/>
      <w:keepLines/>
      <w:numPr>
        <w:ilvl w:val="5"/>
        <w:numId w:val="1"/>
      </w:numPr>
      <w:spacing w:beforeLines="0" w:afterLines="0" w:line="317" w:lineRule="auto"/>
      <w:outlineLvl w:val="5"/>
    </w:pPr>
    <w:rPr>
      <w:rFonts w:eastAsia="黑体"/>
      <w:b/>
      <w:sz w:val="24"/>
    </w:rPr>
  </w:style>
  <w:style w:type="paragraph" w:styleId="9">
    <w:name w:val="heading 7"/>
    <w:basedOn w:val="1"/>
    <w:next w:val="1"/>
    <w:semiHidden/>
    <w:unhideWhenUsed/>
    <w:qFormat/>
    <w:uiPriority w:val="9"/>
    <w:pPr>
      <w:keepNext/>
      <w:keepLines/>
      <w:numPr>
        <w:ilvl w:val="6"/>
        <w:numId w:val="1"/>
      </w:numPr>
      <w:spacing w:beforeLines="0" w:afterLines="0" w:line="317" w:lineRule="auto"/>
      <w:outlineLvl w:val="6"/>
    </w:pPr>
    <w:rPr>
      <w:b/>
      <w:sz w:val="24"/>
    </w:rPr>
  </w:style>
  <w:style w:type="paragraph" w:styleId="10">
    <w:name w:val="heading 8"/>
    <w:basedOn w:val="1"/>
    <w:next w:val="1"/>
    <w:semiHidden/>
    <w:unhideWhenUsed/>
    <w:qFormat/>
    <w:uiPriority w:val="9"/>
    <w:pPr>
      <w:keepNext/>
      <w:keepLines/>
      <w:numPr>
        <w:ilvl w:val="7"/>
        <w:numId w:val="1"/>
      </w:numPr>
      <w:spacing w:beforeLines="0" w:afterLines="0" w:line="317" w:lineRule="auto"/>
      <w:outlineLvl w:val="7"/>
    </w:pPr>
    <w:rPr>
      <w:rFonts w:eastAsia="黑体"/>
      <w:sz w:val="24"/>
    </w:rPr>
  </w:style>
  <w:style w:type="paragraph" w:styleId="11">
    <w:name w:val="heading 9"/>
    <w:basedOn w:val="1"/>
    <w:next w:val="1"/>
    <w:semiHidden/>
    <w:unhideWhenUsed/>
    <w:qFormat/>
    <w:uiPriority w:val="9"/>
    <w:pPr>
      <w:keepNext/>
      <w:keepLines/>
      <w:numPr>
        <w:ilvl w:val="8"/>
        <w:numId w:val="1"/>
      </w:numPr>
      <w:spacing w:beforeLines="0" w:afterLines="0" w:line="317" w:lineRule="auto"/>
      <w:outlineLvl w:val="8"/>
    </w:pPr>
    <w:rPr>
      <w:rFonts w:eastAsia="黑体"/>
    </w:rPr>
  </w:style>
  <w:style w:type="character" w:default="1" w:styleId="32">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2">
    <w:name w:val="Block Text"/>
    <w:basedOn w:val="1"/>
    <w:qFormat/>
    <w:uiPriority w:val="0"/>
    <w:pPr>
      <w:spacing w:after="120"/>
      <w:ind w:left="1440" w:leftChars="700" w:right="700" w:rightChars="700"/>
    </w:pPr>
  </w:style>
  <w:style w:type="paragraph" w:styleId="12">
    <w:name w:val="toc 7"/>
    <w:basedOn w:val="1"/>
    <w:next w:val="1"/>
    <w:semiHidden/>
    <w:qFormat/>
    <w:uiPriority w:val="0"/>
    <w:pPr>
      <w:ind w:left="2520" w:leftChars="1200"/>
    </w:pPr>
  </w:style>
  <w:style w:type="paragraph" w:styleId="13">
    <w:name w:val="Document Map"/>
    <w:basedOn w:val="1"/>
    <w:link w:val="42"/>
    <w:semiHidden/>
    <w:unhideWhenUsed/>
    <w:qFormat/>
    <w:uiPriority w:val="99"/>
    <w:rPr>
      <w:rFonts w:ascii="宋体"/>
      <w:sz w:val="18"/>
      <w:szCs w:val="18"/>
    </w:rPr>
  </w:style>
  <w:style w:type="paragraph" w:styleId="14">
    <w:name w:val="annotation text"/>
    <w:basedOn w:val="1"/>
    <w:link w:val="39"/>
    <w:unhideWhenUsed/>
    <w:qFormat/>
    <w:uiPriority w:val="99"/>
    <w:rPr>
      <w:sz w:val="20"/>
      <w:szCs w:val="20"/>
    </w:rPr>
  </w:style>
  <w:style w:type="paragraph" w:styleId="15">
    <w:name w:val="Body Text"/>
    <w:basedOn w:val="1"/>
    <w:semiHidden/>
    <w:qFormat/>
    <w:uiPriority w:val="0"/>
    <w:rPr>
      <w:color w:val="FF0000"/>
    </w:rPr>
  </w:style>
  <w:style w:type="paragraph" w:styleId="16">
    <w:name w:val="Body Text Indent"/>
    <w:basedOn w:val="1"/>
    <w:semiHidden/>
    <w:qFormat/>
    <w:uiPriority w:val="0"/>
    <w:pPr>
      <w:ind w:left="781" w:leftChars="372" w:firstLine="420" w:firstLineChars="200"/>
    </w:pPr>
  </w:style>
  <w:style w:type="paragraph" w:styleId="17">
    <w:name w:val="toc 5"/>
    <w:basedOn w:val="1"/>
    <w:next w:val="1"/>
    <w:semiHidden/>
    <w:qFormat/>
    <w:uiPriority w:val="0"/>
    <w:pPr>
      <w:ind w:left="1680" w:leftChars="800"/>
    </w:pPr>
  </w:style>
  <w:style w:type="paragraph" w:styleId="18">
    <w:name w:val="toc 3"/>
    <w:basedOn w:val="1"/>
    <w:next w:val="1"/>
    <w:qFormat/>
    <w:uiPriority w:val="39"/>
    <w:pPr>
      <w:ind w:left="840" w:leftChars="400"/>
    </w:pPr>
  </w:style>
  <w:style w:type="paragraph" w:styleId="19">
    <w:name w:val="toc 8"/>
    <w:basedOn w:val="1"/>
    <w:next w:val="1"/>
    <w:semiHidden/>
    <w:qFormat/>
    <w:uiPriority w:val="0"/>
    <w:pPr>
      <w:ind w:left="2940" w:leftChars="1400"/>
    </w:pPr>
  </w:style>
  <w:style w:type="paragraph" w:styleId="20">
    <w:name w:val="Balloon Text"/>
    <w:basedOn w:val="1"/>
    <w:link w:val="41"/>
    <w:semiHidden/>
    <w:unhideWhenUsed/>
    <w:qFormat/>
    <w:uiPriority w:val="99"/>
    <w:rPr>
      <w:rFonts w:ascii="Microsoft YaHei UI" w:eastAsia="Microsoft YaHei UI"/>
      <w:sz w:val="18"/>
      <w:szCs w:val="18"/>
    </w:rPr>
  </w:style>
  <w:style w:type="paragraph" w:styleId="21">
    <w:name w:val="footer"/>
    <w:basedOn w:val="1"/>
    <w:semiHidden/>
    <w:qFormat/>
    <w:uiPriority w:val="0"/>
    <w:pPr>
      <w:tabs>
        <w:tab w:val="center" w:pos="4153"/>
        <w:tab w:val="right" w:pos="8306"/>
      </w:tabs>
      <w:jc w:val="left"/>
    </w:pPr>
    <w:rPr>
      <w:sz w:val="18"/>
      <w:szCs w:val="18"/>
    </w:rPr>
  </w:style>
  <w:style w:type="paragraph" w:styleId="22">
    <w:name w:val="header"/>
    <w:basedOn w:val="1"/>
    <w:semiHidden/>
    <w:qFormat/>
    <w:uiPriority w:val="0"/>
    <w:pPr>
      <w:pBdr>
        <w:bottom w:val="single" w:color="auto" w:sz="6" w:space="1"/>
      </w:pBdr>
      <w:tabs>
        <w:tab w:val="center" w:pos="4153"/>
        <w:tab w:val="right" w:pos="8306"/>
      </w:tabs>
      <w:jc w:val="center"/>
    </w:pPr>
    <w:rPr>
      <w:sz w:val="18"/>
      <w:szCs w:val="18"/>
    </w:rPr>
  </w:style>
  <w:style w:type="paragraph" w:styleId="23">
    <w:name w:val="toc 1"/>
    <w:basedOn w:val="1"/>
    <w:next w:val="1"/>
    <w:qFormat/>
    <w:uiPriority w:val="39"/>
    <w:pPr>
      <w:spacing w:line="240" w:lineRule="auto"/>
    </w:pPr>
  </w:style>
  <w:style w:type="paragraph" w:styleId="24">
    <w:name w:val="toc 4"/>
    <w:basedOn w:val="1"/>
    <w:next w:val="1"/>
    <w:qFormat/>
    <w:uiPriority w:val="0"/>
    <w:pPr>
      <w:ind w:left="1260" w:leftChars="600"/>
    </w:pPr>
  </w:style>
  <w:style w:type="paragraph" w:styleId="25">
    <w:name w:val="toc 6"/>
    <w:basedOn w:val="1"/>
    <w:next w:val="1"/>
    <w:semiHidden/>
    <w:qFormat/>
    <w:uiPriority w:val="0"/>
    <w:pPr>
      <w:ind w:left="2100" w:leftChars="1000"/>
    </w:pPr>
  </w:style>
  <w:style w:type="paragraph" w:styleId="26">
    <w:name w:val="toc 2"/>
    <w:basedOn w:val="1"/>
    <w:next w:val="1"/>
    <w:qFormat/>
    <w:uiPriority w:val="39"/>
    <w:pPr>
      <w:spacing w:line="240" w:lineRule="auto"/>
      <w:ind w:left="420" w:leftChars="200"/>
    </w:pPr>
  </w:style>
  <w:style w:type="paragraph" w:styleId="27">
    <w:name w:val="toc 9"/>
    <w:basedOn w:val="1"/>
    <w:next w:val="1"/>
    <w:semiHidden/>
    <w:qFormat/>
    <w:uiPriority w:val="0"/>
    <w:pPr>
      <w:ind w:left="3360" w:leftChars="1600"/>
    </w:pPr>
  </w:style>
  <w:style w:type="paragraph" w:styleId="28">
    <w:name w:val="Normal (Web)"/>
    <w:basedOn w:val="1"/>
    <w:semiHidden/>
    <w:unhideWhenUsed/>
    <w:qFormat/>
    <w:uiPriority w:val="99"/>
    <w:pPr>
      <w:widowControl/>
      <w:spacing w:before="100" w:beforeAutospacing="1" w:after="100" w:afterAutospacing="1"/>
      <w:jc w:val="left"/>
    </w:pPr>
    <w:rPr>
      <w:rFonts w:ascii="宋体" w:hAnsi="宋体" w:cs="宋体"/>
      <w:kern w:val="0"/>
      <w:sz w:val="24"/>
    </w:rPr>
  </w:style>
  <w:style w:type="paragraph" w:styleId="29">
    <w:name w:val="annotation subject"/>
    <w:basedOn w:val="14"/>
    <w:next w:val="14"/>
    <w:link w:val="40"/>
    <w:semiHidden/>
    <w:unhideWhenUsed/>
    <w:qFormat/>
    <w:uiPriority w:val="99"/>
    <w:rPr>
      <w:b/>
      <w:bCs/>
    </w:rPr>
  </w:style>
  <w:style w:type="table" w:styleId="31">
    <w:name w:val="Table Grid"/>
    <w:basedOn w:val="30"/>
    <w:qFormat/>
    <w:uiPriority w:val="39"/>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33">
    <w:name w:val="Strong"/>
    <w:basedOn w:val="32"/>
    <w:qFormat/>
    <w:uiPriority w:val="22"/>
    <w:rPr>
      <w:b/>
      <w:bCs/>
    </w:rPr>
  </w:style>
  <w:style w:type="character" w:styleId="34">
    <w:name w:val="Hyperlink"/>
    <w:basedOn w:val="32"/>
    <w:qFormat/>
    <w:uiPriority w:val="99"/>
    <w:rPr>
      <w:color w:val="0000FF"/>
      <w:u w:val="single"/>
    </w:rPr>
  </w:style>
  <w:style w:type="character" w:styleId="35">
    <w:name w:val="annotation reference"/>
    <w:basedOn w:val="32"/>
    <w:semiHidden/>
    <w:unhideWhenUsed/>
    <w:qFormat/>
    <w:uiPriority w:val="99"/>
    <w:rPr>
      <w:sz w:val="16"/>
      <w:szCs w:val="16"/>
    </w:rPr>
  </w:style>
  <w:style w:type="character" w:customStyle="1" w:styleId="36">
    <w:name w:val="标题 4 Char"/>
    <w:basedOn w:val="32"/>
    <w:link w:val="6"/>
    <w:qFormat/>
    <w:uiPriority w:val="9"/>
    <w:rPr>
      <w:rFonts w:asciiTheme="majorHAnsi" w:hAnsiTheme="majorHAnsi" w:eastAsiaTheme="majorEastAsia" w:cstheme="majorBidi"/>
      <w:b/>
      <w:bCs/>
      <w:kern w:val="2"/>
      <w:sz w:val="24"/>
      <w:szCs w:val="28"/>
    </w:rPr>
  </w:style>
  <w:style w:type="paragraph" w:customStyle="1" w:styleId="37">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styleId="38">
    <w:name w:val="List Paragraph"/>
    <w:basedOn w:val="1"/>
    <w:qFormat/>
    <w:uiPriority w:val="34"/>
    <w:pPr>
      <w:widowControl/>
      <w:spacing w:after="160" w:line="259" w:lineRule="auto"/>
      <w:ind w:left="720"/>
      <w:contextualSpacing/>
      <w:jc w:val="left"/>
    </w:pPr>
    <w:rPr>
      <w:rFonts w:asciiTheme="minorHAnsi" w:hAnsiTheme="minorHAnsi" w:eastAsiaTheme="minorEastAsia" w:cstheme="minorBidi"/>
      <w:kern w:val="0"/>
      <w:sz w:val="22"/>
      <w:szCs w:val="22"/>
    </w:rPr>
  </w:style>
  <w:style w:type="character" w:customStyle="1" w:styleId="39">
    <w:name w:val="批注文字 Char"/>
    <w:basedOn w:val="32"/>
    <w:link w:val="14"/>
    <w:qFormat/>
    <w:uiPriority w:val="99"/>
    <w:rPr>
      <w:kern w:val="2"/>
    </w:rPr>
  </w:style>
  <w:style w:type="character" w:customStyle="1" w:styleId="40">
    <w:name w:val="批注主题 Char"/>
    <w:basedOn w:val="39"/>
    <w:link w:val="29"/>
    <w:semiHidden/>
    <w:qFormat/>
    <w:uiPriority w:val="99"/>
    <w:rPr>
      <w:b/>
      <w:bCs/>
      <w:kern w:val="2"/>
    </w:rPr>
  </w:style>
  <w:style w:type="character" w:customStyle="1" w:styleId="41">
    <w:name w:val="批注框文本 Char"/>
    <w:basedOn w:val="32"/>
    <w:link w:val="20"/>
    <w:semiHidden/>
    <w:qFormat/>
    <w:uiPriority w:val="99"/>
    <w:rPr>
      <w:rFonts w:ascii="Microsoft YaHei UI" w:eastAsia="Microsoft YaHei UI"/>
      <w:kern w:val="2"/>
      <w:sz w:val="18"/>
      <w:szCs w:val="18"/>
    </w:rPr>
  </w:style>
  <w:style w:type="character" w:customStyle="1" w:styleId="42">
    <w:name w:val="文档结构图 Char"/>
    <w:basedOn w:val="32"/>
    <w:link w:val="13"/>
    <w:semiHidden/>
    <w:qFormat/>
    <w:uiPriority w:val="99"/>
    <w:rPr>
      <w:rFonts w:ascii="宋体" w:hAnsi="Arial" w:cs="Arial"/>
      <w:kern w:val="2"/>
      <w:sz w:val="18"/>
      <w:szCs w:val="18"/>
    </w:rPr>
  </w:style>
  <w:style w:type="paragraph" w:customStyle="1" w:styleId="43">
    <w:name w:val="WPSOffice手动目录 1"/>
    <w:qFormat/>
    <w:uiPriority w:val="0"/>
    <w:pPr>
      <w:ind w:leftChars="0"/>
    </w:pPr>
    <w:rPr>
      <w:rFonts w:ascii="Times New Roman" w:hAnsi="Times New Roman" w:eastAsia="宋体" w:cs="Times New Roman"/>
      <w:sz w:val="20"/>
      <w:szCs w:val="20"/>
    </w:rPr>
  </w:style>
  <w:style w:type="paragraph" w:customStyle="1" w:styleId="44">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4320;&#21457;&#36164;&#26009;\&#21442;&#32771;&#36164;&#26009;\&#20108;&#12289;&#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3076"/>
    <customShpInfo spid="_x0000_s3073"/>
    <customShpInfo spid="_x0000_s3074"/>
    <customShpInfo spid="_x0000_s3079"/>
    <customShpInfo spid="_x0000_s3077"/>
    <customShpInfo spid="_x0000_s3080" textRotate="1"/>
    <customShpInfo spid="_x0000_s2050"/>
    <customShpInfo spid="_x0000_s2051"/>
    <customShpInfo spid="_x0000_s2052"/>
    <customShpInfo spid="_x0000_s2053"/>
    <customShpInfo spid="_x0000_s2054"/>
    <customShpInfo spid="_x0000_s2075"/>
    <customShpInfo spid="_x0000_s2077"/>
    <customShpInfo spid="_x0000_s2079"/>
    <customShpInfo spid="_x0000_s2080"/>
    <customShpInfo spid="_x0000_s2082"/>
    <customShpInfo spid="_x0000_s2083"/>
    <customShpInfo spid="_x0000_s2084"/>
    <customShpInfo spid="_x0000_s2085"/>
    <customShpInfo spid="_x0000_s2076"/>
    <customShpInfo spid="_x0000_s2105"/>
    <customShpInfo spid="_x0000_s2106"/>
    <customShpInfo spid="_x0000_s2107"/>
    <customShpInfo spid="_x0000_s2108"/>
    <customShpInfo spid="_x0000_s2109"/>
    <customShpInfo spid="_x0000_s2110"/>
    <customShpInfo spid="_x0000_s2111"/>
    <customShpInfo spid="_x0000_s2112"/>
    <customShpInfo spid="_x0000_s2104"/>
    <customShpInfo spid="_x0000_s2131"/>
    <customShpInfo spid="_x0000_s2132"/>
    <customShpInfo spid="_x0000_s2133"/>
    <customShpInfo spid="_x0000_s2134"/>
    <customShpInfo spid="_x0000_s2135"/>
    <customShpInfo spid="_x0000_s2136"/>
    <customShpInfo spid="_x0000_s2138"/>
    <customShpInfo spid="_x0000_s2140"/>
    <customShpInfo spid="_x0000_s2162"/>
    <customShpInfo spid="_x0000_s2130"/>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8"/>
    <customShpInfo spid="_x0000_s2069"/>
    <customShpInfo spid="_x0000_s2071"/>
    <customShpInfo spid="_x0000_s2073"/>
    <customShpInfo spid="_x0000_s2126"/>
    <customShpInfo spid="_x0000_s2127"/>
    <customShpInfo spid="_x0000_s2128"/>
    <customShpInfo spid="_x0000_s2129"/>
    <customShpInfo spid="_x0000_s2137"/>
    <customShpInfo spid="_x0000_s2139"/>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57"/>
    <customShpInfo spid="_x0000_s2158"/>
    <customShpInfo spid="_x0000_s2159"/>
    <customShpInfo spid="_x0000_s2160"/>
    <customShpInfo spid="_x0000_s205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E45544-43EA-444A-BB28-6FFFECEA3565}">
  <ds:schemaRefs/>
</ds:datastoreItem>
</file>

<file path=docProps/app.xml><?xml version="1.0" encoding="utf-8"?>
<Properties xmlns="http://schemas.openxmlformats.org/officeDocument/2006/extended-properties" xmlns:vt="http://schemas.openxmlformats.org/officeDocument/2006/docPropsVTypes">
  <Template>二、项目开发计划</Template>
  <Company>北京北大天正科技发展有限公司</Company>
  <Pages>24</Pages>
  <Words>5876</Words>
  <Characters>7054</Characters>
  <Lines>3</Lines>
  <Paragraphs>1</Paragraphs>
  <TotalTime>3</TotalTime>
  <ScaleCrop>false</ScaleCrop>
  <LinksUpToDate>false</LinksUpToDate>
  <CharactersWithSpaces>7274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2019-06-17T05:14:00Z</dcterms:created>
  <dc:creator>pdc20</dc:creator>
  <cp:lastModifiedBy>wuhui</cp:lastModifiedBy>
  <cp:lastPrinted>2022-03-29T10:05:00Z</cp:lastPrinted>
  <dcterms:modified xsi:type="dcterms:W3CDTF">2023-03-14T09:16:10Z</dcterms:modified>
  <dc:title>二、项目开发计划</dc:title>
  <cp:revision>246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79FB90D9E4F84AA0A85035B6517B1947</vt:lpwstr>
  </property>
</Properties>
</file>