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  <w:t>MS-00</w:t>
      </w:r>
      <w: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  <w:t>3</w:t>
      </w: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  <w:t>已上市同类产品不良事件及召回情况分析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已上市同类产不良事件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sz w:val="28"/>
          <w:szCs w:val="28"/>
          <w:lang w:val="en-US" w:eastAsia="zh-CN"/>
        </w:rPr>
        <w:t>在国家药品监督管理局网站（https://www.nmpa.gov.cn/）的“医疗器械不良事件通报信息”版块中暂未发现2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sz w:val="28"/>
          <w:szCs w:val="28"/>
          <w:lang w:val="en-US" w:eastAsia="zh-CN"/>
        </w:rPr>
        <w:t>008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sz w:val="28"/>
          <w:szCs w:val="28"/>
          <w:lang w:val="en-US" w:eastAsia="zh-CN"/>
        </w:rPr>
        <w:t>年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sz w:val="28"/>
          <w:szCs w:val="28"/>
          <w:lang w:val="en-US" w:eastAsia="zh-CN"/>
        </w:rPr>
        <w:t>月-2022年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sz w:val="28"/>
          <w:szCs w:val="28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sz w:val="28"/>
          <w:szCs w:val="28"/>
          <w:lang w:val="en-US" w:eastAsia="zh-CN"/>
        </w:rPr>
        <w:t>月期间MS-00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sz w:val="28"/>
          <w:szCs w:val="28"/>
          <w:lang w:val="en-US" w:eastAsia="zh-CN"/>
        </w:rPr>
        <w:t>已上市同类产品的不良事件通报。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highlight w:val="none"/>
          <w:lang w:val="en-US" w:eastAsia="zh-CN"/>
        </w:rPr>
        <w:t>已上市同类产品召回情况</w:t>
      </w:r>
    </w:p>
    <w:p>
      <w:pPr>
        <w:numPr>
          <w:ilvl w:val="0"/>
          <w:numId w:val="0"/>
        </w:numPr>
        <w:spacing w:line="360" w:lineRule="auto"/>
        <w:ind w:firstLine="560" w:firstLineChars="200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2022年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9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月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21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日，在国家药品监督管理局网站（https://www.nmpa.gov.cn/）的“医疗器械召回”版块中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以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关节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髋关节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、“关节系统”为关键词搜索相关信息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暂未发现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MS-00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3已上市同类产品的召回信息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spacing w:line="720" w:lineRule="auto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编制人/日期：</w:t>
      </w:r>
    </w:p>
    <w:p>
      <w:pPr>
        <w:spacing w:line="720" w:lineRule="auto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复核人/日期：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17" w:right="1020" w:bottom="850" w:left="1020" w:header="567" w:footer="567" w:gutter="0"/>
      <w:pgNumType w:fmt="decimal"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A11A0"/>
    <w:multiLevelType w:val="singleLevel"/>
    <w:tmpl w:val="6D5A11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E0AAF"/>
    <w:rsid w:val="007A7D89"/>
    <w:rsid w:val="008C315D"/>
    <w:rsid w:val="0DBE680B"/>
    <w:rsid w:val="115D558A"/>
    <w:rsid w:val="12293315"/>
    <w:rsid w:val="13BB481C"/>
    <w:rsid w:val="1B7771A4"/>
    <w:rsid w:val="1D68365F"/>
    <w:rsid w:val="244D6E2C"/>
    <w:rsid w:val="2677366A"/>
    <w:rsid w:val="2CAE7603"/>
    <w:rsid w:val="2CB473E3"/>
    <w:rsid w:val="2F7019A7"/>
    <w:rsid w:val="2F9E3B03"/>
    <w:rsid w:val="3E4B34AA"/>
    <w:rsid w:val="3F8A1972"/>
    <w:rsid w:val="3FFB692E"/>
    <w:rsid w:val="4957349F"/>
    <w:rsid w:val="501E0AAF"/>
    <w:rsid w:val="506F489D"/>
    <w:rsid w:val="5C7E1B7E"/>
    <w:rsid w:val="60B33B7C"/>
    <w:rsid w:val="61665BE7"/>
    <w:rsid w:val="63C07FB4"/>
    <w:rsid w:val="65393213"/>
    <w:rsid w:val="6B47342C"/>
    <w:rsid w:val="71E75BC1"/>
    <w:rsid w:val="78D7522F"/>
    <w:rsid w:val="7A96742A"/>
    <w:rsid w:val="7BC810D8"/>
    <w:rsid w:val="7DF7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6">
    <w:name w:val="font51"/>
    <w:basedOn w:val="5"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7">
    <w:name w:val="font41"/>
    <w:basedOn w:val="5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8">
    <w:name w:val="font11"/>
    <w:basedOn w:val="5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9">
    <w:name w:val="font31"/>
    <w:basedOn w:val="5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10">
    <w:name w:val="font01"/>
    <w:basedOn w:val="5"/>
    <w:qFormat/>
    <w:uiPriority w:val="0"/>
    <w:rPr>
      <w:rFonts w:hint="default" w:ascii="Times New Roman" w:hAnsi="Times New Roman" w:cs="Times New Roman"/>
      <w:color w:val="333333"/>
      <w:sz w:val="24"/>
      <w:szCs w:val="24"/>
      <w:u w:val="none"/>
    </w:rPr>
  </w:style>
  <w:style w:type="character" w:customStyle="1" w:styleId="11">
    <w:name w:val="font21"/>
    <w:basedOn w:val="5"/>
    <w:qFormat/>
    <w:uiPriority w:val="0"/>
    <w:rPr>
      <w:rFonts w:hint="eastAsia" w:ascii="宋体" w:hAnsi="宋体" w:eastAsia="宋体" w:cs="宋体"/>
      <w:color w:val="333333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2022-04-14T10:37:00Z</dcterms:created>
  <dc:creator>詹</dc:creator>
  <cp:lastModifiedBy>詹</cp:lastModifiedBy>
  <dcterms:modified xsi:type="dcterms:W3CDTF">2022-09-21T09:33:47Z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