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right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  <w:t>文件号：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MS-003.30W002</w:t>
      </w:r>
    </w:p>
    <w:p>
      <w:pPr>
        <w:spacing w:before="156" w:after="156"/>
        <w:jc w:val="center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jc w:val="center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  <w:r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  <w:t>MS-003</w:t>
      </w:r>
    </w:p>
    <w:p>
      <w:pPr>
        <w:spacing w:before="156" w:after="156"/>
        <w:jc w:val="center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jc w:val="center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  <w:r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  <w:t>软件</w:t>
      </w:r>
      <w:r>
        <w:rPr>
          <w:rFonts w:hint="eastAsia" w:eastAsia="黑体" w:cs="Times New Roman"/>
          <w:sz w:val="56"/>
          <w:szCs w:val="96"/>
          <w:lang w:val="en-US" w:eastAsia="zh-CN"/>
        </w:rPr>
        <w:t>单元测试方案</w:t>
      </w:r>
    </w:p>
    <w:p>
      <w:pPr>
        <w:spacing w:before="156" w:after="156"/>
        <w:ind w:firstLine="4480" w:firstLineChars="800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  <w:r>
        <w:rPr>
          <w:rFonts w:hint="default" w:ascii="Times New Roman" w:hAnsi="Times New Roman" w:cs="Times New Roman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1225550</wp:posOffset>
                </wp:positionH>
                <wp:positionV relativeFrom="paragraph">
                  <wp:posOffset>177165</wp:posOffset>
                </wp:positionV>
                <wp:extent cx="2766695" cy="200914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5pt;margin-top:13.95pt;height:158.2pt;width:217.85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KNfxg/cAAAACgEAAA8AAAAAAAAAAQAgAAAAIgAAAGRycy9kb3ducmV2LnhtbFBLAQIU&#10;ABQAAAAIAIdO4kDuH7BHtgEAAFgDAAAOAAAAAAAAAAEAIAAAACsBAABkcnMvZTJvRG9jLnhtbFBL&#10;BQYAAAAABgAGAFkBAABT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ind w:firstLine="4480" w:firstLineChars="800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ind w:firstLine="4480" w:firstLineChars="800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ind w:firstLine="4480" w:firstLineChars="800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spacing w:before="156" w:after="156"/>
        <w:ind w:firstLine="4480" w:firstLineChars="800"/>
        <w:jc w:val="both"/>
        <w:rPr>
          <w:rFonts w:hint="default" w:ascii="Times New Roman" w:hAnsi="Times New Roman" w:eastAsia="黑体" w:cs="Times New Roman"/>
          <w:sz w:val="56"/>
          <w:szCs w:val="96"/>
          <w:lang w:val="en-US" w:eastAsia="zh-CN"/>
        </w:rPr>
      </w:pPr>
    </w:p>
    <w:p>
      <w:pPr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</w:rPr>
        <w:t>文档更改履历</w:t>
      </w:r>
    </w:p>
    <w:tbl>
      <w:tblPr>
        <w:tblStyle w:val="17"/>
        <w:tblW w:w="0" w:type="auto"/>
        <w:tblInd w:w="1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1744"/>
        <w:gridCol w:w="4022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版本号</w:t>
            </w:r>
          </w:p>
        </w:tc>
        <w:tc>
          <w:tcPr>
            <w:tcW w:w="1744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发布/实施日期</w:t>
            </w:r>
          </w:p>
        </w:tc>
        <w:tc>
          <w:tcPr>
            <w:tcW w:w="402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更改内容概述</w:t>
            </w:r>
          </w:p>
        </w:tc>
        <w:tc>
          <w:tcPr>
            <w:tcW w:w="1510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  <w:lang w:val="en-US" w:eastAsia="zh-CN"/>
              </w:rPr>
              <w:t>V</w:t>
            </w:r>
            <w:r>
              <w:rPr>
                <w:rFonts w:hint="default" w:ascii="Times New Roman" w:hAnsi="Times New Roman" w:cs="Times New Roman"/>
                <w:bCs/>
                <w:szCs w:val="21"/>
              </w:rPr>
              <w:t>1.</w:t>
            </w:r>
            <w:r>
              <w:rPr>
                <w:rFonts w:hint="default" w:ascii="Times New Roman" w:hAnsi="Times New Roman" w:cs="Times New Roman"/>
                <w:bCs/>
                <w:szCs w:val="21"/>
                <w:lang w:val="en-US" w:eastAsia="zh-CN"/>
              </w:rPr>
              <w:t>0</w:t>
            </w: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Cs/>
                <w:szCs w:val="21"/>
              </w:rPr>
              <w:t>文件</w:t>
            </w:r>
            <w:r>
              <w:rPr>
                <w:rFonts w:hint="default" w:ascii="Times New Roman" w:hAnsi="Times New Roman" w:cs="Times New Roman"/>
                <w:bCs/>
                <w:szCs w:val="21"/>
                <w:lang w:val="en-US" w:eastAsia="zh-CN"/>
              </w:rPr>
              <w:t>新建</w:t>
            </w: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eastAsia="宋体" w:cs="Times New Roman"/>
                <w:bCs/>
                <w:strike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trike/>
                <w:szCs w:val="21"/>
                <w:highlight w:val="yellow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eastAsia="宋体" w:cs="Times New Roman"/>
                <w:bCs/>
                <w:strike w:val="0"/>
                <w:szCs w:val="21"/>
                <w:highlight w:val="yellow"/>
                <w:lang w:val="en-US" w:eastAsia="zh-CN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03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744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4022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  <w:tc>
          <w:tcPr>
            <w:tcW w:w="1510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Times New Roman" w:hAnsi="Times New Roman" w:cs="Times New Roman"/>
                <w:bCs/>
                <w:szCs w:val="21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  <w:r>
        <w:rPr>
          <w:rFonts w:hint="default" w:ascii="Times New Roman" w:hAnsi="Times New Roman" w:eastAsia="宋体" w:cs="Times New Roman"/>
          <w:sz w:val="44"/>
          <w:szCs w:val="44"/>
        </w:rPr>
        <w:t>目</w:t>
      </w:r>
      <w:r>
        <w:rPr>
          <w:rFonts w:hint="default" w:ascii="Times New Roman" w:hAnsi="Times New Roman" w:cs="Times New Roman"/>
          <w:sz w:val="44"/>
          <w:szCs w:val="4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44"/>
          <w:szCs w:val="44"/>
        </w:rPr>
        <w:t>录</w:t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 w:val="44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 w:val="44"/>
          <w:szCs w:val="44"/>
        </w:rPr>
        <w:instrText xml:space="preserve">TOC \o "1-3" \h \u </w:instrText>
      </w:r>
      <w:r>
        <w:rPr>
          <w:rFonts w:hint="default" w:ascii="Times New Roman" w:hAnsi="Times New Roman" w:eastAsia="宋体" w:cs="Times New Roman"/>
          <w:sz w:val="44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_Toc18230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>1. 引言</w:t>
      </w:r>
      <w:r>
        <w:tab/>
      </w:r>
      <w:r>
        <w:fldChar w:fldCharType="begin"/>
      </w:r>
      <w:r>
        <w:instrText xml:space="preserve"> PAGEREF _Toc18230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_Toc10592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1.1 </w:t>
      </w:r>
      <w:r>
        <w:rPr>
          <w:rFonts w:hint="default" w:ascii="Times New Roman" w:hAnsi="Times New Roman" w:cs="Times New Roman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_Toc10592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_Toc14336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1.2 </w:t>
      </w:r>
      <w:r>
        <w:rPr>
          <w:rFonts w:hint="default" w:ascii="Times New Roman" w:hAnsi="Times New Roman" w:cs="Times New Roman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_Toc14336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_Toc3705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2. </w:t>
      </w:r>
      <w:r>
        <w:rPr>
          <w:rFonts w:hint="eastAsia" w:ascii="Times New Roman" w:hAnsi="Times New Roman" w:cs="Times New Roman"/>
          <w:lang w:val="en-US" w:eastAsia="zh-CN"/>
        </w:rPr>
        <w:t>测试环境</w:t>
      </w:r>
      <w:r>
        <w:tab/>
      </w:r>
      <w:r>
        <w:fldChar w:fldCharType="begin"/>
      </w:r>
      <w:r>
        <w:instrText xml:space="preserve"> PAGEREF _Toc3705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_Toc24305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2.1 </w:t>
      </w:r>
      <w:r>
        <w:rPr>
          <w:rFonts w:hint="eastAsia"/>
          <w:lang w:val="en-US" w:eastAsia="zh-CN"/>
        </w:rPr>
        <w:t>软件环境</w:t>
      </w:r>
      <w:r>
        <w:tab/>
      </w:r>
      <w:r>
        <w:fldChar w:fldCharType="begin"/>
      </w:r>
      <w:r>
        <w:instrText xml:space="preserve"> PAGEREF _Toc24305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_Toc8466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2.2 </w:t>
      </w:r>
      <w:r>
        <w:rPr>
          <w:rFonts w:hint="eastAsia"/>
          <w:lang w:val="en-US" w:eastAsia="zh-CN"/>
        </w:rPr>
        <w:t>硬件环境</w:t>
      </w:r>
      <w:r>
        <w:tab/>
      </w:r>
      <w:r>
        <w:fldChar w:fldCharType="begin"/>
      </w:r>
      <w:r>
        <w:instrText xml:space="preserve"> PAGEREF _Toc8466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_Toc29313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测试要求</w:t>
      </w:r>
      <w:r>
        <w:tab/>
      </w:r>
      <w:r>
        <w:fldChar w:fldCharType="begin"/>
      </w:r>
      <w:r>
        <w:instrText xml:space="preserve"> PAGEREF _Toc29313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_Toc24429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测试范围</w:t>
      </w:r>
      <w:r>
        <w:tab/>
      </w:r>
      <w:r>
        <w:fldChar w:fldCharType="begin"/>
      </w:r>
      <w:r>
        <w:instrText xml:space="preserve"> PAGEREF _Toc24429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_Toc15088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3.2 </w:t>
      </w:r>
      <w:r>
        <w:rPr>
          <w:rFonts w:hint="eastAsia"/>
          <w:lang w:val="en-US" w:eastAsia="zh-CN"/>
        </w:rPr>
        <w:t>测试目标</w:t>
      </w:r>
      <w:r>
        <w:tab/>
      </w:r>
      <w:r>
        <w:fldChar w:fldCharType="begin"/>
      </w:r>
      <w:r>
        <w:instrText xml:space="preserve"> PAGEREF _Toc15088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_Toc12228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3.3 </w:t>
      </w:r>
      <w:r>
        <w:rPr>
          <w:rFonts w:hint="eastAsia"/>
          <w:lang w:val="en-US" w:eastAsia="zh-CN"/>
        </w:rPr>
        <w:t>测试方法</w:t>
      </w:r>
      <w:r>
        <w:tab/>
      </w:r>
      <w:r>
        <w:fldChar w:fldCharType="begin"/>
      </w:r>
      <w:r>
        <w:instrText xml:space="preserve"> PAGEREF _Toc12228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_Toc12445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3.4 </w:t>
      </w:r>
      <w:r>
        <w:rPr>
          <w:rFonts w:hint="eastAsia"/>
          <w:lang w:val="en-US" w:eastAsia="zh-CN"/>
        </w:rPr>
        <w:t>测试准备</w:t>
      </w:r>
      <w:r>
        <w:tab/>
      </w:r>
      <w:r>
        <w:fldChar w:fldCharType="begin"/>
      </w:r>
      <w:r>
        <w:instrText xml:space="preserve"> PAGEREF _Toc12445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_Toc28612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3.5 </w:t>
      </w:r>
      <w:r>
        <w:rPr>
          <w:rFonts w:hint="eastAsia"/>
          <w:lang w:val="en-US" w:eastAsia="zh-CN"/>
        </w:rPr>
        <w:t>测试人员</w:t>
      </w:r>
      <w:r>
        <w:tab/>
      </w:r>
      <w:r>
        <w:fldChar w:fldCharType="begin"/>
      </w:r>
      <w:r>
        <w:instrText xml:space="preserve"> PAGEREF _Toc28612 \h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default" w:ascii="Times New Roman" w:hAnsi="Times New Roman" w:eastAsia="宋体" w:cs="Times New Roman"/>
          <w:szCs w:val="44"/>
        </w:rPr>
        <w:fldChar w:fldCharType="begin"/>
      </w:r>
      <w:r>
        <w:rPr>
          <w:rFonts w:hint="default" w:ascii="Times New Roman" w:hAnsi="Times New Roman" w:eastAsia="宋体" w:cs="Times New Roman"/>
          <w:szCs w:val="44"/>
        </w:rPr>
        <w:instrText xml:space="preserve"> HYPERLINK \l _Toc3621 </w:instrText>
      </w:r>
      <w:r>
        <w:rPr>
          <w:rFonts w:hint="default" w:ascii="Times New Roman" w:hAnsi="Times New Roman" w:eastAsia="宋体" w:cs="Times New Roman"/>
          <w:szCs w:val="44"/>
        </w:rPr>
        <w:fldChar w:fldCharType="separate"/>
      </w:r>
      <w:r>
        <w:rPr>
          <w:rFonts w:hint="default" w:ascii="Times New Roman" w:hAnsi="Times New Roman" w:cs="Times New Roman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时间计划</w:t>
      </w:r>
      <w:r>
        <w:tab/>
      </w:r>
      <w:r>
        <w:fldChar w:fldCharType="begin"/>
      </w:r>
      <w:r>
        <w:instrText xml:space="preserve"> PAGEREF _Toc3621 \h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2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  <w:r>
        <w:rPr>
          <w:rFonts w:hint="default" w:ascii="Times New Roman" w:hAnsi="Times New Roman" w:eastAsia="宋体" w:cs="Times New Roman"/>
          <w:szCs w:val="44"/>
        </w:rPr>
        <w:fldChar w:fldCharType="end"/>
      </w:r>
    </w:p>
    <w:p>
      <w:pPr>
        <w:pStyle w:val="2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</w:p>
    <w:p>
      <w:pPr>
        <w:pStyle w:val="2"/>
        <w:jc w:val="center"/>
        <w:rPr>
          <w:rFonts w:hint="default" w:ascii="Times New Roman" w:hAnsi="Times New Roman" w:eastAsia="宋体" w:cs="Times New Roman"/>
          <w:sz w:val="44"/>
          <w:szCs w:val="44"/>
        </w:rPr>
      </w:pPr>
    </w:p>
    <w:p>
      <w:pPr>
        <w:pStyle w:val="2"/>
        <w:jc w:val="center"/>
        <w:rPr>
          <w:rFonts w:hint="default" w:ascii="Times New Roman" w:hAnsi="Times New Roman" w:eastAsia="宋体" w:cs="Times New Roman"/>
          <w:sz w:val="44"/>
          <w:szCs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bookmarkStart w:id="0" w:name="_Toc18230"/>
      <w:bookmarkStart w:id="1" w:name="_Toc18678"/>
      <w:r>
        <w:rPr>
          <w:rFonts w:hint="default" w:ascii="Times New Roman" w:hAnsi="Times New Roman" w:cs="Times New Roman"/>
          <w:lang w:val="en-US" w:eastAsia="zh-CN"/>
        </w:rPr>
        <w:t>引言</w:t>
      </w:r>
      <w:bookmarkEnd w:id="0"/>
      <w:bookmarkEnd w:id="1"/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bookmarkStart w:id="2" w:name="_Toc3974"/>
      <w:bookmarkStart w:id="3" w:name="_Toc10592"/>
      <w:r>
        <w:rPr>
          <w:rFonts w:hint="default" w:ascii="Times New Roman" w:hAnsi="Times New Roman" w:cs="Times New Roman"/>
          <w:lang w:val="en-US" w:eastAsia="zh-CN"/>
        </w:rPr>
        <w:t>目的</w:t>
      </w:r>
      <w:bookmarkEnd w:id="2"/>
      <w:bookmarkEnd w:id="3"/>
    </w:p>
    <w:p>
      <w:pPr>
        <w:bidi w:val="0"/>
        <w:ind w:firstLine="420" w:firstLineChars="0"/>
        <w:rPr>
          <w:rFonts w:hint="default" w:ascii="Times New Roman" w:hAnsi="Times New Roman" w:eastAsia="宋体" w:cs="Times New Roman"/>
          <w:color w:val="auto"/>
          <w:highlight w:val="none"/>
        </w:rPr>
      </w:pPr>
      <w:bookmarkStart w:id="4" w:name="_Toc26732"/>
      <w:r>
        <w:rPr>
          <w:rFonts w:hint="eastAsia"/>
          <w:lang w:val="en-US" w:eastAsia="zh-CN"/>
        </w:rPr>
        <w:t>本文档是为了规范003软件单元测试的系列活动而制定的方案，主要描述了测试范围、测试目标、测试方法、测试准备、测试人员，以保证单元测试按照预期安排有条不紊地进行，同时指导相关人员完成测试用力编写、执行等活动。</w:t>
      </w:r>
      <w:bookmarkEnd w:id="4"/>
    </w:p>
    <w:p>
      <w:pPr>
        <w:pStyle w:val="4"/>
        <w:bidi w:val="0"/>
        <w:rPr>
          <w:rFonts w:hint="default" w:ascii="Times New Roman" w:hAnsi="Times New Roman" w:cs="Times New Roman"/>
          <w:lang w:val="en-US" w:eastAsia="zh-CN"/>
        </w:rPr>
      </w:pPr>
      <w:bookmarkStart w:id="5" w:name="_Toc28421"/>
      <w:bookmarkStart w:id="6" w:name="_Toc14336"/>
      <w:r>
        <w:rPr>
          <w:rFonts w:hint="default" w:ascii="Times New Roman" w:hAnsi="Times New Roman" w:cs="Times New Roman"/>
          <w:lang w:val="en-US" w:eastAsia="zh-CN"/>
        </w:rPr>
        <w:t>参考资料</w:t>
      </w:r>
      <w:bookmarkEnd w:id="5"/>
      <w:bookmarkEnd w:id="6"/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《医疗器械软件注册技术审查指导原则》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《医疗器械网络安全注册技术审查指导原则》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YY/T 0664-20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</w:rPr>
        <w:t xml:space="preserve"> 《医疗器械软件软件生存周期过程》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YY/T 1406.1-2016 《医疗器械软件 第1部分：YY/T 0316 应用于医疗器械软件的指南》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GB/T 8567-2006</w:t>
      </w:r>
      <w:r>
        <w:rPr>
          <w:rFonts w:hint="default" w:ascii="Times New Roman" w:hAnsi="Times New Roman" w:cs="Times New Roman"/>
        </w:rPr>
        <w:t>《</w:t>
      </w:r>
      <w:r>
        <w:rPr>
          <w:rFonts w:hint="default" w:ascii="Times New Roman" w:hAnsi="Times New Roman" w:cs="Times New Roman"/>
          <w:lang w:val="en-US" w:eastAsia="zh-CN"/>
        </w:rPr>
        <w:t>计算机软件文档编制规范</w:t>
      </w:r>
      <w:r>
        <w:rPr>
          <w:rFonts w:hint="default" w:ascii="Times New Roman" w:hAnsi="Times New Roman" w:cs="Times New Roman"/>
        </w:rPr>
        <w:t>》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《</w:t>
      </w:r>
      <w:r>
        <w:rPr>
          <w:rFonts w:hint="default" w:ascii="Times New Roman" w:hAnsi="Times New Roman" w:cs="Times New Roman"/>
          <w:lang w:val="en-US" w:eastAsia="zh-CN"/>
        </w:rPr>
        <w:t>MS-003 技术需求规格书</w:t>
      </w:r>
      <w:r>
        <w:rPr>
          <w:rFonts w:hint="default" w:ascii="Times New Roman" w:hAnsi="Times New Roman" w:cs="Times New Roman"/>
        </w:rPr>
        <w:t>》</w:t>
      </w:r>
    </w:p>
    <w:p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《</w:t>
      </w:r>
      <w:r>
        <w:rPr>
          <w:rFonts w:hint="default" w:ascii="Times New Roman" w:hAnsi="Times New Roman" w:cs="Times New Roman"/>
          <w:lang w:val="en-US" w:eastAsia="zh-CN"/>
        </w:rPr>
        <w:t>MS-003 软件概要设计说明书</w:t>
      </w:r>
      <w:r>
        <w:rPr>
          <w:rFonts w:hint="default" w:ascii="Times New Roman" w:hAnsi="Times New Roman" w:cs="Times New Roman"/>
        </w:rPr>
        <w:t>》</w:t>
      </w:r>
    </w:p>
    <w:p>
      <w:pPr>
        <w:pStyle w:val="2"/>
        <w:rPr>
          <w:rFonts w:hint="default" w:ascii="Times New Roman" w:hAnsi="Times New Roman" w:cs="Times New Roman"/>
        </w:rPr>
      </w:pPr>
    </w:p>
    <w:p>
      <w:pPr>
        <w:pStyle w:val="3"/>
        <w:bidi w:val="0"/>
        <w:rPr>
          <w:rFonts w:hint="default" w:ascii="Times New Roman" w:hAnsi="Times New Roman" w:cs="Times New Roman"/>
          <w:lang w:val="en-US" w:eastAsia="zh-CN"/>
        </w:rPr>
      </w:pPr>
      <w:bookmarkStart w:id="7" w:name="_Toc3705"/>
      <w:r>
        <w:rPr>
          <w:rFonts w:hint="eastAsia" w:ascii="Times New Roman" w:hAnsi="Times New Roman" w:cs="Times New Roman"/>
          <w:lang w:val="en-US" w:eastAsia="zh-CN"/>
        </w:rPr>
        <w:t>测试环境</w:t>
      </w:r>
      <w:bookmarkEnd w:id="7"/>
    </w:p>
    <w:p>
      <w:pPr>
        <w:pStyle w:val="4"/>
        <w:bidi w:val="0"/>
        <w:rPr>
          <w:rFonts w:hint="default"/>
          <w:lang w:val="en-US" w:eastAsia="zh-CN"/>
        </w:rPr>
      </w:pPr>
      <w:bookmarkStart w:id="8" w:name="_Toc24305"/>
      <w:r>
        <w:rPr>
          <w:rFonts w:hint="eastAsia"/>
          <w:lang w:val="en-US" w:eastAsia="zh-CN"/>
        </w:rPr>
        <w:t>软件环境</w:t>
      </w:r>
      <w:bookmarkEnd w:id="8"/>
    </w:p>
    <w:tbl>
      <w:tblPr>
        <w:tblStyle w:val="18"/>
        <w:tblW w:w="8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7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操作系统</w:t>
            </w:r>
          </w:p>
        </w:tc>
        <w:tc>
          <w:tcPr>
            <w:tcW w:w="7032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Windows 10 64位及以上版本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软件版本</w:t>
            </w:r>
          </w:p>
        </w:tc>
        <w:tc>
          <w:tcPr>
            <w:tcW w:w="7032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GPU支持软件</w:t>
            </w:r>
          </w:p>
        </w:tc>
        <w:tc>
          <w:tcPr>
            <w:tcW w:w="7032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NVIDIA CUDA Toolkit 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开发工具</w:t>
            </w:r>
          </w:p>
        </w:tc>
        <w:tc>
          <w:tcPr>
            <w:tcW w:w="7032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Microsoft Visual Studio</w:t>
            </w:r>
            <w:r>
              <w:rPr>
                <w:rFonts w:hint="eastAsia"/>
                <w:lang w:val="en-US" w:eastAsia="zh-CN"/>
              </w:rPr>
              <w:t xml:space="preserve"> Community </w:t>
            </w:r>
            <w:r>
              <w:rPr>
                <w:rFonts w:hint="default"/>
                <w:lang w:val="en-US" w:eastAsia="zh-CN"/>
              </w:rPr>
              <w:t>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default"/>
                <w:lang w:val="en-US" w:eastAsia="zh-CN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Qt5.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default"/>
                <w:lang w:val="en-US" w:eastAsia="zh-CN"/>
              </w:rPr>
              <w:t>.</w:t>
            </w:r>
            <w:r>
              <w:rPr>
                <w:rFonts w:hint="eastAsia"/>
                <w:lang w:val="en-US" w:eastAsia="zh-CN"/>
              </w:rPr>
              <w:t>12,  PostgreSQL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8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测试框架</w:t>
            </w:r>
          </w:p>
        </w:tc>
        <w:tc>
          <w:tcPr>
            <w:tcW w:w="7032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GTest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8466"/>
      <w:r>
        <w:rPr>
          <w:rFonts w:hint="eastAsia"/>
          <w:lang w:val="en-US" w:eastAsia="zh-CN"/>
        </w:rPr>
        <w:t>硬件环境</w:t>
      </w:r>
      <w:bookmarkEnd w:id="9"/>
    </w:p>
    <w:tbl>
      <w:tblPr>
        <w:tblStyle w:val="18"/>
        <w:tblW w:w="8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7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8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设备</w:t>
            </w:r>
          </w:p>
        </w:tc>
        <w:tc>
          <w:tcPr>
            <w:tcW w:w="7047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型号或配置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3" w:hRule="atLeast"/>
        </w:trPr>
        <w:tc>
          <w:tcPr>
            <w:tcW w:w="1848" w:type="dxa"/>
            <w:vAlign w:val="center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主机</w:t>
            </w:r>
          </w:p>
        </w:tc>
        <w:tc>
          <w:tcPr>
            <w:tcW w:w="7047" w:type="dxa"/>
            <w:vAlign w:val="center"/>
          </w:tcPr>
          <w:p>
            <w:pPr>
              <w:bidi w:val="0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1、处理器：</w:t>
            </w:r>
            <w:r>
              <w:rPr>
                <w:rFonts w:hint="eastAsia"/>
                <w:color w:val="FF0000"/>
                <w:lang w:val="en-US" w:eastAsia="zh-CN"/>
              </w:rPr>
              <w:t>Intel Core i5-8500 3.0GHZ</w:t>
            </w:r>
            <w:r>
              <w:rPr>
                <w:rFonts w:hint="default"/>
                <w:color w:val="FF0000"/>
                <w:lang w:val="en-US" w:eastAsia="zh-CN"/>
              </w:rPr>
              <w:t xml:space="preserve"> </w:t>
            </w:r>
          </w:p>
          <w:p>
            <w:pPr>
              <w:bidi w:val="0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2、内存：</w:t>
            </w:r>
            <w:r>
              <w:rPr>
                <w:rFonts w:hint="eastAsia"/>
                <w:color w:val="FF0000"/>
                <w:lang w:val="en-US" w:eastAsia="zh-CN"/>
              </w:rPr>
              <w:t xml:space="preserve">32 </w:t>
            </w:r>
            <w:r>
              <w:rPr>
                <w:rFonts w:hint="default"/>
                <w:color w:val="FF0000"/>
                <w:lang w:val="en-US" w:eastAsia="zh-CN"/>
              </w:rPr>
              <w:t>GB</w:t>
            </w:r>
          </w:p>
          <w:p>
            <w:pPr>
              <w:bidi w:val="0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3、硬盘：1TB</w:t>
            </w:r>
          </w:p>
          <w:p>
            <w:pPr>
              <w:bidi w:val="0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>4、分辨率：</w:t>
            </w:r>
            <w:r>
              <w:rPr>
                <w:rFonts w:hint="eastAsia"/>
                <w:color w:val="FF0000"/>
                <w:lang w:val="en-US" w:eastAsia="zh-CN"/>
              </w:rPr>
              <w:t>1920×1080</w:t>
            </w:r>
            <w:r>
              <w:rPr>
                <w:rFonts w:hint="default"/>
                <w:color w:val="FF0000"/>
                <w:lang w:val="en-US" w:eastAsia="zh-CN"/>
              </w:rPr>
              <w:t xml:space="preserve"> 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color w:val="FF0000"/>
                <w:lang w:val="en-US" w:eastAsia="zh-CN"/>
              </w:rPr>
              <w:t xml:space="preserve">5、显卡：NVIDA GeForce RTX </w:t>
            </w:r>
            <w:r>
              <w:rPr>
                <w:rFonts w:hint="eastAsia"/>
                <w:color w:val="FF0000"/>
                <w:lang w:val="en-US" w:eastAsia="zh-CN"/>
              </w:rPr>
              <w:t>3</w:t>
            </w:r>
            <w:r>
              <w:rPr>
                <w:rFonts w:hint="default"/>
                <w:color w:val="FF0000"/>
                <w:lang w:val="en-US" w:eastAsia="zh-CN"/>
              </w:rPr>
              <w:t>0</w:t>
            </w:r>
            <w:r>
              <w:rPr>
                <w:rFonts w:hint="eastAsia"/>
                <w:color w:val="FF0000"/>
                <w:lang w:val="en-US" w:eastAsia="zh-CN"/>
              </w:rPr>
              <w:t>5</w:t>
            </w:r>
            <w:r>
              <w:rPr>
                <w:rFonts w:hint="default"/>
                <w:color w:val="FF0000"/>
                <w:lang w:val="en-US" w:eastAsia="zh-CN"/>
              </w:rPr>
              <w:t>0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9313"/>
      <w:r>
        <w:rPr>
          <w:rFonts w:hint="eastAsia"/>
          <w:lang w:val="en-US" w:eastAsia="zh-CN"/>
        </w:rPr>
        <w:t>测试要求</w:t>
      </w:r>
      <w:bookmarkEnd w:id="10"/>
    </w:p>
    <w:p>
      <w:pPr>
        <w:pStyle w:val="4"/>
        <w:bidi w:val="0"/>
        <w:rPr>
          <w:rFonts w:hint="eastAsia"/>
          <w:lang w:val="en-US" w:eastAsia="zh-CN"/>
        </w:rPr>
      </w:pPr>
      <w:bookmarkStart w:id="11" w:name="_Toc24429"/>
      <w:r>
        <w:rPr>
          <w:rFonts w:hint="eastAsia"/>
          <w:lang w:val="en-US" w:eastAsia="zh-CN"/>
        </w:rPr>
        <w:t>测试范围</w:t>
      </w:r>
      <w:bookmarkEnd w:id="11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针对003软件中关键模块的代码进行单元测试，需要进行单元测试的软件模块包括：领域实体模块、领域服务模块、通用库模块、日志模块、数据库模块。</w:t>
      </w:r>
      <w:bookmarkStart w:id="17" w:name="_GoBack"/>
      <w:bookmarkEnd w:id="17"/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15088"/>
      <w:r>
        <w:rPr>
          <w:rFonts w:hint="eastAsia"/>
          <w:lang w:val="en-US" w:eastAsia="zh-CN"/>
        </w:rPr>
        <w:t>测试目标</w:t>
      </w:r>
      <w:bookmarkEnd w:id="1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所有测试用例全部测试通过。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2228"/>
      <w:r>
        <w:rPr>
          <w:rFonts w:hint="eastAsia"/>
          <w:lang w:val="en-US" w:eastAsia="zh-CN"/>
        </w:rPr>
        <w:t>测试方法</w:t>
      </w:r>
      <w:bookmarkEnd w:id="13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测试方法为白盒测试。具体测试方法如下：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1）语句覆盖：每条语句至少执行一次；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2）判定覆盖：又叫分支覆盖，每个判定的每个分支至少执行一次；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3）条件覆盖：每个判定的每个条件应取到各种可能的值；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4）判定/条件覆盖：同时满足判定覆盖和条件覆盖；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5）条件组合覆盖：每个判定中各条件的每一种组合至少出现一次；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6）路径覆盖：使程序中每一条可能的路径至少执行一次。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2445"/>
      <w:r>
        <w:rPr>
          <w:rFonts w:hint="eastAsia"/>
          <w:lang w:val="en-US" w:eastAsia="zh-CN"/>
        </w:rPr>
        <w:t>测试准备</w:t>
      </w:r>
      <w:bookmarkEnd w:id="14"/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准备开发及测试工具和环境，如有必要在各编码组内对临时的编译环境和调试方法进行确定。对详细设计说明书需要做进一步确认工作，保证接口、工作流程的一致性。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28612"/>
      <w:r>
        <w:rPr>
          <w:rFonts w:hint="eastAsia"/>
          <w:lang w:val="en-US" w:eastAsia="zh-CN"/>
        </w:rPr>
        <w:t>测试人员</w:t>
      </w:r>
      <w:bookmarkEnd w:id="15"/>
    </w:p>
    <w:tbl>
      <w:tblPr>
        <w:tblStyle w:val="18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"/>
        <w:gridCol w:w="1998"/>
        <w:gridCol w:w="1783"/>
        <w:gridCol w:w="3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30" w:type="pct"/>
            <w:shd w:val="clear" w:color="auto" w:fill="E5E5E5"/>
            <w:vAlign w:val="top"/>
          </w:tcPr>
          <w:p>
            <w:pPr>
              <w:bidi w:val="0"/>
              <w:jc w:val="center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172" w:type="pct"/>
            <w:shd w:val="clear" w:color="auto" w:fill="E5E5E5"/>
            <w:vAlign w:val="top"/>
          </w:tcPr>
          <w:p>
            <w:pPr>
              <w:bidi w:val="0"/>
              <w:jc w:val="center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  <w:t>岗位</w:t>
            </w:r>
          </w:p>
        </w:tc>
        <w:tc>
          <w:tcPr>
            <w:tcW w:w="1046" w:type="pct"/>
            <w:shd w:val="clear" w:color="auto" w:fill="E5E5E5"/>
            <w:vAlign w:val="top"/>
          </w:tcPr>
          <w:p>
            <w:pPr>
              <w:bidi w:val="0"/>
              <w:jc w:val="center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  <w:t>人数</w:t>
            </w:r>
          </w:p>
        </w:tc>
        <w:tc>
          <w:tcPr>
            <w:tcW w:w="2250" w:type="pct"/>
            <w:shd w:val="clear" w:color="auto" w:fill="E5E5E5"/>
            <w:vAlign w:val="top"/>
          </w:tcPr>
          <w:p>
            <w:pPr>
              <w:bidi w:val="0"/>
              <w:jc w:val="center"/>
              <w:rPr>
                <w:rFonts w:hint="default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/>
                <w:bCs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30" w:type="pct"/>
            <w:vAlign w:val="center"/>
          </w:tcPr>
          <w:p>
            <w:pPr>
              <w:bidi w:val="0"/>
              <w:jc w:val="center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</w:rPr>
              <w:t>1</w:t>
            </w:r>
          </w:p>
        </w:tc>
        <w:tc>
          <w:tcPr>
            <w:tcW w:w="1172" w:type="pct"/>
            <w:vAlign w:val="center"/>
          </w:tcPr>
          <w:p>
            <w:pPr>
              <w:bidi w:val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软件开发工程师</w:t>
            </w:r>
          </w:p>
        </w:tc>
        <w:tc>
          <w:tcPr>
            <w:tcW w:w="1046" w:type="pct"/>
            <w:vAlign w:val="center"/>
          </w:tcPr>
          <w:p>
            <w:pPr>
              <w:bidi w:val="0"/>
              <w:jc w:val="center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4人</w:t>
            </w:r>
          </w:p>
        </w:tc>
        <w:tc>
          <w:tcPr>
            <w:tcW w:w="2250" w:type="pct"/>
            <w:vAlign w:val="top"/>
          </w:tcPr>
          <w:p>
            <w:pPr>
              <w:bidi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1、编写测试方案</w:t>
            </w:r>
          </w:p>
          <w:p>
            <w:pPr>
              <w:bidi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2、编写测试用例</w:t>
            </w:r>
          </w:p>
          <w:p>
            <w:pPr>
              <w:bidi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3、准备测试环境与测试数据</w:t>
            </w:r>
          </w:p>
          <w:p>
            <w:pPr>
              <w:bidi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</w:t>
            </w:r>
            <w:r>
              <w:rPr>
                <w:rFonts w:hint="eastAsia"/>
                <w:sz w:val="21"/>
                <w:szCs w:val="21"/>
              </w:rPr>
              <w:t>测试用例执行</w:t>
            </w:r>
          </w:p>
          <w:p>
            <w:pPr>
              <w:bidi w:val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5、编写测试报告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3621"/>
      <w:r>
        <w:rPr>
          <w:rFonts w:hint="eastAsia"/>
          <w:lang w:val="en-US" w:eastAsia="zh-CN"/>
        </w:rPr>
        <w:t>时间计划</w:t>
      </w:r>
      <w:bookmarkEnd w:id="16"/>
    </w:p>
    <w:p>
      <w:pPr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该项目的测试进度安排如下：</w:t>
      </w:r>
    </w:p>
    <w:tbl>
      <w:tblPr>
        <w:tblStyle w:val="18"/>
        <w:tblW w:w="851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3743"/>
        <w:gridCol w:w="2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1978" w:type="dxa"/>
            <w:shd w:val="pct10" w:color="auto" w:fill="auto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阶段</w:t>
            </w:r>
          </w:p>
        </w:tc>
        <w:tc>
          <w:tcPr>
            <w:tcW w:w="3743" w:type="dxa"/>
            <w:shd w:val="pct10" w:color="auto" w:fill="auto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测试任务</w:t>
            </w:r>
          </w:p>
        </w:tc>
        <w:tc>
          <w:tcPr>
            <w:tcW w:w="2794" w:type="dxa"/>
            <w:shd w:val="pct10" w:color="auto" w:fill="auto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进度安排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  <w:jc w:val="center"/>
        </w:trPr>
        <w:tc>
          <w:tcPr>
            <w:tcW w:w="197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测试准备阶段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（TP）</w:t>
            </w:r>
          </w:p>
        </w:tc>
        <w:tc>
          <w:tcPr>
            <w:tcW w:w="3743" w:type="dxa"/>
            <w:vAlign w:val="center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1、编写测试方案；</w:t>
            </w:r>
          </w:p>
          <w:p>
            <w:pPr>
              <w:bidi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2、设计测试用例。</w:t>
            </w:r>
          </w:p>
        </w:tc>
        <w:tc>
          <w:tcPr>
            <w:tcW w:w="2794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color w:val="FF0000"/>
                <w:sz w:val="21"/>
                <w:szCs w:val="21"/>
              </w:rPr>
              <w:t>202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color w:val="FF0000"/>
                <w:sz w:val="21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lang w:val="en-US" w:eastAsia="zh-CN"/>
              </w:rPr>
              <w:t>11</w:t>
            </w:r>
            <w:r>
              <w:rPr>
                <w:rFonts w:hint="default" w:ascii="Times New Roman" w:hAnsi="Times New Roman" w:cs="Times New Roman"/>
                <w:color w:val="FF0000"/>
                <w:sz w:val="21"/>
                <w:szCs w:val="21"/>
                <w:lang w:val="en-US" w:eastAsia="zh-CN"/>
              </w:rPr>
              <w:t>-2023.0</w:t>
            </w:r>
            <w:r>
              <w:rPr>
                <w:rFonts w:hint="eastAsia" w:ascii="Times New Roman" w:hAnsi="Times New Roman" w:cs="Times New Roman"/>
                <w:color w:val="FF0000"/>
                <w:sz w:val="21"/>
                <w:szCs w:val="21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组装测试阶段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（IT）</w:t>
            </w:r>
          </w:p>
        </w:tc>
        <w:tc>
          <w:tcPr>
            <w:tcW w:w="3743" w:type="dxa"/>
            <w:vAlign w:val="center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建立开发和测试所需要的环境</w:t>
            </w:r>
          </w:p>
        </w:tc>
        <w:tc>
          <w:tcPr>
            <w:tcW w:w="2794" w:type="dxa"/>
            <w:vMerge w:val="continue"/>
            <w:vAlign w:val="bottom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确认测试阶段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（CT）</w:t>
            </w:r>
          </w:p>
        </w:tc>
        <w:tc>
          <w:tcPr>
            <w:tcW w:w="3743" w:type="dxa"/>
            <w:vAlign w:val="center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编码实现，并执行单元测试用例</w:t>
            </w:r>
          </w:p>
        </w:tc>
        <w:tc>
          <w:tcPr>
            <w:tcW w:w="2794" w:type="dxa"/>
            <w:vMerge w:val="continue"/>
            <w:vAlign w:val="bottom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78" w:type="dxa"/>
            <w:vAlign w:val="center"/>
          </w:tcPr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测试总结阶段</w:t>
            </w:r>
          </w:p>
          <w:p>
            <w:pPr>
              <w:bidi w:val="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（TS）</w:t>
            </w:r>
          </w:p>
        </w:tc>
        <w:tc>
          <w:tcPr>
            <w:tcW w:w="3743" w:type="dxa"/>
            <w:vAlign w:val="center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</w:rPr>
              <w:t>总结测试过程，编写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单元</w:t>
            </w:r>
            <w:r>
              <w:rPr>
                <w:rFonts w:hint="default" w:ascii="Times New Roman" w:hAnsi="Times New Roman" w:cs="Times New Roman"/>
                <w:sz w:val="21"/>
                <w:szCs w:val="21"/>
              </w:rPr>
              <w:t>测试报告</w:t>
            </w:r>
          </w:p>
        </w:tc>
        <w:tc>
          <w:tcPr>
            <w:tcW w:w="2794" w:type="dxa"/>
            <w:vMerge w:val="continue"/>
            <w:vAlign w:val="bottom"/>
          </w:tcPr>
          <w:p>
            <w:pPr>
              <w:bidi w:val="0"/>
              <w:jc w:val="both"/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</w:pPr>
          </w:p>
        </w:tc>
      </w:tr>
    </w:tbl>
    <w:p>
      <w:pPr>
        <w:bidi w:val="0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</w:p>
    <w:p>
      <w:pPr>
        <w:pStyle w:val="2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12A969"/>
    <w:multiLevelType w:val="multilevel"/>
    <w:tmpl w:val="DA12A969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4"/>
      <w:lvlText w:val="%1.%2"/>
      <w:lvlJc w:val="left"/>
      <w:pPr>
        <w:ind w:left="575" w:hanging="575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ABA80ED"/>
    <w:multiLevelType w:val="singleLevel"/>
    <w:tmpl w:val="3ABA80E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2ZDhhY2YxOGNjNGM2ZWM4MGRlNDk5MmFjOTcxYjAifQ=="/>
  </w:docVars>
  <w:rsids>
    <w:rsidRoot w:val="00172A27"/>
    <w:rsid w:val="000A002F"/>
    <w:rsid w:val="00186BF0"/>
    <w:rsid w:val="002C4C49"/>
    <w:rsid w:val="00577718"/>
    <w:rsid w:val="0058523E"/>
    <w:rsid w:val="006A5383"/>
    <w:rsid w:val="00867FFD"/>
    <w:rsid w:val="009049D8"/>
    <w:rsid w:val="00950240"/>
    <w:rsid w:val="00A10993"/>
    <w:rsid w:val="00A97848"/>
    <w:rsid w:val="00C621A8"/>
    <w:rsid w:val="01205D5C"/>
    <w:rsid w:val="012764F5"/>
    <w:rsid w:val="013F73DE"/>
    <w:rsid w:val="0141366A"/>
    <w:rsid w:val="016814B1"/>
    <w:rsid w:val="01E52B01"/>
    <w:rsid w:val="01FC2DC5"/>
    <w:rsid w:val="020626D2"/>
    <w:rsid w:val="021138F7"/>
    <w:rsid w:val="0224556D"/>
    <w:rsid w:val="02783976"/>
    <w:rsid w:val="02900CBF"/>
    <w:rsid w:val="02A6739F"/>
    <w:rsid w:val="02E84657"/>
    <w:rsid w:val="02F53218"/>
    <w:rsid w:val="03086AA8"/>
    <w:rsid w:val="0313496E"/>
    <w:rsid w:val="03295DAB"/>
    <w:rsid w:val="035C5045"/>
    <w:rsid w:val="03620A00"/>
    <w:rsid w:val="039E740C"/>
    <w:rsid w:val="03AA7B5F"/>
    <w:rsid w:val="03AE3AF3"/>
    <w:rsid w:val="03C74BB5"/>
    <w:rsid w:val="03D64DF8"/>
    <w:rsid w:val="03E94B2B"/>
    <w:rsid w:val="03EB26A9"/>
    <w:rsid w:val="03F82FC0"/>
    <w:rsid w:val="040C6A6B"/>
    <w:rsid w:val="040F20B8"/>
    <w:rsid w:val="04155920"/>
    <w:rsid w:val="042C2C6A"/>
    <w:rsid w:val="0438160E"/>
    <w:rsid w:val="043A5387"/>
    <w:rsid w:val="043C203A"/>
    <w:rsid w:val="04473738"/>
    <w:rsid w:val="044D71EC"/>
    <w:rsid w:val="04561A95"/>
    <w:rsid w:val="04613C48"/>
    <w:rsid w:val="046D7348"/>
    <w:rsid w:val="048B3E34"/>
    <w:rsid w:val="04BC08B4"/>
    <w:rsid w:val="04CB5550"/>
    <w:rsid w:val="04E946B7"/>
    <w:rsid w:val="04F35535"/>
    <w:rsid w:val="050339CA"/>
    <w:rsid w:val="05065269"/>
    <w:rsid w:val="05094D59"/>
    <w:rsid w:val="053171B4"/>
    <w:rsid w:val="05453FE3"/>
    <w:rsid w:val="05790131"/>
    <w:rsid w:val="05883ED0"/>
    <w:rsid w:val="05900FD6"/>
    <w:rsid w:val="05CD1A66"/>
    <w:rsid w:val="060C52E8"/>
    <w:rsid w:val="06190FCC"/>
    <w:rsid w:val="063566BF"/>
    <w:rsid w:val="064047AA"/>
    <w:rsid w:val="06473D8B"/>
    <w:rsid w:val="064E31BF"/>
    <w:rsid w:val="06620BC5"/>
    <w:rsid w:val="06691F53"/>
    <w:rsid w:val="066C3FBD"/>
    <w:rsid w:val="068B011B"/>
    <w:rsid w:val="06972605"/>
    <w:rsid w:val="06AD62E4"/>
    <w:rsid w:val="06CB4DDC"/>
    <w:rsid w:val="06E415DA"/>
    <w:rsid w:val="06E710CA"/>
    <w:rsid w:val="06ED4932"/>
    <w:rsid w:val="07091040"/>
    <w:rsid w:val="072639A0"/>
    <w:rsid w:val="074B3407"/>
    <w:rsid w:val="075449B1"/>
    <w:rsid w:val="07683FB9"/>
    <w:rsid w:val="07702E6D"/>
    <w:rsid w:val="07AD2313"/>
    <w:rsid w:val="07BE007D"/>
    <w:rsid w:val="07F910B5"/>
    <w:rsid w:val="0803314F"/>
    <w:rsid w:val="08065580"/>
    <w:rsid w:val="081B47FD"/>
    <w:rsid w:val="0825634E"/>
    <w:rsid w:val="08316AA1"/>
    <w:rsid w:val="08751C9F"/>
    <w:rsid w:val="08D51397"/>
    <w:rsid w:val="08D65C03"/>
    <w:rsid w:val="08EF0B05"/>
    <w:rsid w:val="09053D42"/>
    <w:rsid w:val="09104A99"/>
    <w:rsid w:val="0911242E"/>
    <w:rsid w:val="09452B9E"/>
    <w:rsid w:val="09581F46"/>
    <w:rsid w:val="09697F5E"/>
    <w:rsid w:val="096A04BC"/>
    <w:rsid w:val="09A11A04"/>
    <w:rsid w:val="09C37BCC"/>
    <w:rsid w:val="09F2113D"/>
    <w:rsid w:val="0A0C6A04"/>
    <w:rsid w:val="0A5E3C2C"/>
    <w:rsid w:val="0A5F5B47"/>
    <w:rsid w:val="0A6A629A"/>
    <w:rsid w:val="0A7E3258"/>
    <w:rsid w:val="0A9A6B7F"/>
    <w:rsid w:val="0AB539B9"/>
    <w:rsid w:val="0AB87005"/>
    <w:rsid w:val="0ABB08A3"/>
    <w:rsid w:val="0AFB72CB"/>
    <w:rsid w:val="0B2313B9"/>
    <w:rsid w:val="0B3C19E4"/>
    <w:rsid w:val="0B4613D4"/>
    <w:rsid w:val="0B587377"/>
    <w:rsid w:val="0B792C38"/>
    <w:rsid w:val="0BFD02C5"/>
    <w:rsid w:val="0C0A1AE2"/>
    <w:rsid w:val="0C0A3890"/>
    <w:rsid w:val="0C1D4BBD"/>
    <w:rsid w:val="0C3C6854"/>
    <w:rsid w:val="0C686809"/>
    <w:rsid w:val="0C7D0506"/>
    <w:rsid w:val="0C8957EB"/>
    <w:rsid w:val="0CB67574"/>
    <w:rsid w:val="0CD45AE8"/>
    <w:rsid w:val="0D26294C"/>
    <w:rsid w:val="0D31309F"/>
    <w:rsid w:val="0D442DD2"/>
    <w:rsid w:val="0D7F205C"/>
    <w:rsid w:val="0D8F37A5"/>
    <w:rsid w:val="0D906017"/>
    <w:rsid w:val="0DAB10A3"/>
    <w:rsid w:val="0DCB34F3"/>
    <w:rsid w:val="0DD979BE"/>
    <w:rsid w:val="0DDA2A5B"/>
    <w:rsid w:val="0DE620DB"/>
    <w:rsid w:val="0E303356"/>
    <w:rsid w:val="0E3623F7"/>
    <w:rsid w:val="0E4A08BC"/>
    <w:rsid w:val="0E4C5AFC"/>
    <w:rsid w:val="0E5139F9"/>
    <w:rsid w:val="0E9B1118"/>
    <w:rsid w:val="0EA578A0"/>
    <w:rsid w:val="0EB61AAE"/>
    <w:rsid w:val="0EC87F94"/>
    <w:rsid w:val="0ED2641D"/>
    <w:rsid w:val="0EF27656"/>
    <w:rsid w:val="0F19203C"/>
    <w:rsid w:val="0F197245"/>
    <w:rsid w:val="0F5A403D"/>
    <w:rsid w:val="0F7A6F7F"/>
    <w:rsid w:val="0F890F70"/>
    <w:rsid w:val="0F8971C2"/>
    <w:rsid w:val="0FB81855"/>
    <w:rsid w:val="0FD16AC9"/>
    <w:rsid w:val="0FDD12BC"/>
    <w:rsid w:val="0FE67B60"/>
    <w:rsid w:val="0FE97C61"/>
    <w:rsid w:val="0FFC5BE6"/>
    <w:rsid w:val="100C0C46"/>
    <w:rsid w:val="10196798"/>
    <w:rsid w:val="10520BCA"/>
    <w:rsid w:val="10E072B6"/>
    <w:rsid w:val="11036B00"/>
    <w:rsid w:val="111E393A"/>
    <w:rsid w:val="11380DED"/>
    <w:rsid w:val="114535BD"/>
    <w:rsid w:val="116C6D9B"/>
    <w:rsid w:val="11834FC5"/>
    <w:rsid w:val="119276A7"/>
    <w:rsid w:val="119A7465"/>
    <w:rsid w:val="11AD30C4"/>
    <w:rsid w:val="11C664AC"/>
    <w:rsid w:val="120E7E53"/>
    <w:rsid w:val="123A0C48"/>
    <w:rsid w:val="12417518"/>
    <w:rsid w:val="1246380B"/>
    <w:rsid w:val="12661A3D"/>
    <w:rsid w:val="126637EB"/>
    <w:rsid w:val="12704669"/>
    <w:rsid w:val="12755D85"/>
    <w:rsid w:val="127777A6"/>
    <w:rsid w:val="128B6144"/>
    <w:rsid w:val="12A12A75"/>
    <w:rsid w:val="12C323AB"/>
    <w:rsid w:val="12F6546D"/>
    <w:rsid w:val="13203999"/>
    <w:rsid w:val="13430204"/>
    <w:rsid w:val="13511DA5"/>
    <w:rsid w:val="135536A2"/>
    <w:rsid w:val="135E2714"/>
    <w:rsid w:val="137E0C01"/>
    <w:rsid w:val="13AC16D1"/>
    <w:rsid w:val="13AD40C2"/>
    <w:rsid w:val="13CF7B1E"/>
    <w:rsid w:val="13E744B7"/>
    <w:rsid w:val="1404150D"/>
    <w:rsid w:val="14221993"/>
    <w:rsid w:val="143040B0"/>
    <w:rsid w:val="143F60A1"/>
    <w:rsid w:val="14787805"/>
    <w:rsid w:val="14A01C5A"/>
    <w:rsid w:val="14B52807"/>
    <w:rsid w:val="14D74FA9"/>
    <w:rsid w:val="14DC310C"/>
    <w:rsid w:val="14EF7AC7"/>
    <w:rsid w:val="151751D5"/>
    <w:rsid w:val="15F64E85"/>
    <w:rsid w:val="15F86E50"/>
    <w:rsid w:val="1609105D"/>
    <w:rsid w:val="16105F47"/>
    <w:rsid w:val="16324B27"/>
    <w:rsid w:val="163C3478"/>
    <w:rsid w:val="163F05DA"/>
    <w:rsid w:val="165C118C"/>
    <w:rsid w:val="165D54B3"/>
    <w:rsid w:val="166149F5"/>
    <w:rsid w:val="168B7CC4"/>
    <w:rsid w:val="169F2B29"/>
    <w:rsid w:val="16B277CD"/>
    <w:rsid w:val="16C84A74"/>
    <w:rsid w:val="16D57191"/>
    <w:rsid w:val="16ED44DA"/>
    <w:rsid w:val="16F10B40"/>
    <w:rsid w:val="17081314"/>
    <w:rsid w:val="170B4961"/>
    <w:rsid w:val="170D692B"/>
    <w:rsid w:val="17143815"/>
    <w:rsid w:val="171A3B8B"/>
    <w:rsid w:val="17263548"/>
    <w:rsid w:val="172F064F"/>
    <w:rsid w:val="173C0FBE"/>
    <w:rsid w:val="1752433D"/>
    <w:rsid w:val="179901BE"/>
    <w:rsid w:val="179A069C"/>
    <w:rsid w:val="17B374D2"/>
    <w:rsid w:val="17BA72B5"/>
    <w:rsid w:val="17C76AD9"/>
    <w:rsid w:val="17DD62FD"/>
    <w:rsid w:val="184C5231"/>
    <w:rsid w:val="185365BF"/>
    <w:rsid w:val="18552337"/>
    <w:rsid w:val="189F1804"/>
    <w:rsid w:val="18B057C0"/>
    <w:rsid w:val="18B40510"/>
    <w:rsid w:val="18CA7592"/>
    <w:rsid w:val="18DB235E"/>
    <w:rsid w:val="18E11E1D"/>
    <w:rsid w:val="18F50601"/>
    <w:rsid w:val="19046B9E"/>
    <w:rsid w:val="19592D30"/>
    <w:rsid w:val="19A35324"/>
    <w:rsid w:val="19A54BF8"/>
    <w:rsid w:val="19C534ED"/>
    <w:rsid w:val="19D43730"/>
    <w:rsid w:val="19E576EB"/>
    <w:rsid w:val="1A097E40"/>
    <w:rsid w:val="1A3D12D5"/>
    <w:rsid w:val="1A626914"/>
    <w:rsid w:val="1AA80E44"/>
    <w:rsid w:val="1AD75285"/>
    <w:rsid w:val="1AD87250"/>
    <w:rsid w:val="1B0A6088"/>
    <w:rsid w:val="1B1A33C4"/>
    <w:rsid w:val="1B27238F"/>
    <w:rsid w:val="1B2D3536"/>
    <w:rsid w:val="1B487F31"/>
    <w:rsid w:val="1B570174"/>
    <w:rsid w:val="1B66485B"/>
    <w:rsid w:val="1B8A22F8"/>
    <w:rsid w:val="1B8A679C"/>
    <w:rsid w:val="1B9D18C3"/>
    <w:rsid w:val="1BD562C7"/>
    <w:rsid w:val="1BDF6C2E"/>
    <w:rsid w:val="1C4A5F2B"/>
    <w:rsid w:val="1C632B49"/>
    <w:rsid w:val="1CA05B4B"/>
    <w:rsid w:val="1CD21A50"/>
    <w:rsid w:val="1CEB5018"/>
    <w:rsid w:val="1D036806"/>
    <w:rsid w:val="1D295B40"/>
    <w:rsid w:val="1D3063FB"/>
    <w:rsid w:val="1D411E7B"/>
    <w:rsid w:val="1D61352C"/>
    <w:rsid w:val="1D6923E1"/>
    <w:rsid w:val="1D8F1212"/>
    <w:rsid w:val="1D951428"/>
    <w:rsid w:val="1DD0420E"/>
    <w:rsid w:val="1DF90173"/>
    <w:rsid w:val="1E206F43"/>
    <w:rsid w:val="1E2307E2"/>
    <w:rsid w:val="1E25455A"/>
    <w:rsid w:val="1E454BFC"/>
    <w:rsid w:val="1E4F5A7B"/>
    <w:rsid w:val="1E540E95"/>
    <w:rsid w:val="1E577102"/>
    <w:rsid w:val="1E77720A"/>
    <w:rsid w:val="1E8A260F"/>
    <w:rsid w:val="1E9C4BD8"/>
    <w:rsid w:val="1EB31B66"/>
    <w:rsid w:val="1EB92525"/>
    <w:rsid w:val="1EC51899"/>
    <w:rsid w:val="1EE2069D"/>
    <w:rsid w:val="1EF51221"/>
    <w:rsid w:val="1F244811"/>
    <w:rsid w:val="1F325180"/>
    <w:rsid w:val="1F43738D"/>
    <w:rsid w:val="1F501693"/>
    <w:rsid w:val="1F576995"/>
    <w:rsid w:val="1F5F3A9B"/>
    <w:rsid w:val="1F6D0E4F"/>
    <w:rsid w:val="1F7A6B27"/>
    <w:rsid w:val="1F962CF2"/>
    <w:rsid w:val="1F9F033C"/>
    <w:rsid w:val="1FAB3BF4"/>
    <w:rsid w:val="1FAF7185"/>
    <w:rsid w:val="1FBC2C9C"/>
    <w:rsid w:val="1FBF453A"/>
    <w:rsid w:val="1FCA53B9"/>
    <w:rsid w:val="200308CB"/>
    <w:rsid w:val="201E4788"/>
    <w:rsid w:val="202D1DEC"/>
    <w:rsid w:val="204607B7"/>
    <w:rsid w:val="204B19D5"/>
    <w:rsid w:val="20517888"/>
    <w:rsid w:val="206226A6"/>
    <w:rsid w:val="20880DD0"/>
    <w:rsid w:val="208F215E"/>
    <w:rsid w:val="209F45EE"/>
    <w:rsid w:val="20C5193C"/>
    <w:rsid w:val="20E56222"/>
    <w:rsid w:val="20EB1A8B"/>
    <w:rsid w:val="20FD356C"/>
    <w:rsid w:val="212A73A2"/>
    <w:rsid w:val="212C5C7E"/>
    <w:rsid w:val="21311E67"/>
    <w:rsid w:val="213D1BBA"/>
    <w:rsid w:val="213E0B4C"/>
    <w:rsid w:val="21486EDD"/>
    <w:rsid w:val="21584C46"/>
    <w:rsid w:val="216435EB"/>
    <w:rsid w:val="216B2BCB"/>
    <w:rsid w:val="217750CC"/>
    <w:rsid w:val="217A73E2"/>
    <w:rsid w:val="217F6677"/>
    <w:rsid w:val="21821CC3"/>
    <w:rsid w:val="21CE54A8"/>
    <w:rsid w:val="21E009ED"/>
    <w:rsid w:val="22097CEF"/>
    <w:rsid w:val="220B1CB9"/>
    <w:rsid w:val="222463D9"/>
    <w:rsid w:val="22695BB7"/>
    <w:rsid w:val="22794E74"/>
    <w:rsid w:val="2298179E"/>
    <w:rsid w:val="22D14CB0"/>
    <w:rsid w:val="23072480"/>
    <w:rsid w:val="230E7CB2"/>
    <w:rsid w:val="232474D6"/>
    <w:rsid w:val="233D5EA2"/>
    <w:rsid w:val="23474F72"/>
    <w:rsid w:val="236773C3"/>
    <w:rsid w:val="236B2A0F"/>
    <w:rsid w:val="23867849"/>
    <w:rsid w:val="239301B8"/>
    <w:rsid w:val="23A128D5"/>
    <w:rsid w:val="23A543F7"/>
    <w:rsid w:val="23AC3027"/>
    <w:rsid w:val="23B32608"/>
    <w:rsid w:val="23B51EDC"/>
    <w:rsid w:val="23CE11F0"/>
    <w:rsid w:val="23D44908"/>
    <w:rsid w:val="23F41E93"/>
    <w:rsid w:val="23F724F4"/>
    <w:rsid w:val="24167A06"/>
    <w:rsid w:val="2435301D"/>
    <w:rsid w:val="245636BF"/>
    <w:rsid w:val="245E4322"/>
    <w:rsid w:val="24671E0E"/>
    <w:rsid w:val="24B2466D"/>
    <w:rsid w:val="24BB1774"/>
    <w:rsid w:val="24DB0068"/>
    <w:rsid w:val="25084F27"/>
    <w:rsid w:val="25537BFE"/>
    <w:rsid w:val="25555909"/>
    <w:rsid w:val="25A87A75"/>
    <w:rsid w:val="25A93CC2"/>
    <w:rsid w:val="25AE3087"/>
    <w:rsid w:val="25C12DBA"/>
    <w:rsid w:val="25D43FE6"/>
    <w:rsid w:val="25D725DE"/>
    <w:rsid w:val="25F0544D"/>
    <w:rsid w:val="260D4251"/>
    <w:rsid w:val="26123616"/>
    <w:rsid w:val="261A4BC0"/>
    <w:rsid w:val="261C6130"/>
    <w:rsid w:val="268C5AA1"/>
    <w:rsid w:val="26AF3F58"/>
    <w:rsid w:val="26B7240F"/>
    <w:rsid w:val="26D33315"/>
    <w:rsid w:val="26D7485F"/>
    <w:rsid w:val="273870AC"/>
    <w:rsid w:val="274F75F4"/>
    <w:rsid w:val="27511AFF"/>
    <w:rsid w:val="27606603"/>
    <w:rsid w:val="277C5111"/>
    <w:rsid w:val="27806CA5"/>
    <w:rsid w:val="27A6670B"/>
    <w:rsid w:val="27C76682"/>
    <w:rsid w:val="27DD7C53"/>
    <w:rsid w:val="27E923A6"/>
    <w:rsid w:val="27F31225"/>
    <w:rsid w:val="28177609"/>
    <w:rsid w:val="28237D5C"/>
    <w:rsid w:val="28355CE1"/>
    <w:rsid w:val="284952E9"/>
    <w:rsid w:val="284F6DA3"/>
    <w:rsid w:val="28814A83"/>
    <w:rsid w:val="28991DCC"/>
    <w:rsid w:val="28BE5CD7"/>
    <w:rsid w:val="28E03EDD"/>
    <w:rsid w:val="28F22447"/>
    <w:rsid w:val="291E5A92"/>
    <w:rsid w:val="29472F20"/>
    <w:rsid w:val="294D2BB7"/>
    <w:rsid w:val="2953641F"/>
    <w:rsid w:val="297445E7"/>
    <w:rsid w:val="298C7B83"/>
    <w:rsid w:val="299D3B3E"/>
    <w:rsid w:val="29A749BD"/>
    <w:rsid w:val="29B13146"/>
    <w:rsid w:val="29C3443F"/>
    <w:rsid w:val="29C94933"/>
    <w:rsid w:val="29D47128"/>
    <w:rsid w:val="29E11C7D"/>
    <w:rsid w:val="2A077209"/>
    <w:rsid w:val="2A7C19A5"/>
    <w:rsid w:val="2AC11AAE"/>
    <w:rsid w:val="2AD53E70"/>
    <w:rsid w:val="2AD90BA6"/>
    <w:rsid w:val="2ADA66CC"/>
    <w:rsid w:val="2ADB2A24"/>
    <w:rsid w:val="2AE01EFD"/>
    <w:rsid w:val="2AE21262"/>
    <w:rsid w:val="2AE9690F"/>
    <w:rsid w:val="2B040451"/>
    <w:rsid w:val="2B0F6376"/>
    <w:rsid w:val="2B1E2A5D"/>
    <w:rsid w:val="2B4178D2"/>
    <w:rsid w:val="2B4324C3"/>
    <w:rsid w:val="2B745711"/>
    <w:rsid w:val="2BC76C50"/>
    <w:rsid w:val="2BCC3A96"/>
    <w:rsid w:val="2BCE6231"/>
    <w:rsid w:val="2BD679EF"/>
    <w:rsid w:val="2BFF288E"/>
    <w:rsid w:val="2C1C3440"/>
    <w:rsid w:val="2C7F577D"/>
    <w:rsid w:val="2C954FA0"/>
    <w:rsid w:val="2CB05936"/>
    <w:rsid w:val="2CCE400E"/>
    <w:rsid w:val="2CE60254"/>
    <w:rsid w:val="2CF63C91"/>
    <w:rsid w:val="2D095047"/>
    <w:rsid w:val="2D2E44C6"/>
    <w:rsid w:val="2D35408E"/>
    <w:rsid w:val="2D3F18BC"/>
    <w:rsid w:val="2D485B6F"/>
    <w:rsid w:val="2D684913"/>
    <w:rsid w:val="2D7E3C87"/>
    <w:rsid w:val="2D816B54"/>
    <w:rsid w:val="2D947006"/>
    <w:rsid w:val="2DAC4350"/>
    <w:rsid w:val="2DBA0B2C"/>
    <w:rsid w:val="2DBA7818"/>
    <w:rsid w:val="2DD6761F"/>
    <w:rsid w:val="2DF1003B"/>
    <w:rsid w:val="2DF72084"/>
    <w:rsid w:val="2DFA3C1C"/>
    <w:rsid w:val="2E24038A"/>
    <w:rsid w:val="2E514EF7"/>
    <w:rsid w:val="2E521205"/>
    <w:rsid w:val="2E5F5866"/>
    <w:rsid w:val="2E6717FC"/>
    <w:rsid w:val="2E712C38"/>
    <w:rsid w:val="2E95620B"/>
    <w:rsid w:val="2EA05EF0"/>
    <w:rsid w:val="2EEE0998"/>
    <w:rsid w:val="2EF37D5C"/>
    <w:rsid w:val="2EFA733D"/>
    <w:rsid w:val="2EFE118E"/>
    <w:rsid w:val="2F001CC1"/>
    <w:rsid w:val="2F244AF4"/>
    <w:rsid w:val="2F26015B"/>
    <w:rsid w:val="2F2675BC"/>
    <w:rsid w:val="2F437499"/>
    <w:rsid w:val="2F9103AC"/>
    <w:rsid w:val="2FA572A9"/>
    <w:rsid w:val="2FC11221"/>
    <w:rsid w:val="2FEC3129"/>
    <w:rsid w:val="2FF65D56"/>
    <w:rsid w:val="303944F0"/>
    <w:rsid w:val="304C3BC8"/>
    <w:rsid w:val="305F017B"/>
    <w:rsid w:val="308415B4"/>
    <w:rsid w:val="30913CD1"/>
    <w:rsid w:val="30977539"/>
    <w:rsid w:val="30986E0D"/>
    <w:rsid w:val="309F5E1C"/>
    <w:rsid w:val="30CD2F5B"/>
    <w:rsid w:val="30CE282F"/>
    <w:rsid w:val="30D95D59"/>
    <w:rsid w:val="30E42053"/>
    <w:rsid w:val="30F304E8"/>
    <w:rsid w:val="312E32CE"/>
    <w:rsid w:val="31413001"/>
    <w:rsid w:val="31482E0F"/>
    <w:rsid w:val="319D25D3"/>
    <w:rsid w:val="31D73965"/>
    <w:rsid w:val="321A2467"/>
    <w:rsid w:val="327613D0"/>
    <w:rsid w:val="32821B23"/>
    <w:rsid w:val="32B02085"/>
    <w:rsid w:val="32CE2FBA"/>
    <w:rsid w:val="32D3412D"/>
    <w:rsid w:val="32F522F5"/>
    <w:rsid w:val="32F6606D"/>
    <w:rsid w:val="32F83B93"/>
    <w:rsid w:val="33105381"/>
    <w:rsid w:val="33372D08"/>
    <w:rsid w:val="33947D60"/>
    <w:rsid w:val="33BE302F"/>
    <w:rsid w:val="33C323F3"/>
    <w:rsid w:val="33DE39E8"/>
    <w:rsid w:val="33F64252"/>
    <w:rsid w:val="3425595B"/>
    <w:rsid w:val="34391304"/>
    <w:rsid w:val="34443E4D"/>
    <w:rsid w:val="34847DD4"/>
    <w:rsid w:val="34E741B8"/>
    <w:rsid w:val="350179CD"/>
    <w:rsid w:val="3518051D"/>
    <w:rsid w:val="353115DE"/>
    <w:rsid w:val="354B444E"/>
    <w:rsid w:val="3555351F"/>
    <w:rsid w:val="356E638F"/>
    <w:rsid w:val="35842FA6"/>
    <w:rsid w:val="359009FB"/>
    <w:rsid w:val="35BA15D4"/>
    <w:rsid w:val="35DC779C"/>
    <w:rsid w:val="35E548A3"/>
    <w:rsid w:val="35EF0CBD"/>
    <w:rsid w:val="362D49D6"/>
    <w:rsid w:val="364D2448"/>
    <w:rsid w:val="36513CE6"/>
    <w:rsid w:val="366652B8"/>
    <w:rsid w:val="367272BC"/>
    <w:rsid w:val="368C2F70"/>
    <w:rsid w:val="369747AF"/>
    <w:rsid w:val="36A302BA"/>
    <w:rsid w:val="36A52284"/>
    <w:rsid w:val="36E0150E"/>
    <w:rsid w:val="36F2306C"/>
    <w:rsid w:val="371346A3"/>
    <w:rsid w:val="37176879"/>
    <w:rsid w:val="37180CA8"/>
    <w:rsid w:val="37225683"/>
    <w:rsid w:val="375241BA"/>
    <w:rsid w:val="375F45D4"/>
    <w:rsid w:val="378A192B"/>
    <w:rsid w:val="378E1B1C"/>
    <w:rsid w:val="37BF2ED1"/>
    <w:rsid w:val="37C87FD8"/>
    <w:rsid w:val="380056EB"/>
    <w:rsid w:val="380D6333"/>
    <w:rsid w:val="38625D65"/>
    <w:rsid w:val="386A5B27"/>
    <w:rsid w:val="38871C41"/>
    <w:rsid w:val="38944A2F"/>
    <w:rsid w:val="39194625"/>
    <w:rsid w:val="391D51E1"/>
    <w:rsid w:val="393D49F6"/>
    <w:rsid w:val="393F14AA"/>
    <w:rsid w:val="394538AA"/>
    <w:rsid w:val="39550B5F"/>
    <w:rsid w:val="39842625"/>
    <w:rsid w:val="39981C2C"/>
    <w:rsid w:val="3A031F42"/>
    <w:rsid w:val="3A4A1178"/>
    <w:rsid w:val="3A5244D1"/>
    <w:rsid w:val="3A5B3197"/>
    <w:rsid w:val="3A614714"/>
    <w:rsid w:val="3A881CA1"/>
    <w:rsid w:val="3A9E5A43"/>
    <w:rsid w:val="3ABE56C2"/>
    <w:rsid w:val="3AC0143A"/>
    <w:rsid w:val="3ACE1B7C"/>
    <w:rsid w:val="3AE07D2F"/>
    <w:rsid w:val="3AE74C19"/>
    <w:rsid w:val="3AEA4709"/>
    <w:rsid w:val="3B10029D"/>
    <w:rsid w:val="3B255741"/>
    <w:rsid w:val="3B4B1435"/>
    <w:rsid w:val="3B4D1007"/>
    <w:rsid w:val="3B6E70E8"/>
    <w:rsid w:val="3B712735"/>
    <w:rsid w:val="3B866E5D"/>
    <w:rsid w:val="3BC211E2"/>
    <w:rsid w:val="3BF75330"/>
    <w:rsid w:val="3C18388F"/>
    <w:rsid w:val="3C4D31A2"/>
    <w:rsid w:val="3C601127"/>
    <w:rsid w:val="3C6C6F20"/>
    <w:rsid w:val="3C792EA7"/>
    <w:rsid w:val="3C991F43"/>
    <w:rsid w:val="3CE93FAD"/>
    <w:rsid w:val="3D4F12A7"/>
    <w:rsid w:val="3D6F7523"/>
    <w:rsid w:val="3D93578C"/>
    <w:rsid w:val="3D9D5A63"/>
    <w:rsid w:val="3DBD4357"/>
    <w:rsid w:val="3DD35929"/>
    <w:rsid w:val="3DE6740A"/>
    <w:rsid w:val="3DFD27E1"/>
    <w:rsid w:val="3E0C4997"/>
    <w:rsid w:val="3E1A70B4"/>
    <w:rsid w:val="3E2B12C1"/>
    <w:rsid w:val="3E2F1CF7"/>
    <w:rsid w:val="3E58094B"/>
    <w:rsid w:val="3E611186"/>
    <w:rsid w:val="3E6842C3"/>
    <w:rsid w:val="3E7013C9"/>
    <w:rsid w:val="3E9B4698"/>
    <w:rsid w:val="3F1F69B4"/>
    <w:rsid w:val="3F2222E0"/>
    <w:rsid w:val="3F380526"/>
    <w:rsid w:val="3F4168C2"/>
    <w:rsid w:val="3F422D66"/>
    <w:rsid w:val="3F566811"/>
    <w:rsid w:val="3F7942AE"/>
    <w:rsid w:val="3F823162"/>
    <w:rsid w:val="3FB46C30"/>
    <w:rsid w:val="3FCC262F"/>
    <w:rsid w:val="3FE91433"/>
    <w:rsid w:val="3FE931E1"/>
    <w:rsid w:val="3FEC0F24"/>
    <w:rsid w:val="403F1053"/>
    <w:rsid w:val="40515F06"/>
    <w:rsid w:val="405F2AF2"/>
    <w:rsid w:val="40714F85"/>
    <w:rsid w:val="40CD665F"/>
    <w:rsid w:val="40E045E4"/>
    <w:rsid w:val="40E439A9"/>
    <w:rsid w:val="40E44737"/>
    <w:rsid w:val="40EC613A"/>
    <w:rsid w:val="40F5695A"/>
    <w:rsid w:val="40F7317F"/>
    <w:rsid w:val="411A73CB"/>
    <w:rsid w:val="41571D5C"/>
    <w:rsid w:val="41594397"/>
    <w:rsid w:val="419E5906"/>
    <w:rsid w:val="41A90955"/>
    <w:rsid w:val="41C17C00"/>
    <w:rsid w:val="41FB71FC"/>
    <w:rsid w:val="42027850"/>
    <w:rsid w:val="420E5181"/>
    <w:rsid w:val="42154762"/>
    <w:rsid w:val="42446DF5"/>
    <w:rsid w:val="4269060A"/>
    <w:rsid w:val="42733236"/>
    <w:rsid w:val="42755200"/>
    <w:rsid w:val="4284365C"/>
    <w:rsid w:val="42D33CD5"/>
    <w:rsid w:val="43301127"/>
    <w:rsid w:val="433230F1"/>
    <w:rsid w:val="433724B6"/>
    <w:rsid w:val="438356FB"/>
    <w:rsid w:val="4386591D"/>
    <w:rsid w:val="43BF2BD7"/>
    <w:rsid w:val="43C26223"/>
    <w:rsid w:val="43CD29A5"/>
    <w:rsid w:val="43D57CAC"/>
    <w:rsid w:val="43E048FB"/>
    <w:rsid w:val="440305EA"/>
    <w:rsid w:val="4404683C"/>
    <w:rsid w:val="440C3942"/>
    <w:rsid w:val="44226CC2"/>
    <w:rsid w:val="443B5FD6"/>
    <w:rsid w:val="44427231"/>
    <w:rsid w:val="444E5D09"/>
    <w:rsid w:val="444F55DD"/>
    <w:rsid w:val="445157F9"/>
    <w:rsid w:val="446E1F07"/>
    <w:rsid w:val="447F036C"/>
    <w:rsid w:val="449000D0"/>
    <w:rsid w:val="44986F84"/>
    <w:rsid w:val="44A21164"/>
    <w:rsid w:val="44AE67A8"/>
    <w:rsid w:val="44D204A9"/>
    <w:rsid w:val="44D548F6"/>
    <w:rsid w:val="44E81CBA"/>
    <w:rsid w:val="44F248E6"/>
    <w:rsid w:val="450131E5"/>
    <w:rsid w:val="45091C30"/>
    <w:rsid w:val="451E5109"/>
    <w:rsid w:val="4531764A"/>
    <w:rsid w:val="4550785F"/>
    <w:rsid w:val="455455A1"/>
    <w:rsid w:val="4557299B"/>
    <w:rsid w:val="45725A27"/>
    <w:rsid w:val="45841B0D"/>
    <w:rsid w:val="45D466E2"/>
    <w:rsid w:val="45D63573"/>
    <w:rsid w:val="45F16636"/>
    <w:rsid w:val="46396545"/>
    <w:rsid w:val="463B22BD"/>
    <w:rsid w:val="46472A10"/>
    <w:rsid w:val="465E33BE"/>
    <w:rsid w:val="46965745"/>
    <w:rsid w:val="469D5251"/>
    <w:rsid w:val="46A71700"/>
    <w:rsid w:val="46BD6758"/>
    <w:rsid w:val="46F24D76"/>
    <w:rsid w:val="46F25071"/>
    <w:rsid w:val="46F96A11"/>
    <w:rsid w:val="46FA3F26"/>
    <w:rsid w:val="46FC7C9E"/>
    <w:rsid w:val="4712105C"/>
    <w:rsid w:val="47305B9A"/>
    <w:rsid w:val="4733010A"/>
    <w:rsid w:val="47397328"/>
    <w:rsid w:val="473C107A"/>
    <w:rsid w:val="476A2E5A"/>
    <w:rsid w:val="478657BA"/>
    <w:rsid w:val="47AA76FA"/>
    <w:rsid w:val="47AE1E9E"/>
    <w:rsid w:val="47D8087D"/>
    <w:rsid w:val="47F22E4F"/>
    <w:rsid w:val="480D1D34"/>
    <w:rsid w:val="48256AB6"/>
    <w:rsid w:val="48317821"/>
    <w:rsid w:val="485D476D"/>
    <w:rsid w:val="48733F90"/>
    <w:rsid w:val="48825F81"/>
    <w:rsid w:val="48853CC3"/>
    <w:rsid w:val="48943F06"/>
    <w:rsid w:val="48BD520B"/>
    <w:rsid w:val="48E24C72"/>
    <w:rsid w:val="48EE48DB"/>
    <w:rsid w:val="48F54EBE"/>
    <w:rsid w:val="491535A2"/>
    <w:rsid w:val="493556E9"/>
    <w:rsid w:val="495C77EC"/>
    <w:rsid w:val="496164DE"/>
    <w:rsid w:val="49627B61"/>
    <w:rsid w:val="496E6505"/>
    <w:rsid w:val="49755AE6"/>
    <w:rsid w:val="49A265DC"/>
    <w:rsid w:val="49AD1724"/>
    <w:rsid w:val="49E41B54"/>
    <w:rsid w:val="49F509D5"/>
    <w:rsid w:val="4A3E412A"/>
    <w:rsid w:val="4A435BE4"/>
    <w:rsid w:val="4A62606A"/>
    <w:rsid w:val="4A7933B4"/>
    <w:rsid w:val="4A9106FD"/>
    <w:rsid w:val="4AA01549"/>
    <w:rsid w:val="4AAA7A11"/>
    <w:rsid w:val="4AB03279"/>
    <w:rsid w:val="4AB10DA0"/>
    <w:rsid w:val="4AE922E8"/>
    <w:rsid w:val="4AFD3FE5"/>
    <w:rsid w:val="4B0C4228"/>
    <w:rsid w:val="4B207F23"/>
    <w:rsid w:val="4B3D0885"/>
    <w:rsid w:val="4B616322"/>
    <w:rsid w:val="4B8A1D1C"/>
    <w:rsid w:val="4BAA22E2"/>
    <w:rsid w:val="4BAE52DF"/>
    <w:rsid w:val="4BBB07FD"/>
    <w:rsid w:val="4BDB4A7B"/>
    <w:rsid w:val="4BE551A5"/>
    <w:rsid w:val="4BF03B4A"/>
    <w:rsid w:val="4C367E99"/>
    <w:rsid w:val="4C4B0C8F"/>
    <w:rsid w:val="4C555014"/>
    <w:rsid w:val="4C6A1298"/>
    <w:rsid w:val="4C716A38"/>
    <w:rsid w:val="4C96024D"/>
    <w:rsid w:val="4CB709CE"/>
    <w:rsid w:val="4D072EF9"/>
    <w:rsid w:val="4D0C6761"/>
    <w:rsid w:val="4D0E4287"/>
    <w:rsid w:val="4D1A0E7E"/>
    <w:rsid w:val="4D3F2693"/>
    <w:rsid w:val="4D4001B9"/>
    <w:rsid w:val="4D5D0D6B"/>
    <w:rsid w:val="4D650848"/>
    <w:rsid w:val="4D782049"/>
    <w:rsid w:val="4D8C1650"/>
    <w:rsid w:val="4DCF687D"/>
    <w:rsid w:val="4DFC4A28"/>
    <w:rsid w:val="4E3E27B3"/>
    <w:rsid w:val="4E4B5067"/>
    <w:rsid w:val="4E550D53"/>
    <w:rsid w:val="4E8C2FA6"/>
    <w:rsid w:val="4EF902E7"/>
    <w:rsid w:val="4F29390E"/>
    <w:rsid w:val="4F2C1AA8"/>
    <w:rsid w:val="4F6B3C13"/>
    <w:rsid w:val="4FA669F9"/>
    <w:rsid w:val="4FBA6948"/>
    <w:rsid w:val="4FDC241B"/>
    <w:rsid w:val="4FFA0AF3"/>
    <w:rsid w:val="4FFA4F97"/>
    <w:rsid w:val="50042214"/>
    <w:rsid w:val="50242014"/>
    <w:rsid w:val="50357D7D"/>
    <w:rsid w:val="50377F99"/>
    <w:rsid w:val="50700DB5"/>
    <w:rsid w:val="50722D7F"/>
    <w:rsid w:val="50731D98"/>
    <w:rsid w:val="507B60D8"/>
    <w:rsid w:val="507E34D2"/>
    <w:rsid w:val="5087207C"/>
    <w:rsid w:val="509E354C"/>
    <w:rsid w:val="50BB473D"/>
    <w:rsid w:val="50C75476"/>
    <w:rsid w:val="50C75591"/>
    <w:rsid w:val="50F33EC0"/>
    <w:rsid w:val="50FA67BE"/>
    <w:rsid w:val="50FE4613"/>
    <w:rsid w:val="517448D5"/>
    <w:rsid w:val="51A46F68"/>
    <w:rsid w:val="51AB479B"/>
    <w:rsid w:val="51B00003"/>
    <w:rsid w:val="51CA2FFE"/>
    <w:rsid w:val="52500E9E"/>
    <w:rsid w:val="52522E68"/>
    <w:rsid w:val="52552958"/>
    <w:rsid w:val="526D37FE"/>
    <w:rsid w:val="52734B8D"/>
    <w:rsid w:val="52A447EC"/>
    <w:rsid w:val="52B633F7"/>
    <w:rsid w:val="52B753C1"/>
    <w:rsid w:val="52D50B69"/>
    <w:rsid w:val="52DC019A"/>
    <w:rsid w:val="52EC506B"/>
    <w:rsid w:val="5310666D"/>
    <w:rsid w:val="53301E1E"/>
    <w:rsid w:val="533F163E"/>
    <w:rsid w:val="53424C8B"/>
    <w:rsid w:val="538902CE"/>
    <w:rsid w:val="53A2392A"/>
    <w:rsid w:val="53E421E6"/>
    <w:rsid w:val="53ED321F"/>
    <w:rsid w:val="53EE4E13"/>
    <w:rsid w:val="540023BE"/>
    <w:rsid w:val="541D3002"/>
    <w:rsid w:val="548818A8"/>
    <w:rsid w:val="5491011E"/>
    <w:rsid w:val="54AC3C86"/>
    <w:rsid w:val="5512068D"/>
    <w:rsid w:val="551B3EAA"/>
    <w:rsid w:val="55254864"/>
    <w:rsid w:val="553B4087"/>
    <w:rsid w:val="555869E7"/>
    <w:rsid w:val="556C5FEF"/>
    <w:rsid w:val="559C692F"/>
    <w:rsid w:val="55AE72A3"/>
    <w:rsid w:val="55E30B66"/>
    <w:rsid w:val="55E71B19"/>
    <w:rsid w:val="55E95892"/>
    <w:rsid w:val="55EE24F4"/>
    <w:rsid w:val="55F54236"/>
    <w:rsid w:val="55FC29AD"/>
    <w:rsid w:val="562B7C58"/>
    <w:rsid w:val="56507F39"/>
    <w:rsid w:val="565930DD"/>
    <w:rsid w:val="566C2CE5"/>
    <w:rsid w:val="566D0271"/>
    <w:rsid w:val="569B49FC"/>
    <w:rsid w:val="569C55B0"/>
    <w:rsid w:val="56B45E9F"/>
    <w:rsid w:val="56C535E1"/>
    <w:rsid w:val="56C63E25"/>
    <w:rsid w:val="56D71A69"/>
    <w:rsid w:val="56F123F5"/>
    <w:rsid w:val="5719477B"/>
    <w:rsid w:val="572A3330"/>
    <w:rsid w:val="572C012C"/>
    <w:rsid w:val="579C1248"/>
    <w:rsid w:val="57B819BF"/>
    <w:rsid w:val="57D936E4"/>
    <w:rsid w:val="580E5A83"/>
    <w:rsid w:val="5812749B"/>
    <w:rsid w:val="58190964"/>
    <w:rsid w:val="58382B00"/>
    <w:rsid w:val="58445001"/>
    <w:rsid w:val="5889737F"/>
    <w:rsid w:val="589715D5"/>
    <w:rsid w:val="58A72CC7"/>
    <w:rsid w:val="58AD791B"/>
    <w:rsid w:val="58C12AF6"/>
    <w:rsid w:val="58C61EBA"/>
    <w:rsid w:val="58C90CD2"/>
    <w:rsid w:val="58CB74D0"/>
    <w:rsid w:val="590F1AB3"/>
    <w:rsid w:val="59575208"/>
    <w:rsid w:val="5963523A"/>
    <w:rsid w:val="597D4C6F"/>
    <w:rsid w:val="59926240"/>
    <w:rsid w:val="599B6EA3"/>
    <w:rsid w:val="59B12B6A"/>
    <w:rsid w:val="59D6437F"/>
    <w:rsid w:val="5A2D2A86"/>
    <w:rsid w:val="5A3572F7"/>
    <w:rsid w:val="5A4534AF"/>
    <w:rsid w:val="5A821E11"/>
    <w:rsid w:val="5A981634"/>
    <w:rsid w:val="5A9B2ED2"/>
    <w:rsid w:val="5AA91A93"/>
    <w:rsid w:val="5ABA5A4E"/>
    <w:rsid w:val="5AC24903"/>
    <w:rsid w:val="5AE46A98"/>
    <w:rsid w:val="5AE7587C"/>
    <w:rsid w:val="5B5437AD"/>
    <w:rsid w:val="5BA34FA6"/>
    <w:rsid w:val="5BA83AF9"/>
    <w:rsid w:val="5BB021A9"/>
    <w:rsid w:val="5BB97AB4"/>
    <w:rsid w:val="5BCD2E3A"/>
    <w:rsid w:val="5BD112A2"/>
    <w:rsid w:val="5BD82630"/>
    <w:rsid w:val="5BE932F3"/>
    <w:rsid w:val="5BF25739"/>
    <w:rsid w:val="5BFE196B"/>
    <w:rsid w:val="5C0056E3"/>
    <w:rsid w:val="5C384E7D"/>
    <w:rsid w:val="5C392C8B"/>
    <w:rsid w:val="5CA4796A"/>
    <w:rsid w:val="5CB14C2F"/>
    <w:rsid w:val="5CBE41DB"/>
    <w:rsid w:val="5CEF1CFD"/>
    <w:rsid w:val="5D096259"/>
    <w:rsid w:val="5D323FC2"/>
    <w:rsid w:val="5D4A130C"/>
    <w:rsid w:val="5D5A52C7"/>
    <w:rsid w:val="5D5F16A9"/>
    <w:rsid w:val="5D7962D8"/>
    <w:rsid w:val="5DD16296"/>
    <w:rsid w:val="5DE74DAC"/>
    <w:rsid w:val="5DF66D9E"/>
    <w:rsid w:val="5E062D59"/>
    <w:rsid w:val="5E086AD1"/>
    <w:rsid w:val="5E587A58"/>
    <w:rsid w:val="5E657F00"/>
    <w:rsid w:val="5E7B3747"/>
    <w:rsid w:val="5E985E69"/>
    <w:rsid w:val="5EA460C6"/>
    <w:rsid w:val="5EBA426F"/>
    <w:rsid w:val="5F0D6962"/>
    <w:rsid w:val="5F1D1FB4"/>
    <w:rsid w:val="5F2636B2"/>
    <w:rsid w:val="5F2C6230"/>
    <w:rsid w:val="5F315F95"/>
    <w:rsid w:val="5F64242D"/>
    <w:rsid w:val="5F747E61"/>
    <w:rsid w:val="5FA35602"/>
    <w:rsid w:val="5FB05672"/>
    <w:rsid w:val="5FEA2932"/>
    <w:rsid w:val="5FED41D0"/>
    <w:rsid w:val="6008300A"/>
    <w:rsid w:val="60213E7A"/>
    <w:rsid w:val="602F6597"/>
    <w:rsid w:val="605B4C14"/>
    <w:rsid w:val="607448F1"/>
    <w:rsid w:val="607D37A6"/>
    <w:rsid w:val="60827C4C"/>
    <w:rsid w:val="609B59DA"/>
    <w:rsid w:val="60EE6452"/>
    <w:rsid w:val="61230EE2"/>
    <w:rsid w:val="61447E20"/>
    <w:rsid w:val="614C3178"/>
    <w:rsid w:val="61832001"/>
    <w:rsid w:val="61982CC0"/>
    <w:rsid w:val="619C1A0A"/>
    <w:rsid w:val="61A11716"/>
    <w:rsid w:val="61CC782D"/>
    <w:rsid w:val="61E430BC"/>
    <w:rsid w:val="620B6B90"/>
    <w:rsid w:val="622A5268"/>
    <w:rsid w:val="62327987"/>
    <w:rsid w:val="624F4CCE"/>
    <w:rsid w:val="62592363"/>
    <w:rsid w:val="62621499"/>
    <w:rsid w:val="62650996"/>
    <w:rsid w:val="62744735"/>
    <w:rsid w:val="627666FF"/>
    <w:rsid w:val="62A51FDC"/>
    <w:rsid w:val="62A82630"/>
    <w:rsid w:val="62B17F61"/>
    <w:rsid w:val="62B67B85"/>
    <w:rsid w:val="62CE02E9"/>
    <w:rsid w:val="62EA073F"/>
    <w:rsid w:val="62EB733F"/>
    <w:rsid w:val="62F754AB"/>
    <w:rsid w:val="62F97311"/>
    <w:rsid w:val="631524C9"/>
    <w:rsid w:val="63256DD7"/>
    <w:rsid w:val="634C7460"/>
    <w:rsid w:val="636E5628"/>
    <w:rsid w:val="637D586B"/>
    <w:rsid w:val="638E1826"/>
    <w:rsid w:val="63933804"/>
    <w:rsid w:val="63A163E7"/>
    <w:rsid w:val="63B838E5"/>
    <w:rsid w:val="63BF7C32"/>
    <w:rsid w:val="642108EC"/>
    <w:rsid w:val="642F1279"/>
    <w:rsid w:val="644C2B1D"/>
    <w:rsid w:val="64855BD5"/>
    <w:rsid w:val="648662B5"/>
    <w:rsid w:val="64B41760"/>
    <w:rsid w:val="64D650FA"/>
    <w:rsid w:val="64DE2339"/>
    <w:rsid w:val="65200BA4"/>
    <w:rsid w:val="65314B5F"/>
    <w:rsid w:val="65474383"/>
    <w:rsid w:val="65845488"/>
    <w:rsid w:val="65A417D5"/>
    <w:rsid w:val="65B16D8B"/>
    <w:rsid w:val="65CC6772"/>
    <w:rsid w:val="65E418EC"/>
    <w:rsid w:val="65E9543A"/>
    <w:rsid w:val="662446C4"/>
    <w:rsid w:val="66456B14"/>
    <w:rsid w:val="664709C4"/>
    <w:rsid w:val="664D20DF"/>
    <w:rsid w:val="667F18FA"/>
    <w:rsid w:val="66860EDB"/>
    <w:rsid w:val="668C4743"/>
    <w:rsid w:val="669A2105"/>
    <w:rsid w:val="66AF21DF"/>
    <w:rsid w:val="66BC66AA"/>
    <w:rsid w:val="66C95C7E"/>
    <w:rsid w:val="66E300DB"/>
    <w:rsid w:val="66E6284F"/>
    <w:rsid w:val="66FD69A0"/>
    <w:rsid w:val="671A011A"/>
    <w:rsid w:val="672B6D3E"/>
    <w:rsid w:val="674D4300"/>
    <w:rsid w:val="67654F94"/>
    <w:rsid w:val="676A25AA"/>
    <w:rsid w:val="67770426"/>
    <w:rsid w:val="67922D7C"/>
    <w:rsid w:val="67A47EEA"/>
    <w:rsid w:val="67A61834"/>
    <w:rsid w:val="67C25F42"/>
    <w:rsid w:val="67DE470E"/>
    <w:rsid w:val="67E61C31"/>
    <w:rsid w:val="67E91721"/>
    <w:rsid w:val="67F640D4"/>
    <w:rsid w:val="680227E3"/>
    <w:rsid w:val="68093B71"/>
    <w:rsid w:val="682D3D04"/>
    <w:rsid w:val="68622369"/>
    <w:rsid w:val="68633281"/>
    <w:rsid w:val="689F24FA"/>
    <w:rsid w:val="68B87B9E"/>
    <w:rsid w:val="68CF7BF9"/>
    <w:rsid w:val="68DE0B5A"/>
    <w:rsid w:val="68EC14C9"/>
    <w:rsid w:val="6917406C"/>
    <w:rsid w:val="692A1FF1"/>
    <w:rsid w:val="69495BAE"/>
    <w:rsid w:val="695452C0"/>
    <w:rsid w:val="69561038"/>
    <w:rsid w:val="69746EBF"/>
    <w:rsid w:val="69825989"/>
    <w:rsid w:val="699055EA"/>
    <w:rsid w:val="69925ED5"/>
    <w:rsid w:val="69BB533F"/>
    <w:rsid w:val="69C51D1A"/>
    <w:rsid w:val="69D02B99"/>
    <w:rsid w:val="69D56401"/>
    <w:rsid w:val="69D577D4"/>
    <w:rsid w:val="69E94AD1"/>
    <w:rsid w:val="69F15A23"/>
    <w:rsid w:val="6A1265F0"/>
    <w:rsid w:val="6A1F0BC1"/>
    <w:rsid w:val="6A2E5B11"/>
    <w:rsid w:val="6A3B0E23"/>
    <w:rsid w:val="6A5247E8"/>
    <w:rsid w:val="6A583E08"/>
    <w:rsid w:val="6A647785"/>
    <w:rsid w:val="6A9260A0"/>
    <w:rsid w:val="6AA10091"/>
    <w:rsid w:val="6AAD0FC2"/>
    <w:rsid w:val="6AC326FD"/>
    <w:rsid w:val="6AFB2E49"/>
    <w:rsid w:val="6B196D5A"/>
    <w:rsid w:val="6B1F048C"/>
    <w:rsid w:val="6B2018FE"/>
    <w:rsid w:val="6B2036AC"/>
    <w:rsid w:val="6B304837"/>
    <w:rsid w:val="6B6A14C7"/>
    <w:rsid w:val="6B7F12E5"/>
    <w:rsid w:val="6B8856C9"/>
    <w:rsid w:val="6BA702DB"/>
    <w:rsid w:val="6BAC13E3"/>
    <w:rsid w:val="6BC959EB"/>
    <w:rsid w:val="6BCB7ABB"/>
    <w:rsid w:val="6BF608B1"/>
    <w:rsid w:val="6BF80185"/>
    <w:rsid w:val="6BFA3EFD"/>
    <w:rsid w:val="6BFB7C75"/>
    <w:rsid w:val="6C0E1756"/>
    <w:rsid w:val="6C0E79A8"/>
    <w:rsid w:val="6C225202"/>
    <w:rsid w:val="6C2B055A"/>
    <w:rsid w:val="6C327362"/>
    <w:rsid w:val="6C3860A5"/>
    <w:rsid w:val="6C3F4006"/>
    <w:rsid w:val="6C53634F"/>
    <w:rsid w:val="6C6629B6"/>
    <w:rsid w:val="6C667A12"/>
    <w:rsid w:val="6C8163CC"/>
    <w:rsid w:val="6C8B74D0"/>
    <w:rsid w:val="6CB0280D"/>
    <w:rsid w:val="6CB93DB8"/>
    <w:rsid w:val="6CD40BF2"/>
    <w:rsid w:val="6CE708C1"/>
    <w:rsid w:val="6CEA53C4"/>
    <w:rsid w:val="6CF27CDB"/>
    <w:rsid w:val="6D176D30"/>
    <w:rsid w:val="6D1F748A"/>
    <w:rsid w:val="6D27181E"/>
    <w:rsid w:val="6D5D0BE7"/>
    <w:rsid w:val="6D6D6950"/>
    <w:rsid w:val="6D8B6DD7"/>
    <w:rsid w:val="6D91263F"/>
    <w:rsid w:val="6DA265FA"/>
    <w:rsid w:val="6DBC51E2"/>
    <w:rsid w:val="6DCF3167"/>
    <w:rsid w:val="6DDA2238"/>
    <w:rsid w:val="6DE1437B"/>
    <w:rsid w:val="6DE43EC1"/>
    <w:rsid w:val="6E134596"/>
    <w:rsid w:val="6E5F44BF"/>
    <w:rsid w:val="6E641E3F"/>
    <w:rsid w:val="6E8309CF"/>
    <w:rsid w:val="6EA14B04"/>
    <w:rsid w:val="6EA2087C"/>
    <w:rsid w:val="6EA36ACE"/>
    <w:rsid w:val="6EB20ABF"/>
    <w:rsid w:val="6F2D6397"/>
    <w:rsid w:val="6F44427E"/>
    <w:rsid w:val="6F6D109B"/>
    <w:rsid w:val="6FB62831"/>
    <w:rsid w:val="6FDD600F"/>
    <w:rsid w:val="6FDE7692"/>
    <w:rsid w:val="6FFE7D34"/>
    <w:rsid w:val="70202968"/>
    <w:rsid w:val="703B0F88"/>
    <w:rsid w:val="705D4A5A"/>
    <w:rsid w:val="70614FE4"/>
    <w:rsid w:val="70812E3F"/>
    <w:rsid w:val="70822713"/>
    <w:rsid w:val="70950698"/>
    <w:rsid w:val="709F34B1"/>
    <w:rsid w:val="70A1703D"/>
    <w:rsid w:val="70BA1EAD"/>
    <w:rsid w:val="70E231B1"/>
    <w:rsid w:val="70E4767F"/>
    <w:rsid w:val="712E4649"/>
    <w:rsid w:val="71614A1E"/>
    <w:rsid w:val="71724535"/>
    <w:rsid w:val="7181767F"/>
    <w:rsid w:val="718B4C5F"/>
    <w:rsid w:val="71A212BE"/>
    <w:rsid w:val="71BD58B0"/>
    <w:rsid w:val="71D76A8E"/>
    <w:rsid w:val="71DD22F7"/>
    <w:rsid w:val="71E74670"/>
    <w:rsid w:val="72074057"/>
    <w:rsid w:val="722B189D"/>
    <w:rsid w:val="72345C8F"/>
    <w:rsid w:val="728C7879"/>
    <w:rsid w:val="72AC2D51"/>
    <w:rsid w:val="72B34E05"/>
    <w:rsid w:val="72D01C58"/>
    <w:rsid w:val="72DA05E4"/>
    <w:rsid w:val="72DF2F00"/>
    <w:rsid w:val="72F21DD2"/>
    <w:rsid w:val="72F571CC"/>
    <w:rsid w:val="73240CFF"/>
    <w:rsid w:val="73264280"/>
    <w:rsid w:val="732F070D"/>
    <w:rsid w:val="73372CF7"/>
    <w:rsid w:val="73426189"/>
    <w:rsid w:val="73944C37"/>
    <w:rsid w:val="73990862"/>
    <w:rsid w:val="73B40E35"/>
    <w:rsid w:val="742E508B"/>
    <w:rsid w:val="746960C4"/>
    <w:rsid w:val="747664FF"/>
    <w:rsid w:val="74A54C22"/>
    <w:rsid w:val="74A94712"/>
    <w:rsid w:val="74B65081"/>
    <w:rsid w:val="74C20C68"/>
    <w:rsid w:val="74DB6895"/>
    <w:rsid w:val="74F3598D"/>
    <w:rsid w:val="74F55BA9"/>
    <w:rsid w:val="74FF558E"/>
    <w:rsid w:val="75074DF7"/>
    <w:rsid w:val="75407F5D"/>
    <w:rsid w:val="755F150F"/>
    <w:rsid w:val="756E3266"/>
    <w:rsid w:val="761262E7"/>
    <w:rsid w:val="761E4C8C"/>
    <w:rsid w:val="762F6E99"/>
    <w:rsid w:val="764D5213"/>
    <w:rsid w:val="764F12E9"/>
    <w:rsid w:val="76946CFC"/>
    <w:rsid w:val="76A809F9"/>
    <w:rsid w:val="76AC04E9"/>
    <w:rsid w:val="76D0242A"/>
    <w:rsid w:val="76E97048"/>
    <w:rsid w:val="76FC6F48"/>
    <w:rsid w:val="76FF686B"/>
    <w:rsid w:val="770B3462"/>
    <w:rsid w:val="772A5D83"/>
    <w:rsid w:val="7768300B"/>
    <w:rsid w:val="77876861"/>
    <w:rsid w:val="77A95E8A"/>
    <w:rsid w:val="77E872FF"/>
    <w:rsid w:val="77F008AA"/>
    <w:rsid w:val="77F725E2"/>
    <w:rsid w:val="77FA34D6"/>
    <w:rsid w:val="7826607A"/>
    <w:rsid w:val="78267843"/>
    <w:rsid w:val="782B06A5"/>
    <w:rsid w:val="782C6417"/>
    <w:rsid w:val="78300CA6"/>
    <w:rsid w:val="784A7FBA"/>
    <w:rsid w:val="784D7AAA"/>
    <w:rsid w:val="788E24B1"/>
    <w:rsid w:val="789A5B40"/>
    <w:rsid w:val="78F35302"/>
    <w:rsid w:val="78FB2E28"/>
    <w:rsid w:val="79164340"/>
    <w:rsid w:val="792F0F5E"/>
    <w:rsid w:val="796E5F2A"/>
    <w:rsid w:val="797177C8"/>
    <w:rsid w:val="798A1FAA"/>
    <w:rsid w:val="799D05BD"/>
    <w:rsid w:val="79C329A0"/>
    <w:rsid w:val="79D264B9"/>
    <w:rsid w:val="7A214D4A"/>
    <w:rsid w:val="7A266805"/>
    <w:rsid w:val="7A6C7BDE"/>
    <w:rsid w:val="7A6D7F90"/>
    <w:rsid w:val="7A765096"/>
    <w:rsid w:val="7A8D454B"/>
    <w:rsid w:val="7ACE4ED2"/>
    <w:rsid w:val="7AED346F"/>
    <w:rsid w:val="7AEF6BF7"/>
    <w:rsid w:val="7B0A4947"/>
    <w:rsid w:val="7B0B3657"/>
    <w:rsid w:val="7B3B1AEC"/>
    <w:rsid w:val="7B405FA6"/>
    <w:rsid w:val="7B7535A0"/>
    <w:rsid w:val="7B75534E"/>
    <w:rsid w:val="7B8A691F"/>
    <w:rsid w:val="7B932DC5"/>
    <w:rsid w:val="7BAF10AF"/>
    <w:rsid w:val="7BC653A3"/>
    <w:rsid w:val="7BD83B2F"/>
    <w:rsid w:val="7C02295A"/>
    <w:rsid w:val="7C0B618D"/>
    <w:rsid w:val="7C176405"/>
    <w:rsid w:val="7C1F175E"/>
    <w:rsid w:val="7C2377CC"/>
    <w:rsid w:val="7C3A20F4"/>
    <w:rsid w:val="7C3F595C"/>
    <w:rsid w:val="7C5E0D7C"/>
    <w:rsid w:val="7C7C5D4B"/>
    <w:rsid w:val="7C9246F8"/>
    <w:rsid w:val="7C967409"/>
    <w:rsid w:val="7CB71996"/>
    <w:rsid w:val="7CBA0240"/>
    <w:rsid w:val="7CCC1674"/>
    <w:rsid w:val="7CD10CAA"/>
    <w:rsid w:val="7CDE6F23"/>
    <w:rsid w:val="7CE8097A"/>
    <w:rsid w:val="7CF60781"/>
    <w:rsid w:val="7CF70265"/>
    <w:rsid w:val="7D052701"/>
    <w:rsid w:val="7D1D3EEF"/>
    <w:rsid w:val="7D5E648B"/>
    <w:rsid w:val="7D6F2271"/>
    <w:rsid w:val="7D954E1D"/>
    <w:rsid w:val="7D9677FD"/>
    <w:rsid w:val="7DA43CC8"/>
    <w:rsid w:val="7DB008BF"/>
    <w:rsid w:val="7DB855BA"/>
    <w:rsid w:val="7DBB54B6"/>
    <w:rsid w:val="7DC2073A"/>
    <w:rsid w:val="7DED1B13"/>
    <w:rsid w:val="7DF6029C"/>
    <w:rsid w:val="7E4D4360"/>
    <w:rsid w:val="7E580216"/>
    <w:rsid w:val="7E5A6A7D"/>
    <w:rsid w:val="7E751B09"/>
    <w:rsid w:val="7E843AFA"/>
    <w:rsid w:val="7E885398"/>
    <w:rsid w:val="7EBB39C0"/>
    <w:rsid w:val="7ECE04A4"/>
    <w:rsid w:val="7EDC7FE4"/>
    <w:rsid w:val="7EE0221A"/>
    <w:rsid w:val="7EE051D4"/>
    <w:rsid w:val="7EE36A72"/>
    <w:rsid w:val="7EEC4B95"/>
    <w:rsid w:val="7EF04AAB"/>
    <w:rsid w:val="7EFC18E2"/>
    <w:rsid w:val="7F054C3B"/>
    <w:rsid w:val="7F121106"/>
    <w:rsid w:val="7F494A37"/>
    <w:rsid w:val="7F590092"/>
    <w:rsid w:val="7F8042C1"/>
    <w:rsid w:val="7FAA7590"/>
    <w:rsid w:val="7FC93EBA"/>
    <w:rsid w:val="7FCE327F"/>
    <w:rsid w:val="7FD5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360" w:lineRule="auto"/>
      <w:jc w:val="both"/>
    </w:pPr>
    <w:rPr>
      <w:rFonts w:ascii="Times New Roman" w:hAnsi="Times New Roman" w:eastAsia="宋体" w:cs="Arial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20" w:beforeLines="0" w:beforeAutospacing="0" w:after="20" w:afterLines="0" w:afterAutospacing="0" w:line="360" w:lineRule="auto"/>
      <w:ind w:left="432" w:hanging="432"/>
      <w:outlineLvl w:val="0"/>
    </w:pPr>
    <w:rPr>
      <w:rFonts w:ascii="Arial" w:hAnsi="Arial" w:eastAsia="宋体"/>
      <w:b/>
      <w:kern w:val="44"/>
      <w:sz w:val="30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0" w:beforeLines="0" w:beforeAutospacing="0" w:after="20" w:afterLines="0" w:afterAutospacing="0" w:line="360" w:lineRule="auto"/>
      <w:ind w:left="575" w:hanging="575"/>
      <w:outlineLvl w:val="1"/>
    </w:pPr>
    <w:rPr>
      <w:rFonts w:ascii="Times New Roman" w:hAnsi="Times New Roman"/>
      <w:b/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/>
      <w:outlineLvl w:val="2"/>
    </w:pPr>
    <w:rPr>
      <w:rFonts w:ascii="Times New Roman" w:hAnsi="Times New Roman"/>
      <w:b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9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1"/>
    <w:basedOn w:val="1"/>
    <w:next w:val="1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Emphasis"/>
    <w:qFormat/>
    <w:uiPriority w:val="20"/>
    <w:rPr>
      <w:i/>
      <w:iCs/>
    </w:rPr>
  </w:style>
  <w:style w:type="paragraph" w:styleId="21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  <w:szCs w:val="22"/>
    </w:rPr>
  </w:style>
  <w:style w:type="character" w:customStyle="1" w:styleId="22">
    <w:name w:val="标题 1 Char"/>
    <w:link w:val="3"/>
    <w:qFormat/>
    <w:uiPriority w:val="0"/>
    <w:rPr>
      <w:rFonts w:ascii="Arial" w:hAnsi="Arial" w:eastAsia="宋体"/>
      <w:b/>
      <w:kern w:val="44"/>
      <w:sz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996</Words>
  <Characters>1234</Characters>
  <Lines>0</Lines>
  <Paragraphs>0</Paragraphs>
  <TotalTime>0</TotalTime>
  <ScaleCrop>false</ScaleCrop>
  <LinksUpToDate>false</LinksUpToDate>
  <CharactersWithSpaces>1386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2023-04-11T03:06:00Z</dcterms:created>
  <dc:creator>WPS_1656063534</dc:creator>
  <cp:lastModifiedBy>WPS_1656063534</cp:lastModifiedBy>
  <dcterms:modified xsi:type="dcterms:W3CDTF">2023-09-14T07:43:54Z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F3ED03B1FE1643A59A71C85752AE61D3</vt:lpwstr>
  </property>
</Properties>
</file>