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2F6" w:rsidRDefault="00DB052F">
      <w:pPr>
        <w:tabs>
          <w:tab w:val="left" w:pos="5580"/>
        </w:tabs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noProof/>
          <w:sz w:val="28"/>
          <w:szCs w:val="24"/>
        </w:rP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-81915</wp:posOffset>
                </wp:positionV>
                <wp:extent cx="4797425" cy="1066800"/>
                <wp:effectExtent l="0" t="0" r="0" b="0"/>
                <wp:wrapNone/>
                <wp:docPr id="1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7360" cy="106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302F6" w:rsidRDefault="00DB052F">
                            <w:p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:rsidR="00E302F6" w:rsidRDefault="00DB052F">
                            <w:p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 (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</w:rPr>
                              <w:t>УрФУ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</w:rPr>
                              <w:t>)</w:t>
                            </w:r>
                          </w:p>
                          <w:p w:rsidR="00E302F6" w:rsidRDefault="00DB052F">
                            <w:p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Институт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радиоэлектроники и информационных технологий – РТФ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Надпись 16" o:spid="_x0000_s1026" style="position:absolute;left:0;text-align:left;margin-left:96.45pt;margin-top:-6.45pt;width:377.75pt;height:84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" o:allowincell="f" stroked="f" strokeweight="0">
                <v:textbox inset="0,0,0,0">
                  <w:txbxContent>
                    <w:p w:rsidR="00E302F6" w:rsidRDefault="00DB052F">
                      <w:p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Министерство науки и высшего образования Российской Федерации</w:t>
                      </w:r>
                    </w:p>
                    <w:p w:rsidR="00E302F6" w:rsidRDefault="00DB052F">
                      <w:p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 (</w:t>
                      </w:r>
                      <w:proofErr w:type="spellStart"/>
                      <w:r>
                        <w:rPr>
                          <w:rFonts w:ascii="Times New Roman" w:hAnsi="Times New Roman"/>
                        </w:rPr>
                        <w:t>УрФУ</w:t>
                      </w:r>
                      <w:proofErr w:type="spellEnd"/>
                      <w:r>
                        <w:rPr>
                          <w:rFonts w:ascii="Times New Roman" w:hAnsi="Times New Roman"/>
                        </w:rPr>
                        <w:t>)</w:t>
                      </w:r>
                    </w:p>
                    <w:p w:rsidR="00E302F6" w:rsidRDefault="00DB052F">
                      <w:p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Институт </w:t>
                      </w:r>
                      <w:r>
                        <w:rPr>
                          <w:rFonts w:ascii="Times New Roman" w:hAnsi="Times New Roman"/>
                        </w:rPr>
                        <w:t>радиоэлектроники и информационных технологий – РТФ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4"/>
        </w:rPr>
        <w:drawing>
          <wp:anchor distT="0" distB="0" distL="0" distR="0" simplePos="0" relativeHeight="5" behindDoc="1" locked="0" layoutInCell="0" allowOverlap="1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3" name="Рисунок 17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7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04547545"/>
      <w:bookmarkStart w:id="1" w:name="_Toc103684177"/>
      <w:bookmarkStart w:id="2" w:name="_Toc103636405"/>
      <w:bookmarkEnd w:id="0"/>
      <w:bookmarkEnd w:id="1"/>
      <w:bookmarkEnd w:id="2"/>
    </w:p>
    <w:p w:rsidR="00E302F6" w:rsidRDefault="00E302F6">
      <w:pPr>
        <w:tabs>
          <w:tab w:val="left" w:pos="5580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tabs>
          <w:tab w:val="left" w:pos="9214"/>
        </w:tabs>
        <w:spacing w:after="0" w:line="240" w:lineRule="auto"/>
        <w:ind w:left="4678"/>
        <w:rPr>
          <w:rFonts w:ascii="Times New Roman" w:hAnsi="Times New Roman"/>
          <w:sz w:val="28"/>
          <w:szCs w:val="24"/>
        </w:rPr>
      </w:pPr>
    </w:p>
    <w:p w:rsidR="00E302F6" w:rsidRDefault="00E302F6">
      <w:pPr>
        <w:tabs>
          <w:tab w:val="left" w:pos="9214"/>
        </w:tabs>
        <w:spacing w:after="0" w:line="240" w:lineRule="auto"/>
        <w:ind w:left="4678"/>
        <w:rPr>
          <w:rFonts w:ascii="Times New Roman" w:hAnsi="Times New Roman"/>
          <w:sz w:val="28"/>
          <w:szCs w:val="24"/>
        </w:rPr>
      </w:pPr>
    </w:p>
    <w:p w:rsidR="00E302F6" w:rsidRDefault="00E302F6">
      <w:pPr>
        <w:tabs>
          <w:tab w:val="left" w:pos="9214"/>
        </w:tabs>
        <w:spacing w:after="0" w:line="240" w:lineRule="auto"/>
        <w:ind w:left="4678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E302F6" w:rsidRDefault="00DB052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:rsidR="00E302F6" w:rsidRDefault="00DB052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проектной работе</w:t>
      </w:r>
    </w:p>
    <w:p w:rsidR="00E302F6" w:rsidRPr="00A30F15" w:rsidRDefault="00DB052F">
      <w:pPr>
        <w:spacing w:after="0" w:line="240" w:lineRule="auto"/>
        <w:jc w:val="center"/>
      </w:pPr>
      <w:r>
        <w:rPr>
          <w:rFonts w:ascii="Times New Roman" w:hAnsi="Times New Roman"/>
          <w:sz w:val="28"/>
          <w:szCs w:val="28"/>
        </w:rPr>
        <w:t>по теме:</w:t>
      </w:r>
      <w:r>
        <w:rPr>
          <w:rFonts w:ascii="Times New Roman" w:hAnsi="Times New Roman"/>
          <w:sz w:val="28"/>
          <w:szCs w:val="24"/>
        </w:rPr>
        <w:t xml:space="preserve"> </w:t>
      </w:r>
      <w:r w:rsidR="00A30F15" w:rsidRPr="00A30F15">
        <w:rPr>
          <w:rFonts w:ascii="Times New Roman" w:hAnsi="Times New Roman"/>
          <w:sz w:val="28"/>
          <w:szCs w:val="28"/>
          <w:u w:val="single"/>
          <w:lang w:val="en-US"/>
        </w:rPr>
        <w:t>Web</w:t>
      </w:r>
      <w:r w:rsidR="00A30F15" w:rsidRPr="00A30F15">
        <w:rPr>
          <w:rFonts w:ascii="Times New Roman" w:hAnsi="Times New Roman"/>
          <w:sz w:val="28"/>
          <w:szCs w:val="28"/>
          <w:u w:val="single"/>
        </w:rPr>
        <w:t xml:space="preserve"> интерактивная карта маршрутов (объектов)</w:t>
      </w:r>
    </w:p>
    <w:p w:rsidR="00E302F6" w:rsidRDefault="00DB052F">
      <w:pPr>
        <w:spacing w:after="0" w:line="240" w:lineRule="auto"/>
        <w:jc w:val="center"/>
      </w:pPr>
      <w:r>
        <w:rPr>
          <w:rFonts w:ascii="Times New Roman" w:eastAsia="Calibri" w:hAnsi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/>
          <w:sz w:val="28"/>
          <w:szCs w:val="28"/>
          <w:u w:val="single"/>
        </w:rPr>
        <w:t>Проектный практикум 1</w:t>
      </w:r>
      <w:r>
        <w:rPr>
          <w:rFonts w:ascii="Times New Roman" w:eastAsia="Calibri" w:hAnsi="Times New Roman"/>
          <w:sz w:val="28"/>
          <w:szCs w:val="28"/>
          <w:u w:val="single"/>
          <w:lang w:val="en-US"/>
        </w:rPr>
        <w:t>A</w:t>
      </w: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E302F6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E302F6" w:rsidRDefault="00DB052F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</w:pPr>
      <w:proofErr w:type="gramStart"/>
      <w:r>
        <w:rPr>
          <w:rFonts w:ascii="Times New Roman" w:hAnsi="Times New Roman"/>
          <w:sz w:val="28"/>
          <w:szCs w:val="24"/>
        </w:rPr>
        <w:t>Команда:</w:t>
      </w:r>
      <w:r w:rsidR="00A30F15" w:rsidRPr="00A30F15">
        <w:rPr>
          <w:rFonts w:ascii="Times New Roman" w:hAnsi="Times New Roman"/>
          <w:sz w:val="28"/>
          <w:szCs w:val="24"/>
        </w:rPr>
        <w:softHyphen/>
      </w:r>
      <w:proofErr w:type="gramEnd"/>
      <w:r w:rsidR="00A30F15" w:rsidRPr="00A30F15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A30F15">
        <w:rPr>
          <w:rFonts w:ascii="Times New Roman" w:hAnsi="Times New Roman"/>
          <w:sz w:val="28"/>
          <w:szCs w:val="24"/>
          <w:u w:val="single"/>
        </w:rPr>
        <w:t>гау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</w:p>
    <w:p w:rsidR="00E302F6" w:rsidRDefault="00E302F6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  <w:rPr>
          <w:rFonts w:ascii="Times New Roman" w:hAnsi="Times New Roman"/>
          <w:sz w:val="28"/>
          <w:szCs w:val="24"/>
        </w:rPr>
      </w:pPr>
    </w:p>
    <w:p w:rsidR="00E302F6" w:rsidRDefault="00DB052F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</w:pPr>
      <w:proofErr w:type="spellStart"/>
      <w:r>
        <w:rPr>
          <w:rFonts w:ascii="Times New Roman" w:hAnsi="Times New Roman"/>
          <w:sz w:val="28"/>
          <w:szCs w:val="24"/>
        </w:rPr>
        <w:t>Тимлид</w:t>
      </w:r>
      <w:proofErr w:type="spellEnd"/>
      <w:r>
        <w:rPr>
          <w:rFonts w:ascii="Times New Roman" w:hAnsi="Times New Roman"/>
          <w:sz w:val="28"/>
          <w:szCs w:val="24"/>
        </w:rPr>
        <w:t>: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 w:rsidR="00A71436" w:rsidRPr="00A71436">
        <w:rPr>
          <w:rFonts w:ascii="Times New Roman" w:hAnsi="Times New Roman"/>
          <w:sz w:val="28"/>
          <w:szCs w:val="24"/>
          <w:u w:val="single"/>
        </w:rPr>
        <w:t>Брин Даниил Сергеевич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РИ-141002</w:t>
      </w:r>
    </w:p>
    <w:p w:rsidR="00E302F6" w:rsidRDefault="00DB052F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</w:pPr>
      <w:r>
        <w:rPr>
          <w:rFonts w:ascii="Times New Roman" w:hAnsi="Times New Roman"/>
          <w:sz w:val="28"/>
          <w:szCs w:val="24"/>
        </w:rPr>
        <w:t>Аналитик: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 w:rsidR="00A71436" w:rsidRPr="00A71436">
        <w:rPr>
          <w:rFonts w:ascii="Times New Roman" w:hAnsi="Times New Roman"/>
          <w:sz w:val="28"/>
          <w:szCs w:val="24"/>
          <w:u w:val="single"/>
        </w:rPr>
        <w:t>Кириллов Матвей Павлович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РИ-141002</w:t>
      </w:r>
    </w:p>
    <w:p w:rsidR="00E302F6" w:rsidRDefault="00DB052F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</w:pPr>
      <w:r>
        <w:rPr>
          <w:rFonts w:ascii="Times New Roman" w:hAnsi="Times New Roman"/>
          <w:sz w:val="28"/>
          <w:szCs w:val="24"/>
        </w:rPr>
        <w:t>Дизайнер:</w:t>
      </w:r>
      <w:r w:rsidR="00A71436" w:rsidRPr="00A71436">
        <w:t xml:space="preserve"> </w:t>
      </w:r>
      <w:r w:rsidR="00A71436" w:rsidRPr="00A71436">
        <w:rPr>
          <w:rFonts w:ascii="Times New Roman" w:hAnsi="Times New Roman"/>
          <w:sz w:val="28"/>
          <w:szCs w:val="24"/>
          <w:u w:val="single"/>
        </w:rPr>
        <w:t>Басов Илья Дмитриевич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РИ-141002</w:t>
      </w:r>
    </w:p>
    <w:p w:rsidR="00E302F6" w:rsidRDefault="00DB052F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</w:pPr>
      <w:proofErr w:type="spellStart"/>
      <w:r>
        <w:rPr>
          <w:rFonts w:ascii="Times New Roman" w:hAnsi="Times New Roman"/>
          <w:sz w:val="28"/>
          <w:szCs w:val="24"/>
        </w:rPr>
        <w:t>Фронтенд</w:t>
      </w:r>
      <w:proofErr w:type="spellEnd"/>
      <w:r>
        <w:rPr>
          <w:rFonts w:ascii="Times New Roman" w:hAnsi="Times New Roman"/>
          <w:sz w:val="28"/>
          <w:szCs w:val="24"/>
        </w:rPr>
        <w:t>-разработчик: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 w:rsidR="00A71436" w:rsidRPr="00A71436">
        <w:rPr>
          <w:rFonts w:ascii="Times New Roman" w:hAnsi="Times New Roman"/>
          <w:sz w:val="28"/>
          <w:szCs w:val="24"/>
          <w:u w:val="single"/>
        </w:rPr>
        <w:t>Федулов Семён Алексеевич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РИ-141002</w:t>
      </w:r>
    </w:p>
    <w:p w:rsidR="00E302F6" w:rsidRDefault="00DB052F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</w:pPr>
      <w:proofErr w:type="spellStart"/>
      <w:r>
        <w:rPr>
          <w:rFonts w:ascii="Times New Roman" w:hAnsi="Times New Roman"/>
          <w:sz w:val="28"/>
          <w:szCs w:val="24"/>
        </w:rPr>
        <w:t>Бэкенд</w:t>
      </w:r>
      <w:proofErr w:type="spellEnd"/>
      <w:r>
        <w:rPr>
          <w:rFonts w:ascii="Times New Roman" w:hAnsi="Times New Roman"/>
          <w:sz w:val="28"/>
          <w:szCs w:val="24"/>
        </w:rPr>
        <w:t>-разработчик:</w:t>
      </w:r>
      <w:r w:rsidR="00A71436" w:rsidRPr="00A71436">
        <w:t xml:space="preserve"> </w:t>
      </w:r>
      <w:r w:rsidR="00A71436" w:rsidRPr="00A71436">
        <w:rPr>
          <w:rFonts w:ascii="Times New Roman" w:hAnsi="Times New Roman"/>
          <w:sz w:val="28"/>
          <w:szCs w:val="24"/>
          <w:u w:val="single"/>
        </w:rPr>
        <w:t>Шмаков Вадим Николаевич</w:t>
      </w:r>
      <w:r w:rsidR="00A7143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РИ-141002</w:t>
      </w:r>
    </w:p>
    <w:p w:rsidR="00E302F6" w:rsidRDefault="00E302F6">
      <w:pPr>
        <w:tabs>
          <w:tab w:val="left" w:pos="1701"/>
          <w:tab w:val="left" w:pos="4536"/>
          <w:tab w:val="left" w:pos="5670"/>
          <w:tab w:val="left" w:pos="8789"/>
        </w:tabs>
        <w:spacing w:after="0" w:line="240" w:lineRule="auto"/>
        <w:rPr>
          <w:rFonts w:ascii="Times New Roman" w:hAnsi="Times New Roman"/>
          <w:sz w:val="28"/>
          <w:szCs w:val="24"/>
        </w:rPr>
      </w:pPr>
    </w:p>
    <w:p w:rsidR="00E302F6" w:rsidRDefault="00DB052F">
      <w:pPr>
        <w:tabs>
          <w:tab w:val="center" w:pos="2410"/>
          <w:tab w:val="center" w:pos="7088"/>
        </w:tabs>
        <w:spacing w:after="0" w:line="240" w:lineRule="auto"/>
        <w:rPr>
          <w:rFonts w:ascii="Times New Roman" w:hAnsi="Times New Roman"/>
          <w:sz w:val="20"/>
          <w:szCs w:val="20"/>
        </w:rPr>
        <w:sectPr w:rsidR="00E302F6">
          <w:headerReference w:type="default" r:id="rId8"/>
          <w:footerReference w:type="default" r:id="rId9"/>
          <w:pgSz w:w="11906" w:h="16838"/>
          <w:pgMar w:top="1134" w:right="851" w:bottom="1134" w:left="1701" w:header="709" w:footer="709" w:gutter="0"/>
          <w:pgNumType w:start="2"/>
          <w:cols w:space="720"/>
          <w:formProt w:val="0"/>
          <w:docGrid w:linePitch="600" w:charSpace="36864"/>
        </w:sect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bookmarkStart w:id="3" w:name="_Hlk1045475451"/>
      <w:bookmarkStart w:id="4" w:name="_Toc1036841771"/>
      <w:bookmarkStart w:id="5" w:name="_Toc1036364051"/>
      <w:r>
        <w:br w:type="page"/>
      </w:r>
    </w:p>
    <w:p w:rsidR="00E302F6" w:rsidRDefault="00DB052F">
      <w:pPr>
        <w:spacing w:after="0" w:line="360" w:lineRule="auto"/>
        <w:ind w:left="709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6" w:name="_Hlk10454754511"/>
      <w:bookmarkStart w:id="7" w:name="_Toc10368417711"/>
      <w:bookmarkStart w:id="8" w:name="_Toc10363640511"/>
      <w:bookmarkEnd w:id="3"/>
      <w:bookmarkEnd w:id="4"/>
      <w:bookmarkEnd w:id="5"/>
      <w:bookmarkEnd w:id="6"/>
      <w:bookmarkEnd w:id="7"/>
      <w:bookmarkEnd w:id="8"/>
      <w:r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:rsidR="00E302F6" w:rsidRDefault="00E302F6">
      <w:pPr>
        <w:pStyle w:val="a0"/>
        <w:numPr>
          <w:ilvl w:val="0"/>
          <w:numId w:val="0"/>
        </w:numPr>
        <w:ind w:left="709" w:hanging="360"/>
        <w:jc w:val="center"/>
        <w:rPr>
          <w:rFonts w:eastAsia="Calibri"/>
          <w:b/>
          <w:lang w:eastAsia="en-US"/>
        </w:rPr>
      </w:pPr>
    </w:p>
    <w:sdt>
      <w:sdtPr>
        <w:id w:val="-589230578"/>
        <w:docPartObj>
          <w:docPartGallery w:val="Table of Contents"/>
          <w:docPartUnique/>
        </w:docPartObj>
      </w:sdtPr>
      <w:sdtEndPr/>
      <w:sdtContent>
        <w:p w:rsidR="00E302F6" w:rsidRDefault="00DB052F">
          <w:pPr>
            <w:pStyle w:val="11"/>
            <w:tabs>
              <w:tab w:val="right" w:leader="dot" w:pos="425"/>
            </w:tabs>
          </w:pPr>
          <w:r>
            <w:fldChar w:fldCharType="begin"/>
          </w:r>
          <w:r>
            <w:rPr>
              <w:rStyle w:val="ae"/>
              <w:rFonts w:eastAsia="Times New Roman"/>
            </w:rPr>
            <w:instrText xml:space="preserve"> TOC \t "Заголовок_ПП,1,Заголовок 3,3" \h</w:instrText>
          </w:r>
          <w:r>
            <w:rPr>
              <w:rStyle w:val="ae"/>
              <w:rFonts w:eastAsia="Times New Roman"/>
            </w:rPr>
            <w:fldChar w:fldCharType="separate"/>
          </w:r>
          <w:hyperlink w:anchor="_Toc165369900" w:tgtFrame="_top">
            <w:r>
              <w:rPr>
                <w:rStyle w:val="ae"/>
                <w:rFonts w:eastAsia="Times New Roman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01" w:tgtFrame="_top">
            <w:r>
              <w:rPr>
                <w:rStyle w:val="ae"/>
              </w:rPr>
              <w:t>1.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>Целевая аудитория</w:t>
            </w:r>
            <w:r>
              <w:rPr>
                <w:rStyle w:val="a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02" w:tgtFrame="_top">
            <w:r>
              <w:rPr>
                <w:rStyle w:val="ae"/>
              </w:rPr>
              <w:t>2.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>Определение проблемы</w:t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03" w:tgtFrame="_top">
            <w:r>
              <w:rPr>
                <w:rStyle w:val="ae"/>
              </w:rPr>
              <w:t>3.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>Подходы к решению проблемы</w:t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04" w:tgtFrame="_top">
            <w:r>
              <w:rPr>
                <w:rStyle w:val="ae"/>
              </w:rPr>
              <w:t>4.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>Анализ аналогов</w:t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06" w:tgtFrame="_top">
            <w:r w:rsidR="00CB52DE">
              <w:rPr>
                <w:rStyle w:val="ae"/>
              </w:rPr>
              <w:t>5</w:t>
            </w:r>
            <w:r>
              <w:rPr>
                <w:rStyle w:val="ae"/>
              </w:rPr>
              <w:t>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>Сценарии использования</w:t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07" w:tgtFrame="_top">
            <w:r w:rsidR="00CB52DE">
              <w:rPr>
                <w:rStyle w:val="ae"/>
              </w:rPr>
              <w:t>6</w:t>
            </w:r>
            <w:r>
              <w:rPr>
                <w:rStyle w:val="ae"/>
              </w:rPr>
              <w:t>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rStyle w:val="ae"/>
              </w:rPr>
              <w:t xml:space="preserve">Требования к продукту и к </w:t>
            </w:r>
            <w:r>
              <w:rPr>
                <w:rStyle w:val="ae"/>
                <w:lang w:val="en-US"/>
              </w:rPr>
              <w:t>MVP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08" w:tgtFrame="_top">
            <w:r w:rsidR="00CB52DE">
              <w:rPr>
                <w:rStyle w:val="ae"/>
              </w:rPr>
              <w:t>7</w:t>
            </w:r>
            <w:r>
              <w:rPr>
                <w:rStyle w:val="ae"/>
              </w:rPr>
              <w:t>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_Toc165369908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>Стек для разработки</w:t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10" w:tgtFrame="_top">
            <w:r w:rsidR="00CB52DE">
              <w:rPr>
                <w:rStyle w:val="ae"/>
              </w:rPr>
              <w:t>8</w:t>
            </w:r>
            <w:r>
              <w:rPr>
                <w:rStyle w:val="ae"/>
              </w:rPr>
              <w:t>.</w:t>
            </w:r>
            <w:r>
              <w:rPr>
                <w:rStyle w:val="ae"/>
                <w:rFonts w:eastAsia="Times New Roman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_Toc165369910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>Проектирование и разработка системы</w:t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11" w:tgtFrame="_top">
            <w:r>
              <w:rPr>
                <w:rStyle w:val="ae"/>
                <w:rFonts w:eastAsia="Times New Roman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_Toc165369911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E302F6" w:rsidRDefault="00DB052F">
          <w:pPr>
            <w:pStyle w:val="11"/>
            <w:tabs>
              <w:tab w:val="right" w:leader="dot" w:pos="425"/>
            </w:tabs>
          </w:pPr>
          <w:hyperlink w:anchor="_Toc165369912" w:tgtFrame="_top">
            <w:r>
              <w:rPr>
                <w:rStyle w:val="ae"/>
                <w:rFonts w:eastAsia="Times New Roman"/>
              </w:rPr>
              <w:t>СПИСОК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_Toc165369912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ab/>
            </w:r>
            <w:r w:rsidR="00CB52DE">
              <w:rPr>
                <w:rStyle w:val="ae"/>
              </w:rPr>
              <w:t>1</w:t>
            </w:r>
            <w:r w:rsidR="00837445">
              <w:rPr>
                <w:rStyle w:val="ae"/>
              </w:rPr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ae"/>
            </w:rPr>
            <w:fldChar w:fldCharType="end"/>
          </w:r>
        </w:p>
      </w:sdtContent>
    </w:sdt>
    <w:p w:rsidR="00E302F6" w:rsidRDefault="00E302F6">
      <w:pPr>
        <w:spacing w:after="0" w:line="360" w:lineRule="auto"/>
        <w:ind w:left="709"/>
        <w:jc w:val="center"/>
        <w:rPr>
          <w:rStyle w:val="a7"/>
          <w:rFonts w:ascii="Times New Roman" w:hAnsi="Times New Roman"/>
          <w:sz w:val="28"/>
          <w:szCs w:val="28"/>
        </w:rPr>
      </w:pPr>
    </w:p>
    <w:p w:rsidR="00E302F6" w:rsidRDefault="00E302F6">
      <w:pPr>
        <w:spacing w:after="0" w:line="360" w:lineRule="auto"/>
        <w:ind w:left="709"/>
        <w:jc w:val="center"/>
        <w:rPr>
          <w:rStyle w:val="a7"/>
          <w:rFonts w:ascii="Times New Roman" w:hAnsi="Times New Roman"/>
        </w:rPr>
      </w:pPr>
      <w:bookmarkStart w:id="9" w:name="_GoBack"/>
      <w:bookmarkEnd w:id="9"/>
    </w:p>
    <w:p w:rsidR="00E302F6" w:rsidRDefault="00DB052F">
      <w:pPr>
        <w:spacing w:after="0" w:line="360" w:lineRule="auto"/>
        <w:ind w:left="709"/>
        <w:jc w:val="center"/>
        <w:rPr>
          <w:rFonts w:ascii="Times New Roman" w:hAnsi="Times New Roman"/>
        </w:rPr>
      </w:pPr>
      <w:r>
        <w:br w:type="page"/>
      </w:r>
    </w:p>
    <w:p w:rsidR="00E302F6" w:rsidRDefault="00E302F6">
      <w:pPr>
        <w:suppressAutoHyphens w:val="0"/>
        <w:rPr>
          <w:rFonts w:ascii="Times New Roman" w:hAnsi="Times New Roman"/>
          <w:sz w:val="28"/>
          <w:szCs w:val="28"/>
        </w:rPr>
      </w:pPr>
    </w:p>
    <w:p w:rsidR="00E302F6" w:rsidRDefault="00DB052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ВВЕДЕНИЕ</w:t>
      </w:r>
    </w:p>
    <w:p w:rsidR="00E302F6" w:rsidRDefault="00DB052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 нынешнем обществе уже давно </w:t>
      </w:r>
      <w:r>
        <w:rPr>
          <w:rFonts w:ascii="Times New Roman" w:hAnsi="Times New Roman"/>
          <w:bCs/>
          <w:sz w:val="28"/>
          <w:szCs w:val="28"/>
        </w:rPr>
        <w:t xml:space="preserve">граффити, стрит-арты, </w:t>
      </w:r>
      <w:proofErr w:type="spellStart"/>
      <w:r>
        <w:rPr>
          <w:rFonts w:ascii="Times New Roman" w:hAnsi="Times New Roman"/>
          <w:bCs/>
          <w:sz w:val="28"/>
          <w:szCs w:val="28"/>
        </w:rPr>
        <w:t>муралы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и другие произведения уличного искусства перестали ассоциироваться исключительно с вандализмом и маргинальной субкультурой. Сегодня граффити и стрит-арт заняли прочное место в современной культуре, став неотъемлемой частью горо</w:t>
      </w:r>
      <w:r>
        <w:rPr>
          <w:rFonts w:ascii="Times New Roman" w:hAnsi="Times New Roman"/>
          <w:bCs/>
          <w:sz w:val="28"/>
          <w:szCs w:val="28"/>
        </w:rPr>
        <w:t>дского ландшафта. В отличие от прошлых десятилетий, когда уличные работы воспринимались исключительно как акт вандализма, сейчас они трансформировались в признанную форму искусства.</w:t>
      </w:r>
    </w:p>
    <w:p w:rsidR="00E302F6" w:rsidRDefault="00DB052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Многие люди, туристы, художники и просто любители творчества хотят посмотр</w:t>
      </w:r>
      <w:r>
        <w:rPr>
          <w:rFonts w:ascii="Times New Roman" w:hAnsi="Times New Roman"/>
          <w:bCs/>
          <w:sz w:val="28"/>
          <w:szCs w:val="28"/>
        </w:rPr>
        <w:t>еть на объекты уличного искусства. Но с помощью имеющихся сервисов во многих городах нет возможности быстро спланировать свою прогулку или тур по интересным локациям. Также многие работы могут быть испорчены или закрашены, о чем не предупреждают сервисы, к</w:t>
      </w:r>
      <w:r>
        <w:rPr>
          <w:rFonts w:ascii="Times New Roman" w:hAnsi="Times New Roman"/>
          <w:bCs/>
          <w:sz w:val="28"/>
          <w:szCs w:val="28"/>
        </w:rPr>
        <w:t xml:space="preserve">оторые есть сейчас. </w:t>
      </w:r>
    </w:p>
    <w:p w:rsidR="00E302F6" w:rsidRDefault="00DB052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Наша команда также интересуется уличным искусством. Когда мы столкнулись с проблемами, описанными выше, то решили сделать свой проект, который закрывает данные нюансы. </w:t>
      </w:r>
    </w:p>
    <w:p w:rsidR="00E302F6" w:rsidRDefault="0043645E" w:rsidP="0043645E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Цель: с</w:t>
      </w:r>
      <w:r w:rsidR="00DB052F">
        <w:rPr>
          <w:rFonts w:ascii="Times New Roman" w:hAnsi="Times New Roman"/>
          <w:bCs/>
          <w:sz w:val="28"/>
          <w:szCs w:val="28"/>
        </w:rPr>
        <w:t>оздать интерактивную карту уличного искусства с возможность</w:t>
      </w:r>
      <w:r w:rsidR="00DB052F">
        <w:rPr>
          <w:rFonts w:ascii="Times New Roman" w:hAnsi="Times New Roman"/>
          <w:bCs/>
          <w:sz w:val="28"/>
          <w:szCs w:val="28"/>
        </w:rPr>
        <w:t>ю составлять маршруты и системой мониторинга состояния объектов, которая упростит планирование культурных маршрутов и решит проблему недоступности актуальной информации.</w:t>
      </w:r>
    </w:p>
    <w:p w:rsidR="00E302F6" w:rsidRDefault="00DB052F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Задачи:</w:t>
      </w:r>
    </w:p>
    <w:p w:rsidR="00E302F6" w:rsidRDefault="00DB052F">
      <w:pPr>
        <w:pStyle w:val="af8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 потребности целевой аудитории.</w:t>
      </w:r>
    </w:p>
    <w:p w:rsidR="00E302F6" w:rsidRDefault="00DB052F">
      <w:pPr>
        <w:pStyle w:val="af8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 архитектуру платформы.</w:t>
      </w:r>
    </w:p>
    <w:p w:rsidR="00E302F6" w:rsidRDefault="00DB052F">
      <w:pPr>
        <w:pStyle w:val="af8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 MVP.</w:t>
      </w:r>
    </w:p>
    <w:p w:rsidR="00E302F6" w:rsidRPr="0043645E" w:rsidRDefault="00DB052F" w:rsidP="0043645E">
      <w:pPr>
        <w:pStyle w:val="af8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Протестировать решение.</w:t>
      </w:r>
      <w:r>
        <w:br w:type="page"/>
      </w:r>
    </w:p>
    <w:p w:rsidR="00E302F6" w:rsidRDefault="00DB052F">
      <w:pPr>
        <w:pStyle w:val="a"/>
      </w:pPr>
      <w:bookmarkStart w:id="10" w:name="_Toc165369901"/>
      <w:bookmarkStart w:id="11" w:name="_Toc104204175"/>
      <w:r>
        <w:lastRenderedPageBreak/>
        <w:t>Ц</w:t>
      </w:r>
      <w:r>
        <w:t>елевая аудитория</w:t>
      </w:r>
      <w:bookmarkEnd w:id="10"/>
      <w:bookmarkEnd w:id="11"/>
    </w:p>
    <w:p w:rsidR="00E302F6" w:rsidRDefault="00DB052F" w:rsidP="00B645FF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12" w:name="_Hlk198050186"/>
      <w:r>
        <w:rPr>
          <w:rFonts w:ascii="Times New Roman" w:hAnsi="Times New Roman" w:cs="Times New Roman"/>
          <w:sz w:val="28"/>
          <w:szCs w:val="28"/>
        </w:rPr>
        <w:t>Любители уличного творчества</w:t>
      </w:r>
      <w:bookmarkEnd w:id="12"/>
      <w:r>
        <w:rPr>
          <w:rFonts w:ascii="Times New Roman" w:hAnsi="Times New Roman" w:cs="Times New Roman"/>
          <w:sz w:val="28"/>
          <w:szCs w:val="28"/>
        </w:rPr>
        <w:t>: люди, которые интересуются граффити и стрит-артом, хотят находить новые работы и следить за их появлением.</w:t>
      </w:r>
    </w:p>
    <w:p w:rsidR="00E302F6" w:rsidRDefault="00DB052F" w:rsidP="00B645FF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13" w:name="_Hlk198050193"/>
      <w:r>
        <w:rPr>
          <w:rFonts w:ascii="Times New Roman" w:hAnsi="Times New Roman" w:cs="Times New Roman"/>
          <w:sz w:val="28"/>
          <w:szCs w:val="28"/>
        </w:rPr>
        <w:t>Художники</w:t>
      </w:r>
      <w:bookmarkEnd w:id="13"/>
      <w:r>
        <w:rPr>
          <w:rFonts w:ascii="Times New Roman" w:hAnsi="Times New Roman" w:cs="Times New Roman"/>
          <w:sz w:val="28"/>
          <w:szCs w:val="28"/>
        </w:rPr>
        <w:t>: стрит-арт художники, которые хотят отмечать сво</w:t>
      </w:r>
      <w:r>
        <w:rPr>
          <w:rFonts w:ascii="Times New Roman" w:hAnsi="Times New Roman" w:cs="Times New Roman"/>
          <w:sz w:val="28"/>
          <w:szCs w:val="28"/>
        </w:rPr>
        <w:t>и работы на карте, находить вдохновение или сотрудничать с другими художниками.</w:t>
      </w:r>
    </w:p>
    <w:p w:rsidR="00E302F6" w:rsidRDefault="00DB052F" w:rsidP="00B645FF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14" w:name="_Hlk198050199"/>
      <w:r>
        <w:rPr>
          <w:rFonts w:ascii="Times New Roman" w:hAnsi="Times New Roman" w:cs="Times New Roman"/>
          <w:sz w:val="28"/>
          <w:szCs w:val="28"/>
        </w:rPr>
        <w:t>Туристы</w:t>
      </w:r>
      <w:bookmarkEnd w:id="14"/>
      <w:r>
        <w:rPr>
          <w:rFonts w:ascii="Times New Roman" w:hAnsi="Times New Roman" w:cs="Times New Roman"/>
          <w:sz w:val="28"/>
          <w:szCs w:val="28"/>
        </w:rPr>
        <w:t>: путешественники, которые хотят включать уличное искусство в свои маршруты и исследовать локальную культуру.</w:t>
      </w:r>
    </w:p>
    <w:p w:rsidR="00E302F6" w:rsidRDefault="00DB052F" w:rsidP="00B645FF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15" w:name="_Hlk198050206"/>
      <w:r>
        <w:rPr>
          <w:rFonts w:ascii="Times New Roman" w:hAnsi="Times New Roman" w:cs="Times New Roman"/>
          <w:sz w:val="28"/>
          <w:szCs w:val="28"/>
        </w:rPr>
        <w:t>Фотографы</w:t>
      </w:r>
      <w:bookmarkEnd w:id="15"/>
      <w:r>
        <w:rPr>
          <w:rFonts w:ascii="Times New Roman" w:hAnsi="Times New Roman" w:cs="Times New Roman"/>
          <w:sz w:val="28"/>
          <w:szCs w:val="28"/>
        </w:rPr>
        <w:t>: люди, которые ищут интересные локации для съемки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02F6" w:rsidRDefault="00DB052F" w:rsidP="00B645FF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16" w:name="_Hlk198050223"/>
      <w:bookmarkStart w:id="17" w:name="_Hlk197774174"/>
      <w:r>
        <w:rPr>
          <w:rFonts w:ascii="Times New Roman" w:hAnsi="Times New Roman" w:cs="Times New Roman"/>
          <w:sz w:val="28"/>
          <w:szCs w:val="28"/>
        </w:rPr>
        <w:t>Исследователи и культурологи: те, кто изучает уличное искусство как культурный феномен.</w:t>
      </w:r>
      <w:bookmarkEnd w:id="16"/>
      <w:bookmarkEnd w:id="17"/>
    </w:p>
    <w:p w:rsidR="00E302F6" w:rsidRDefault="00DB052F" w:rsidP="00B645FF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Местные жители: люди, которые хотят узнать больше о своем городе.</w:t>
      </w:r>
    </w:p>
    <w:p w:rsidR="00E302F6" w:rsidRDefault="00DB052F" w:rsidP="00B645FF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Гиды: используют сервис для того, чтобы проводить экскурсии.</w:t>
      </w:r>
    </w:p>
    <w:p w:rsidR="00E302F6" w:rsidRPr="00B645FF" w:rsidRDefault="00DB052F">
      <w:pPr>
        <w:pStyle w:val="af1"/>
        <w:spacing w:after="0"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  <w:r w:rsidRPr="00B645FF">
        <w:rPr>
          <w:rFonts w:ascii="Times New Roman" w:hAnsi="Times New Roman" w:cs="Times New Roman"/>
          <w:sz w:val="28"/>
          <w:szCs w:val="28"/>
        </w:rPr>
        <w:t>Абстрактный портрет пользователя.</w:t>
      </w:r>
    </w:p>
    <w:p w:rsidR="0043645E" w:rsidRDefault="00DB052F" w:rsidP="0043645E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</w:t>
      </w:r>
      <w:r>
        <w:rPr>
          <w:rFonts w:ascii="Times New Roman" w:hAnsi="Times New Roman" w:cs="Times New Roman"/>
          <w:sz w:val="28"/>
          <w:szCs w:val="28"/>
        </w:rPr>
        <w:t>ые характеристики:</w:t>
      </w:r>
      <w:r w:rsidR="0043645E">
        <w:rPr>
          <w:rFonts w:ascii="Times New Roman" w:hAnsi="Times New Roman"/>
          <w:sz w:val="28"/>
          <w:szCs w:val="28"/>
        </w:rPr>
        <w:t xml:space="preserve"> </w:t>
      </w:r>
    </w:p>
    <w:p w:rsidR="00E302F6" w:rsidRDefault="0043645E" w:rsidP="0043645E">
      <w:pPr>
        <w:pStyle w:val="af1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B052F">
        <w:rPr>
          <w:rFonts w:ascii="Times New Roman" w:hAnsi="Times New Roman" w:cs="Times New Roman"/>
          <w:sz w:val="28"/>
          <w:szCs w:val="28"/>
        </w:rPr>
        <w:t>озраст: 18-45 лет</w:t>
      </w:r>
    </w:p>
    <w:p w:rsidR="00E302F6" w:rsidRDefault="00DB052F" w:rsidP="0043645E">
      <w:pPr>
        <w:pStyle w:val="af1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Локация: житель крупного города или частый путешественник  </w:t>
      </w:r>
    </w:p>
    <w:p w:rsidR="00E302F6" w:rsidRDefault="00DB052F" w:rsidP="0043645E">
      <w:pPr>
        <w:pStyle w:val="af1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18" w:name="_Hlk198051002"/>
      <w:r>
        <w:rPr>
          <w:rFonts w:ascii="Times New Roman" w:hAnsi="Times New Roman" w:cs="Times New Roman"/>
          <w:sz w:val="28"/>
          <w:szCs w:val="28"/>
        </w:rPr>
        <w:t>Род деятельности: креативный класс (дизайнер, художник, IT, журналист), студент, урбанист, турист, ги</w:t>
      </w:r>
      <w:bookmarkEnd w:id="18"/>
      <w:r>
        <w:rPr>
          <w:rFonts w:ascii="Times New Roman" w:hAnsi="Times New Roman" w:cs="Times New Roman"/>
          <w:sz w:val="28"/>
          <w:szCs w:val="28"/>
        </w:rPr>
        <w:t>д.</w:t>
      </w:r>
    </w:p>
    <w:p w:rsidR="00E302F6" w:rsidRDefault="00DB052F">
      <w:pPr>
        <w:pStyle w:val="a"/>
      </w:pPr>
      <w:bookmarkStart w:id="19" w:name="_Toc165369902"/>
      <w:bookmarkStart w:id="20" w:name="_Toc104204177"/>
      <w:r>
        <w:lastRenderedPageBreak/>
        <w:t>Определение проблемы</w:t>
      </w:r>
      <w:bookmarkEnd w:id="19"/>
      <w:bookmarkEnd w:id="20"/>
    </w:p>
    <w:p w:rsidR="00E302F6" w:rsidRDefault="00DB052F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21" w:name="_Hlk198050304"/>
      <w:r>
        <w:rPr>
          <w:rFonts w:ascii="Times New Roman" w:hAnsi="Times New Roman" w:cs="Times New Roman"/>
          <w:sz w:val="28"/>
          <w:szCs w:val="28"/>
        </w:rPr>
        <w:t>Проблема поиска серви</w:t>
      </w:r>
      <w:r>
        <w:rPr>
          <w:rFonts w:ascii="Times New Roman" w:hAnsi="Times New Roman" w:cs="Times New Roman"/>
          <w:sz w:val="28"/>
          <w:szCs w:val="28"/>
        </w:rPr>
        <w:t>сов</w:t>
      </w:r>
      <w:bookmarkEnd w:id="21"/>
      <w:r>
        <w:rPr>
          <w:rFonts w:ascii="Times New Roman" w:hAnsi="Times New Roman" w:cs="Times New Roman"/>
          <w:sz w:val="28"/>
          <w:szCs w:val="28"/>
        </w:rPr>
        <w:t xml:space="preserve">: Тяжело найти другие </w:t>
      </w:r>
      <w:r>
        <w:rPr>
          <w:rFonts w:ascii="Times New Roman" w:hAnsi="Times New Roman" w:cs="Times New Roman"/>
          <w:sz w:val="28"/>
          <w:szCs w:val="28"/>
        </w:rPr>
        <w:t>сервисы по поиску объектов стрит-арта.</w:t>
      </w:r>
    </w:p>
    <w:p w:rsidR="00E302F6" w:rsidRDefault="00DB052F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22" w:name="_Hlk198050334"/>
      <w:r>
        <w:rPr>
          <w:rFonts w:ascii="Times New Roman" w:hAnsi="Times New Roman" w:cs="Times New Roman"/>
          <w:sz w:val="28"/>
          <w:szCs w:val="28"/>
        </w:rPr>
        <w:t>Проблема поиска конкретных объектов: пользователи часто не знают, где находятся интересные объекты уличного искусства.</w:t>
      </w:r>
      <w:bookmarkEnd w:id="22"/>
    </w:p>
    <w:p w:rsidR="00E302F6" w:rsidRDefault="00DB052F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Отсутствие информации: нет централизованного источника данных о </w:t>
      </w:r>
      <w:r>
        <w:rPr>
          <w:rFonts w:ascii="Times New Roman" w:hAnsi="Times New Roman" w:cs="Times New Roman"/>
          <w:sz w:val="28"/>
          <w:szCs w:val="28"/>
        </w:rPr>
        <w:t>граффити и стрит-арте, их авторах и истории.</w:t>
      </w:r>
    </w:p>
    <w:p w:rsidR="00E302F6" w:rsidRDefault="00DB052F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 навигации: Сложность включения таких объектов в туристические маршруты.</w:t>
      </w:r>
    </w:p>
    <w:p w:rsidR="00E302F6" w:rsidRPr="00B645FF" w:rsidRDefault="00DB052F" w:rsidP="00B645FF">
      <w:pPr>
        <w:pStyle w:val="af1"/>
        <w:spacing w:after="0" w:line="360" w:lineRule="auto"/>
        <w:jc w:val="both"/>
      </w:pPr>
      <w: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Отсутствие актуальной информации:</w:t>
      </w:r>
      <w:r>
        <w:rPr>
          <w:rFonts w:ascii="Times New Roman" w:hAnsi="Times New Roman" w:cs="Times New Roman"/>
          <w:sz w:val="28"/>
          <w:szCs w:val="28"/>
        </w:rPr>
        <w:t xml:space="preserve"> Обновление данных о новых работах и их состоянии.</w:t>
      </w:r>
      <w:r>
        <w:br w:type="page"/>
      </w:r>
    </w:p>
    <w:p w:rsidR="00E302F6" w:rsidRDefault="00DB052F">
      <w:pPr>
        <w:pStyle w:val="a"/>
      </w:pPr>
      <w:bookmarkStart w:id="23" w:name="_Toc165369903"/>
      <w:bookmarkStart w:id="24" w:name="_Toc104204178"/>
      <w:r>
        <w:lastRenderedPageBreak/>
        <w:t>П</w:t>
      </w:r>
      <w:r>
        <w:t>одходы к решению проблемы</w:t>
      </w:r>
      <w:bookmarkEnd w:id="23"/>
      <w:bookmarkEnd w:id="24"/>
    </w:p>
    <w:p w:rsidR="001601F4" w:rsidRDefault="001601F4" w:rsidP="001601F4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 проект решает</w:t>
      </w:r>
      <w:r>
        <w:rPr>
          <w:rFonts w:ascii="Times New Roman" w:hAnsi="Times New Roman" w:cs="Times New Roman"/>
          <w:sz w:val="28"/>
          <w:szCs w:val="28"/>
        </w:rPr>
        <w:t xml:space="preserve"> проблемы через:</w:t>
      </w:r>
    </w:p>
    <w:p w:rsidR="001601F4" w:rsidRDefault="001601F4" w:rsidP="001601F4">
      <w:pPr>
        <w:pStyle w:val="af1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Единую интерактивную карту с актуальной базой объектов стрит-арта.</w:t>
      </w:r>
    </w:p>
    <w:p w:rsidR="001601F4" w:rsidRDefault="001601F4" w:rsidP="001601F4">
      <w:pPr>
        <w:pStyle w:val="af1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Инструмент создания маршрутов — главную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killer-feature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которая экономит время на планировании прогулки и позволяет делиться готовыми экскурсиями с другими.</w:t>
      </w:r>
    </w:p>
    <w:p w:rsidR="00E302F6" w:rsidRPr="001601F4" w:rsidRDefault="001601F4" w:rsidP="001601F4">
      <w:pPr>
        <w:pStyle w:val="af1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 состояния объектов пользователями.</w:t>
      </w:r>
    </w:p>
    <w:p w:rsidR="00E302F6" w:rsidRDefault="00E302F6">
      <w:pPr>
        <w:suppressAutoHyphens w:val="0"/>
        <w:rPr>
          <w:rFonts w:ascii="Times New Roman" w:hAnsi="Times New Roman"/>
        </w:rPr>
      </w:pPr>
    </w:p>
    <w:p w:rsidR="00E302F6" w:rsidRDefault="00DB052F">
      <w:pPr>
        <w:pStyle w:val="a"/>
      </w:pPr>
      <w:bookmarkStart w:id="25" w:name="_Toc165369904"/>
      <w:bookmarkStart w:id="26" w:name="_Toc104204179"/>
      <w:r>
        <w:lastRenderedPageBreak/>
        <w:t>Анализ аналогов</w:t>
      </w:r>
      <w:bookmarkEnd w:id="25"/>
      <w:bookmarkEnd w:id="26"/>
    </w:p>
    <w:p w:rsidR="00E302F6" w:rsidRDefault="00E302F6">
      <w:pPr>
        <w:pStyle w:val="af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4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514"/>
        <w:gridCol w:w="3895"/>
        <w:gridCol w:w="2936"/>
      </w:tblGrid>
      <w:tr w:rsidR="00E302F6"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pStyle w:val="af1"/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Конкурент</w:t>
            </w:r>
          </w:p>
        </w:tc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pStyle w:val="af1"/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pStyle w:val="af1"/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302F6"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Инфокарта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Екатеринбурга</w:t>
            </w:r>
          </w:p>
        </w:tc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bookmarkStart w:id="27" w:name="_Hlk198051185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карте отмечены точки с граффити,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муралами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другими формами уличного искусства; на точках есть фото объекта, есть краткое описание, иногда указан автор работы; присутствует фильтрация по категориям (стрит-арт, стенография, арт-фестивали)</w:t>
            </w:r>
            <w:bookmarkEnd w:id="27"/>
            <w:r w:rsidR="008226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bookmarkStart w:id="28" w:name="_Hlk198051198"/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граниченный охват (только Екатеринбург)</w:t>
            </w:r>
            <w:r w:rsidRPr="00A30F1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имеется всего 3 экскурсии</w:t>
            </w:r>
            <w:r w:rsidRPr="00A30F1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нельзя создавать маршруты</w:t>
            </w:r>
            <w:bookmarkEnd w:id="28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E302F6" w:rsidRDefault="00E302F6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2F6"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Maps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Яндекс Карты, 2ГИС</w:t>
            </w:r>
          </w:p>
        </w:tc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bookmarkStart w:id="29" w:name="_Hlk198051235"/>
            <w:r>
              <w:rPr>
                <w:rFonts w:ascii="Times New Roman" w:hAnsi="Times New Roman" w:cs="Times New Roman"/>
                <w:sz w:val="28"/>
                <w:szCs w:val="28"/>
              </w:rPr>
              <w:t>Есть возможность отмечать понравившиеся места, объекты</w:t>
            </w:r>
            <w:bookmarkEnd w:id="29"/>
            <w:r w:rsidR="00822685">
              <w:rPr>
                <w:rFonts w:ascii="Times New Roman" w:hAnsi="Times New Roman" w:cs="Times New Roman"/>
                <w:sz w:val="28"/>
                <w:szCs w:val="28"/>
              </w:rPr>
              <w:t>;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громный охват; детализиров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анные карты; возможность отмечать понравившиеся места, добавлять и редактировать объекты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bookmarkStart w:id="30" w:name="_Hlk198051250"/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bookmarkEnd w:id="3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тсутствие структурированных данных (фильтры по стилям/авторам); нет функционала маршрутов по объектам; </w:t>
            </w:r>
            <w:r w:rsidR="00822685">
              <w:rPr>
                <w:rFonts w:ascii="Times New Roman" w:hAnsi="Times New Roman" w:cs="Times New Roman"/>
                <w:sz w:val="28"/>
                <w:szCs w:val="28"/>
              </w:rPr>
              <w:t>информация об объектах разрозне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8226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302F6"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Cities</w:t>
            </w:r>
          </w:p>
        </w:tc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Огромный охват;</w:t>
            </w:r>
            <w:bookmarkStart w:id="31" w:name="_Hlk198051294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присутствует фильтрация по категориям (</w:t>
            </w:r>
            <w:bookmarkStart w:id="32" w:name="_Hlk198051343"/>
            <w:r>
              <w:rPr>
                <w:rFonts w:ascii="Times New Roman" w:hAnsi="Times New Roman" w:cs="Times New Roman"/>
                <w:sz w:val="28"/>
                <w:szCs w:val="28"/>
              </w:rPr>
              <w:t>по локациям, по авторам, по тегам</w:t>
            </w:r>
            <w:bookmarkEnd w:id="32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); возможность загружать фотографии и описания,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оставлять комментарии к объектам и ставить оценки</w:t>
            </w:r>
            <w:bookmarkEnd w:id="31"/>
            <w:r w:rsidR="008226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добавлять новые локации.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bookmarkStart w:id="33" w:name="_Hlk198051376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Неравномерное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наполнение (в некоторых регионах данных мало или нет вообще), нет истории создания объектов,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нет функционала для маршрутов, минимальная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модерация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bookmarkEnd w:id="33"/>
          </w:p>
          <w:p w:rsidR="00E302F6" w:rsidRDefault="00E302F6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2F6"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Instagram</w:t>
            </w:r>
            <w:proofErr w:type="spellEnd"/>
          </w:p>
        </w:tc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bookmarkStart w:id="34" w:name="_Hlk198051454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Поиск локаций через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хэштеги</w:t>
            </w:r>
            <w:bookmarkEnd w:id="34"/>
            <w:proofErr w:type="spellEnd"/>
            <w:r w:rsidR="00822685">
              <w:rPr>
                <w:rFonts w:ascii="Times New Roman" w:hAnsi="Times New Roman" w:cs="Times New Roman"/>
                <w:sz w:val="28"/>
                <w:szCs w:val="28"/>
              </w:rPr>
              <w:t>;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громное количество фото, видео </w:t>
            </w:r>
            <w:r w:rsidR="00822685">
              <w:rPr>
                <w:rFonts w:ascii="Times New Roman" w:hAnsi="Times New Roman" w:cs="Times New Roman"/>
                <w:sz w:val="28"/>
                <w:szCs w:val="28"/>
              </w:rPr>
              <w:t xml:space="preserve">со стрит-артом, граффити, </w:t>
            </w:r>
            <w:proofErr w:type="spellStart"/>
            <w:r w:rsidR="00822685">
              <w:rPr>
                <w:rFonts w:ascii="Times New Roman" w:hAnsi="Times New Roman" w:cs="Times New Roman"/>
                <w:sz w:val="28"/>
                <w:szCs w:val="28"/>
              </w:rPr>
              <w:t>муралами</w:t>
            </w:r>
            <w:proofErr w:type="spellEnd"/>
            <w:r w:rsidR="00822685">
              <w:rPr>
                <w:rFonts w:ascii="Times New Roman" w:hAnsi="Times New Roman" w:cs="Times New Roman"/>
                <w:sz w:val="28"/>
                <w:szCs w:val="28"/>
              </w:rPr>
              <w:t xml:space="preserve">; наличие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сооб</w:t>
            </w:r>
            <w:r w:rsidR="00822685">
              <w:rPr>
                <w:rFonts w:ascii="Times New Roman" w:hAnsi="Times New Roman" w:cs="Times New Roman"/>
                <w:sz w:val="28"/>
                <w:szCs w:val="28"/>
              </w:rPr>
              <w:t>ществ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bookmarkStart w:id="35" w:name="_Hlk198051465"/>
            <w:r>
              <w:rPr>
                <w:rFonts w:ascii="Times New Roman" w:hAnsi="Times New Roman" w:cs="Times New Roman"/>
                <w:sz w:val="28"/>
                <w:szCs w:val="28"/>
              </w:rPr>
              <w:t>Отсутствие интерактивной карты и структурированной информации</w:t>
            </w:r>
            <w:bookmarkEnd w:id="35"/>
            <w:r w:rsidR="008226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302F6">
        <w:tc>
          <w:tcPr>
            <w:tcW w:w="25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ight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afari</w:t>
            </w:r>
            <w:proofErr w:type="spellEnd"/>
          </w:p>
        </w:tc>
        <w:tc>
          <w:tcPr>
            <w:tcW w:w="3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строить маршруты (круговые или прямые); фильтрация по категориям (достопримечательность, парк, объект искусства и т. д.).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Ограниченный охват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822685">
              <w:rPr>
                <w:rFonts w:ascii="Times New Roman" w:hAnsi="Times New Roman" w:cs="Times New Roman"/>
                <w:sz w:val="28"/>
                <w:szCs w:val="28"/>
              </w:rPr>
              <w:t xml:space="preserve"> слабая </w:t>
            </w:r>
            <w:proofErr w:type="spellStart"/>
            <w:r w:rsidR="00822685">
              <w:rPr>
                <w:rFonts w:ascii="Times New Roman" w:hAnsi="Times New Roman" w:cs="Times New Roman"/>
                <w:sz w:val="28"/>
                <w:szCs w:val="28"/>
              </w:rPr>
              <w:t>модерация</w:t>
            </w:r>
            <w:proofErr w:type="spellEnd"/>
            <w:r w:rsidR="00822685">
              <w:rPr>
                <w:rFonts w:ascii="Times New Roman" w:hAnsi="Times New Roman" w:cs="Times New Roman"/>
                <w:sz w:val="28"/>
                <w:szCs w:val="28"/>
              </w:rPr>
              <w:t xml:space="preserve">; отсутствует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интерактивная карта с объектами.</w:t>
            </w:r>
          </w:p>
        </w:tc>
      </w:tr>
      <w:tr w:rsidR="00E302F6">
        <w:tc>
          <w:tcPr>
            <w:tcW w:w="25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ripster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putnik8</w:t>
            </w:r>
          </w:p>
        </w:tc>
        <w:tc>
          <w:tcPr>
            <w:tcW w:w="3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Специализация на экскурсиях; детальные описания объектов; система бронирования; отзывы и обратная связь.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822685">
            <w:pPr>
              <w:pStyle w:val="af1"/>
              <w:widowControl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Фокус на платных экскурсиях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гидом</w:t>
            </w:r>
            <w:r w:rsidR="0082268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интерактивной карты; пользователь не может создавать свои маршруты; </w:t>
            </w:r>
            <w:r w:rsidR="00822685">
              <w:rPr>
                <w:rFonts w:ascii="Times New Roman" w:hAnsi="Times New Roman" w:cs="Times New Roman"/>
                <w:sz w:val="28"/>
                <w:szCs w:val="28"/>
              </w:rPr>
              <w:t>малое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количество экскурсий про уличное искусство.</w:t>
            </w:r>
          </w:p>
        </w:tc>
      </w:tr>
    </w:tbl>
    <w:p w:rsidR="00E302F6" w:rsidRPr="00822685" w:rsidRDefault="00DB052F" w:rsidP="00822685">
      <w:pPr>
        <w:pStyle w:val="af1"/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ни</w:t>
      </w:r>
      <w:r w:rsidR="00822685">
        <w:rPr>
          <w:rFonts w:ascii="Times New Roman" w:hAnsi="Times New Roman" w:cs="Times New Roman"/>
          <w:sz w:val="28"/>
          <w:szCs w:val="28"/>
        </w:rPr>
        <w:t xml:space="preserve"> один из существующих сервисов </w:t>
      </w:r>
      <w:r>
        <w:rPr>
          <w:rFonts w:ascii="Times New Roman" w:hAnsi="Times New Roman" w:cs="Times New Roman"/>
          <w:sz w:val="28"/>
          <w:szCs w:val="28"/>
        </w:rPr>
        <w:t>не п</w:t>
      </w:r>
      <w:r>
        <w:rPr>
          <w:rFonts w:ascii="Times New Roman" w:hAnsi="Times New Roman" w:cs="Times New Roman"/>
          <w:sz w:val="28"/>
          <w:szCs w:val="28"/>
        </w:rPr>
        <w:t xml:space="preserve">редлагает комплексного решения, сочетающего в себе структурированную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информацию, большой охват, периодическую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присутствия маршрутов.</w:t>
      </w:r>
      <w:r>
        <w:br w:type="page"/>
      </w:r>
    </w:p>
    <w:p w:rsidR="00E302F6" w:rsidRDefault="00DB052F">
      <w:pPr>
        <w:pStyle w:val="a"/>
      </w:pPr>
      <w:bookmarkStart w:id="36" w:name="_Hlk197855330"/>
      <w:bookmarkStart w:id="37" w:name="_Toc165369906"/>
      <w:bookmarkEnd w:id="36"/>
      <w:r>
        <w:lastRenderedPageBreak/>
        <w:t>Сценарии использования</w:t>
      </w:r>
      <w:bookmarkEnd w:id="37"/>
    </w:p>
    <w:p w:rsidR="00E302F6" w:rsidRPr="00CB52DE" w:rsidRDefault="00DB052F">
      <w:pPr>
        <w:pStyle w:val="af1"/>
        <w:spacing w:after="0" w:line="360" w:lineRule="auto"/>
        <w:jc w:val="both"/>
        <w:rPr>
          <w:sz w:val="28"/>
          <w:szCs w:val="28"/>
        </w:rPr>
      </w:pPr>
      <w:r w:rsidRPr="00CB52DE">
        <w:rPr>
          <w:rFonts w:ascii="Times New Roman" w:hAnsi="Times New Roman" w:cs="Times New Roman"/>
          <w:sz w:val="28"/>
          <w:szCs w:val="28"/>
        </w:rPr>
        <w:t>Сценарий</w:t>
      </w:r>
      <w:r w:rsidRPr="00CB52DE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B52DE">
        <w:rPr>
          <w:rFonts w:ascii="Times New Roman" w:hAnsi="Times New Roman" w:cs="Times New Roman"/>
          <w:sz w:val="28"/>
          <w:szCs w:val="28"/>
        </w:rPr>
        <w:t>Пользователь создает маршрут:</w:t>
      </w:r>
    </w:p>
    <w:p w:rsidR="00E302F6" w:rsidRPr="00CB52DE" w:rsidRDefault="00DB052F" w:rsidP="00822685">
      <w:pPr>
        <w:pStyle w:val="a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 w:cs="Times New Roman"/>
          <w:sz w:val="28"/>
          <w:szCs w:val="28"/>
        </w:rPr>
        <w:t>Регистрируется и получает доступ к личному кабинету.</w:t>
      </w:r>
    </w:p>
    <w:p w:rsidR="00E302F6" w:rsidRPr="00CB52DE" w:rsidRDefault="00DB052F" w:rsidP="00822685">
      <w:pPr>
        <w:pStyle w:val="a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 w:cs="Times New Roman"/>
          <w:sz w:val="28"/>
          <w:szCs w:val="28"/>
        </w:rPr>
        <w:t>Нажимает на кнопку «Добавить маршрут».</w:t>
      </w:r>
    </w:p>
    <w:p w:rsidR="00822685" w:rsidRPr="00CB52DE" w:rsidRDefault="00DB052F" w:rsidP="00822685">
      <w:pPr>
        <w:pStyle w:val="a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 w:cs="Times New Roman"/>
          <w:sz w:val="28"/>
          <w:szCs w:val="28"/>
        </w:rPr>
        <w:t xml:space="preserve">Фильтрует объекты и выбирает </w:t>
      </w:r>
      <w:r w:rsidRPr="00CB52DE">
        <w:rPr>
          <w:rFonts w:ascii="Times New Roman" w:hAnsi="Times New Roman" w:cs="Times New Roman"/>
          <w:sz w:val="28"/>
          <w:szCs w:val="28"/>
        </w:rPr>
        <w:t>понравившиеся.</w:t>
      </w:r>
    </w:p>
    <w:p w:rsidR="00E302F6" w:rsidRPr="00CB52DE" w:rsidRDefault="00DB052F" w:rsidP="00822685">
      <w:pPr>
        <w:pStyle w:val="a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 w:cs="Times New Roman"/>
          <w:sz w:val="28"/>
          <w:szCs w:val="28"/>
        </w:rPr>
        <w:t>Расставляет очередность прохождения объектов и делает описание.</w:t>
      </w:r>
    </w:p>
    <w:p w:rsidR="00E302F6" w:rsidRPr="00CB52DE" w:rsidRDefault="00DB052F" w:rsidP="00822685">
      <w:pPr>
        <w:pStyle w:val="af1"/>
        <w:numPr>
          <w:ilvl w:val="0"/>
          <w:numId w:val="21"/>
        </w:numPr>
        <w:spacing w:after="0" w:line="360" w:lineRule="auto"/>
        <w:jc w:val="both"/>
        <w:rPr>
          <w:sz w:val="28"/>
          <w:szCs w:val="28"/>
        </w:rPr>
      </w:pPr>
      <w:r w:rsidRPr="00CB52DE">
        <w:rPr>
          <w:rFonts w:ascii="Times New Roman" w:hAnsi="Times New Roman" w:cs="Times New Roman"/>
          <w:sz w:val="28"/>
          <w:szCs w:val="28"/>
        </w:rPr>
        <w:t>Добавляет маршрут.</w:t>
      </w:r>
    </w:p>
    <w:p w:rsidR="00E302F6" w:rsidRPr="00CB52DE" w:rsidRDefault="00DB052F">
      <w:pPr>
        <w:pStyle w:val="af1"/>
        <w:spacing w:after="0" w:line="360" w:lineRule="auto"/>
        <w:jc w:val="both"/>
        <w:rPr>
          <w:sz w:val="28"/>
          <w:szCs w:val="28"/>
        </w:rPr>
      </w:pPr>
      <w:r w:rsidRPr="00CB52DE">
        <w:rPr>
          <w:rFonts w:ascii="Times New Roman" w:hAnsi="Times New Roman" w:cs="Times New Roman"/>
          <w:sz w:val="28"/>
          <w:szCs w:val="28"/>
        </w:rPr>
        <w:t xml:space="preserve">Сценарий 2 </w:t>
      </w:r>
      <w:r w:rsidRPr="00CB52DE">
        <w:rPr>
          <w:rFonts w:ascii="Times New Roman" w:hAnsi="Times New Roman"/>
          <w:sz w:val="28"/>
          <w:szCs w:val="28"/>
        </w:rPr>
        <w:t>Художник добавляет свою новую работу:</w:t>
      </w:r>
    </w:p>
    <w:p w:rsidR="00E302F6" w:rsidRPr="00CB52DE" w:rsidRDefault="00DB052F" w:rsidP="00822685">
      <w:pPr>
        <w:pStyle w:val="af8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/>
          <w:sz w:val="28"/>
          <w:szCs w:val="28"/>
        </w:rPr>
        <w:t>Регистрируется.</w:t>
      </w:r>
    </w:p>
    <w:p w:rsidR="00E302F6" w:rsidRPr="00CB52DE" w:rsidRDefault="00DB052F" w:rsidP="00822685">
      <w:pPr>
        <w:pStyle w:val="af8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/>
          <w:sz w:val="28"/>
          <w:szCs w:val="28"/>
        </w:rPr>
        <w:t>Нажимает «Добавить объект».</w:t>
      </w:r>
    </w:p>
    <w:p w:rsidR="00E302F6" w:rsidRPr="00CB52DE" w:rsidRDefault="00DB052F" w:rsidP="00822685">
      <w:pPr>
        <w:pStyle w:val="af8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/>
          <w:sz w:val="28"/>
          <w:szCs w:val="28"/>
        </w:rPr>
        <w:t xml:space="preserve">Заполняет форму (название, описание, фото, стиль, указывает себя </w:t>
      </w:r>
      <w:r w:rsidRPr="00CB52DE">
        <w:rPr>
          <w:rFonts w:ascii="Times New Roman" w:hAnsi="Times New Roman"/>
          <w:sz w:val="28"/>
          <w:szCs w:val="28"/>
        </w:rPr>
        <w:t>как автора, ставит метку на карте).</w:t>
      </w:r>
    </w:p>
    <w:p w:rsidR="00E302F6" w:rsidRPr="00CB52DE" w:rsidRDefault="00DB052F" w:rsidP="00822685">
      <w:pPr>
        <w:pStyle w:val="af8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/>
          <w:sz w:val="28"/>
          <w:szCs w:val="28"/>
        </w:rPr>
        <w:t xml:space="preserve">Отправляет на </w:t>
      </w:r>
      <w:proofErr w:type="spellStart"/>
      <w:r w:rsidRPr="00CB52DE">
        <w:rPr>
          <w:rFonts w:ascii="Times New Roman" w:hAnsi="Times New Roman"/>
          <w:sz w:val="28"/>
          <w:szCs w:val="28"/>
        </w:rPr>
        <w:t>модерацию</w:t>
      </w:r>
      <w:proofErr w:type="spellEnd"/>
      <w:r w:rsidRPr="00CB52DE">
        <w:rPr>
          <w:rFonts w:ascii="Times New Roman" w:hAnsi="Times New Roman"/>
          <w:sz w:val="28"/>
          <w:szCs w:val="28"/>
        </w:rPr>
        <w:t>.</w:t>
      </w:r>
    </w:p>
    <w:p w:rsidR="00E302F6" w:rsidRPr="00CB52DE" w:rsidRDefault="00DB052F" w:rsidP="00822685">
      <w:pPr>
        <w:pStyle w:val="af8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B52DE">
        <w:rPr>
          <w:rFonts w:ascii="Times New Roman" w:hAnsi="Times New Roman"/>
          <w:sz w:val="28"/>
          <w:szCs w:val="28"/>
        </w:rPr>
        <w:t xml:space="preserve">(После </w:t>
      </w:r>
      <w:proofErr w:type="spellStart"/>
      <w:r w:rsidRPr="00CB52DE">
        <w:rPr>
          <w:rFonts w:ascii="Times New Roman" w:hAnsi="Times New Roman"/>
          <w:sz w:val="28"/>
          <w:szCs w:val="28"/>
        </w:rPr>
        <w:t>модерации</w:t>
      </w:r>
      <w:proofErr w:type="spellEnd"/>
      <w:r w:rsidRPr="00CB52DE">
        <w:rPr>
          <w:rFonts w:ascii="Times New Roman" w:hAnsi="Times New Roman"/>
          <w:sz w:val="28"/>
          <w:szCs w:val="28"/>
        </w:rPr>
        <w:t>) Видит свою работу на карте.</w:t>
      </w:r>
    </w:p>
    <w:p w:rsidR="00E302F6" w:rsidRDefault="00DB052F">
      <w:pPr>
        <w:pStyle w:val="af1"/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ценарий</w:t>
      </w:r>
      <w:r w:rsidRPr="00A30F15">
        <w:rPr>
          <w:rFonts w:ascii="Times New Roman" w:hAnsi="Times New Roman" w:cs="Times New Roman"/>
          <w:sz w:val="28"/>
          <w:szCs w:val="28"/>
        </w:rPr>
        <w:t xml:space="preserve"> 3 Пользователь сообщает о изменении состояния </w:t>
      </w:r>
      <w:r>
        <w:rPr>
          <w:rFonts w:ascii="Times New Roman" w:hAnsi="Times New Roman" w:cs="Times New Roman"/>
          <w:sz w:val="28"/>
          <w:szCs w:val="28"/>
        </w:rPr>
        <w:t>объекта:</w:t>
      </w:r>
    </w:p>
    <w:p w:rsidR="00E302F6" w:rsidRDefault="00DB052F" w:rsidP="00CB52DE">
      <w:pPr>
        <w:pStyle w:val="af8"/>
        <w:numPr>
          <w:ilvl w:val="0"/>
          <w:numId w:val="23"/>
        </w:numPr>
        <w:spacing w:line="360" w:lineRule="auto"/>
        <w:jc w:val="both"/>
      </w:pPr>
      <w:r w:rsidRPr="00CB52DE">
        <w:rPr>
          <w:rFonts w:ascii="Times New Roman" w:hAnsi="Times New Roman"/>
          <w:sz w:val="28"/>
          <w:szCs w:val="28"/>
        </w:rPr>
        <w:t xml:space="preserve">Пользователь замечает, что известный </w:t>
      </w:r>
      <w:proofErr w:type="spellStart"/>
      <w:r w:rsidRPr="00CB52DE">
        <w:rPr>
          <w:rFonts w:ascii="Times New Roman" w:hAnsi="Times New Roman"/>
          <w:sz w:val="28"/>
          <w:szCs w:val="28"/>
        </w:rPr>
        <w:t>мурал</w:t>
      </w:r>
      <w:proofErr w:type="spellEnd"/>
      <w:r w:rsidRPr="00CB52DE">
        <w:rPr>
          <w:rFonts w:ascii="Times New Roman" w:hAnsi="Times New Roman"/>
          <w:sz w:val="28"/>
          <w:szCs w:val="28"/>
        </w:rPr>
        <w:t xml:space="preserve"> закрашен или поврежден.</w:t>
      </w:r>
    </w:p>
    <w:p w:rsidR="00E302F6" w:rsidRDefault="00DB052F" w:rsidP="00CB52DE">
      <w:pPr>
        <w:pStyle w:val="af1"/>
        <w:numPr>
          <w:ilvl w:val="0"/>
          <w:numId w:val="23"/>
        </w:numPr>
        <w:spacing w:after="0" w:line="360" w:lineRule="auto"/>
        <w:jc w:val="both"/>
      </w:pP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 xml:space="preserve">аходит объект на </w:t>
      </w:r>
      <w:r>
        <w:rPr>
          <w:rFonts w:ascii="Times New Roman" w:hAnsi="Times New Roman"/>
          <w:sz w:val="28"/>
          <w:szCs w:val="28"/>
        </w:rPr>
        <w:t>карте и нажимает на метку.</w:t>
      </w:r>
    </w:p>
    <w:p w:rsidR="00E302F6" w:rsidRDefault="00DB052F" w:rsidP="00CB52DE">
      <w:pPr>
        <w:pStyle w:val="af1"/>
        <w:numPr>
          <w:ilvl w:val="0"/>
          <w:numId w:val="23"/>
        </w:numPr>
        <w:spacing w:after="0" w:line="360" w:lineRule="auto"/>
        <w:jc w:val="both"/>
      </w:pPr>
      <w:r>
        <w:rPr>
          <w:rFonts w:ascii="Times New Roman" w:hAnsi="Times New Roman"/>
          <w:sz w:val="28"/>
          <w:szCs w:val="28"/>
        </w:rPr>
        <w:t>Нажимает</w:t>
      </w:r>
      <w:r w:rsidR="00CB52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«Сообщить об изменении».</w:t>
      </w:r>
    </w:p>
    <w:p w:rsidR="00E302F6" w:rsidRDefault="00DB052F" w:rsidP="00CB52DE">
      <w:pPr>
        <w:pStyle w:val="af1"/>
        <w:numPr>
          <w:ilvl w:val="0"/>
          <w:numId w:val="23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Загружает фото текущего состояния и кратко описывает проблему.</w:t>
      </w:r>
    </w:p>
    <w:p w:rsidR="00E302F6" w:rsidRDefault="00DB052F" w:rsidP="00CB52DE">
      <w:pPr>
        <w:pStyle w:val="af1"/>
        <w:numPr>
          <w:ilvl w:val="0"/>
          <w:numId w:val="23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Система фиксирует жалобу и уведомляет модераторов.</w:t>
      </w:r>
    </w:p>
    <w:p w:rsidR="00E302F6" w:rsidRPr="00CB52DE" w:rsidRDefault="00DB052F" w:rsidP="00CB52DE">
      <w:pPr>
        <w:pStyle w:val="af1"/>
        <w:numPr>
          <w:ilvl w:val="0"/>
          <w:numId w:val="23"/>
        </w:numPr>
        <w:spacing w:after="0" w:line="360" w:lineRule="auto"/>
        <w:jc w:val="both"/>
      </w:pPr>
      <w:r w:rsidRPr="00A30F15">
        <w:rPr>
          <w:rFonts w:ascii="Times New Roman" w:hAnsi="Times New Roman" w:cs="Times New Roman"/>
          <w:sz w:val="28"/>
          <w:szCs w:val="28"/>
        </w:rPr>
        <w:t>Обратная связь: Если жалобу подтвердят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0F15">
        <w:rPr>
          <w:rFonts w:ascii="Times New Roman" w:hAnsi="Times New Roman" w:cs="Times New Roman"/>
          <w:sz w:val="28"/>
          <w:szCs w:val="28"/>
        </w:rPr>
        <w:t>≥10 пользователей, объект помечается как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0F15">
        <w:rPr>
          <w:rFonts w:ascii="Times New Roman" w:hAnsi="Times New Roman" w:cs="Times New Roman"/>
          <w:sz w:val="28"/>
          <w:szCs w:val="28"/>
        </w:rPr>
        <w:t>«п</w:t>
      </w:r>
      <w:r w:rsidRPr="00A30F15">
        <w:rPr>
          <w:rFonts w:ascii="Times New Roman" w:hAnsi="Times New Roman" w:cs="Times New Roman"/>
          <w:sz w:val="28"/>
          <w:szCs w:val="28"/>
        </w:rPr>
        <w:t>оврежден»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0F15">
        <w:rPr>
          <w:rFonts w:ascii="Times New Roman" w:hAnsi="Times New Roman" w:cs="Times New Roman"/>
          <w:sz w:val="28"/>
          <w:szCs w:val="28"/>
        </w:rPr>
        <w:t>с соответствующей иконкой.</w:t>
      </w:r>
      <w:r>
        <w:br w:type="page"/>
      </w:r>
    </w:p>
    <w:p w:rsidR="00E302F6" w:rsidRDefault="00DB052F">
      <w:pPr>
        <w:pStyle w:val="a"/>
      </w:pPr>
      <w:bookmarkStart w:id="38" w:name="_Toc165369907"/>
      <w:r>
        <w:lastRenderedPageBreak/>
        <w:t>Т</w:t>
      </w:r>
      <w:r>
        <w:t xml:space="preserve">ребования к продукту и к </w:t>
      </w:r>
      <w:r>
        <w:rPr>
          <w:lang w:val="en-US"/>
        </w:rPr>
        <w:t>MVP</w:t>
      </w:r>
      <w:bookmarkEnd w:id="38"/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клиентов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должен находить объекты стрит-арта на карте через поиск и фильтры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должен создавать маршруты из нескольких объектов и публиковать их.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должен регистрироваться и сохранять избранные объекты/маршруты.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Интерактивная карта: отображение локаций с граффити и стрит-артом.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новых объектов модераторами. 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создания и просмотра маршрутов и </w:t>
      </w:r>
      <w:r>
        <w:rPr>
          <w:rFonts w:ascii="Times New Roman" w:hAnsi="Times New Roman" w:cs="Times New Roman"/>
          <w:sz w:val="28"/>
          <w:szCs w:val="28"/>
        </w:rPr>
        <w:t>экскурсий.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и фильтрация.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Профили пользователей: возможность регистрации, создания профилей.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должен быть интуитивным для 90% пользователей без инструкции.</w:t>
      </w:r>
    </w:p>
    <w:p w:rsidR="00E302F6" w:rsidRDefault="00DB052F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Производные требования</w:t>
      </w:r>
    </w:p>
    <w:p w:rsidR="00E302F6" w:rsidRPr="00CB52DE" w:rsidRDefault="00DB052F" w:rsidP="00CB52DE">
      <w:pPr>
        <w:pStyle w:val="af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Карта должна загружаться менее чем </w:t>
      </w:r>
      <w:r>
        <w:rPr>
          <w:rFonts w:ascii="Times New Roman" w:hAnsi="Times New Roman" w:cs="Times New Roman"/>
          <w:sz w:val="28"/>
          <w:szCs w:val="28"/>
        </w:rPr>
        <w:t>за 2 секунды при 100+ одновременных пользователях.</w:t>
      </w:r>
      <w:r>
        <w:br w:type="page"/>
      </w:r>
    </w:p>
    <w:p w:rsidR="00E302F6" w:rsidRDefault="00DB052F">
      <w:pPr>
        <w:pStyle w:val="a"/>
      </w:pPr>
      <w:bookmarkStart w:id="39" w:name="_Toc165369908"/>
      <w:bookmarkStart w:id="40" w:name="_Toc104204181"/>
      <w:r>
        <w:lastRenderedPageBreak/>
        <w:t>С</w:t>
      </w:r>
      <w:r>
        <w:t>тек для разработки</w:t>
      </w:r>
      <w:bookmarkEnd w:id="39"/>
      <w:bookmarkEnd w:id="40"/>
      <w:r>
        <w:t xml:space="preserve"> </w:t>
      </w:r>
    </w:p>
    <w:p w:rsidR="00E302F6" w:rsidRDefault="00DB052F">
      <w:pPr>
        <w:pStyle w:val="af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2DE">
        <w:rPr>
          <w:rFonts w:ascii="Times New Roman" w:hAnsi="Times New Roman" w:cs="Times New Roman"/>
          <w:b/>
          <w:sz w:val="28"/>
          <w:szCs w:val="28"/>
        </w:rPr>
        <w:t xml:space="preserve">Технологии для </w:t>
      </w:r>
      <w:proofErr w:type="spellStart"/>
      <w:r w:rsidRPr="00CB52DE">
        <w:rPr>
          <w:rFonts w:ascii="Times New Roman" w:hAnsi="Times New Roman" w:cs="Times New Roman"/>
          <w:b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E302F6" w:rsidRDefault="00DB052F" w:rsidP="00CB52DE">
      <w:pPr>
        <w:pStyle w:val="af1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Язык: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302F6" w:rsidRDefault="00DB052F" w:rsidP="00CB52DE">
      <w:pPr>
        <w:pStyle w:val="af1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Библиотеки для карт: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302F6" w:rsidRDefault="00DB052F" w:rsidP="00CB52DE">
      <w:pPr>
        <w:pStyle w:val="af1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Стили: CSS.</w:t>
      </w:r>
    </w:p>
    <w:p w:rsidR="00E302F6" w:rsidRDefault="00DB052F" w:rsidP="00CB52DE">
      <w:pPr>
        <w:pStyle w:val="af1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Разметка: HTML.</w:t>
      </w:r>
    </w:p>
    <w:p w:rsidR="00E302F6" w:rsidRPr="00CB52DE" w:rsidRDefault="00DB052F">
      <w:pPr>
        <w:pStyle w:val="af1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DE">
        <w:rPr>
          <w:rFonts w:ascii="Times New Roman" w:hAnsi="Times New Roman" w:cs="Times New Roman"/>
          <w:b/>
          <w:sz w:val="28"/>
          <w:szCs w:val="28"/>
        </w:rPr>
        <w:t xml:space="preserve">Технологии для </w:t>
      </w:r>
      <w:proofErr w:type="spellStart"/>
      <w:r w:rsidRPr="00CB52DE">
        <w:rPr>
          <w:rFonts w:ascii="Times New Roman" w:hAnsi="Times New Roman" w:cs="Times New Roman"/>
          <w:b/>
          <w:sz w:val="28"/>
          <w:szCs w:val="28"/>
        </w:rPr>
        <w:t>бэкенда</w:t>
      </w:r>
      <w:proofErr w:type="spellEnd"/>
      <w:r w:rsidRPr="00CB52DE">
        <w:rPr>
          <w:rFonts w:ascii="Times New Roman" w:hAnsi="Times New Roman" w:cs="Times New Roman"/>
          <w:b/>
          <w:sz w:val="28"/>
          <w:szCs w:val="28"/>
        </w:rPr>
        <w:t>:</w:t>
      </w:r>
    </w:p>
    <w:p w:rsidR="00E302F6" w:rsidRDefault="00DB052F" w:rsidP="00CB52DE">
      <w:pPr>
        <w:pStyle w:val="af1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Язык: PHP.</w:t>
      </w:r>
    </w:p>
    <w:p w:rsidR="00E302F6" w:rsidRDefault="00DB052F" w:rsidP="00CB52DE">
      <w:pPr>
        <w:pStyle w:val="af1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302F6" w:rsidRDefault="00DB052F" w:rsidP="00CB52DE">
      <w:pPr>
        <w:pStyle w:val="af1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Сервер: MAMP (локал</w:t>
      </w:r>
      <w:r>
        <w:rPr>
          <w:rFonts w:ascii="Times New Roman" w:hAnsi="Times New Roman" w:cs="Times New Roman"/>
          <w:sz w:val="28"/>
          <w:szCs w:val="28"/>
        </w:rPr>
        <w:t>ьный).</w:t>
      </w:r>
    </w:p>
    <w:p w:rsidR="00E302F6" w:rsidRPr="00CB52DE" w:rsidRDefault="00DB052F">
      <w:pPr>
        <w:pStyle w:val="af1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DE">
        <w:rPr>
          <w:rFonts w:ascii="Times New Roman" w:hAnsi="Times New Roman" w:cs="Times New Roman"/>
          <w:b/>
          <w:sz w:val="28"/>
          <w:szCs w:val="28"/>
        </w:rPr>
        <w:t>Технологии для дизайнера:</w:t>
      </w:r>
    </w:p>
    <w:p w:rsidR="00E302F6" w:rsidRDefault="00DB052F" w:rsidP="00CB52DE">
      <w:pPr>
        <w:pStyle w:val="af1"/>
        <w:numPr>
          <w:ilvl w:val="0"/>
          <w:numId w:val="26"/>
        </w:num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Редактор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</w:p>
    <w:p w:rsidR="00E302F6" w:rsidRPr="00CB52DE" w:rsidRDefault="00DB052F" w:rsidP="00CB52DE">
      <w:pPr>
        <w:pStyle w:val="af1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 ant, material, carbon</w:t>
      </w:r>
      <w:r w:rsidRPr="00CB52DE">
        <w:rPr>
          <w:lang w:val="en-US"/>
        </w:rPr>
        <w:br w:type="page"/>
      </w:r>
    </w:p>
    <w:p w:rsidR="00E302F6" w:rsidRDefault="00DB052F">
      <w:pPr>
        <w:pStyle w:val="a"/>
      </w:pPr>
      <w:bookmarkStart w:id="41" w:name="_Toc165369910"/>
      <w:r>
        <w:lastRenderedPageBreak/>
        <w:t>Проектирование и разработка системы</w:t>
      </w:r>
      <w:bookmarkEnd w:id="41"/>
    </w:p>
    <w:p w:rsidR="00E302F6" w:rsidRDefault="00E302F6">
      <w:pPr>
        <w:tabs>
          <w:tab w:val="left" w:pos="1795"/>
        </w:tabs>
        <w:rPr>
          <w:rFonts w:ascii="Times New Roman" w:hAnsi="Times New Roman"/>
        </w:rPr>
      </w:pPr>
    </w:p>
    <w:tbl>
      <w:tblPr>
        <w:tblW w:w="934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122"/>
        <w:gridCol w:w="4108"/>
        <w:gridCol w:w="3115"/>
      </w:tblGrid>
      <w:tr w:rsidR="00E302F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center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Модуль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center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Функции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center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Задачи</w:t>
            </w:r>
          </w:p>
        </w:tc>
      </w:tr>
      <w:tr w:rsidR="00E302F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Карты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 w:rsidP="00CB52DE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 xml:space="preserve">Отображение интерактивной карты с метками. </w:t>
            </w:r>
            <w:r w:rsidR="00CB52DE"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П</w:t>
            </w: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оиск объектов.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В</w:t>
            </w: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 xml:space="preserve">заимодействие с </w:t>
            </w: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API карт (</w:t>
            </w:r>
            <w:proofErr w:type="spellStart"/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OpenStreetMap</w:t>
            </w:r>
            <w:proofErr w:type="spellEnd"/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), рендеринг меток.</w:t>
            </w:r>
          </w:p>
        </w:tc>
      </w:tr>
      <w:tr w:rsidR="00E302F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Объекты (метки)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Добавление/редактирование объектов. Фильтрация и поиск.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Валидация</w:t>
            </w:r>
            <w:proofErr w:type="spellEnd"/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 xml:space="preserve"> данных, хранение в БД.</w:t>
            </w:r>
          </w:p>
        </w:tc>
      </w:tr>
      <w:tr w:rsidR="00E302F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Маршруты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Создание маршрутов. Просмотр и публикация экскурсий.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 xml:space="preserve">Оптимизация порядка точек, расчет </w:t>
            </w: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расстояний, генерация описаний.</w:t>
            </w:r>
          </w:p>
        </w:tc>
      </w:tr>
      <w:tr w:rsidR="00E302F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Пользователи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Регистрация/авторизация. Управление профилем и избранным.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Аутентификация (</w:t>
            </w:r>
            <w:proofErr w:type="spellStart"/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email</w:t>
            </w:r>
            <w:proofErr w:type="spellEnd"/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), хранение персональных данных.</w:t>
            </w:r>
          </w:p>
        </w:tc>
      </w:tr>
      <w:tr w:rsidR="00E302F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Модерация</w:t>
            </w:r>
            <w:proofErr w:type="spellEnd"/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Обработка жалоб на изменения.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2F6" w:rsidRDefault="00DB052F">
            <w:pPr>
              <w:widowControl w:val="0"/>
              <w:tabs>
                <w:tab w:val="left" w:pos="1795"/>
              </w:tabs>
              <w:spacing w:after="0" w:line="240" w:lineRule="auto"/>
              <w:jc w:val="both"/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Уведомления модераторов, автоматические правила (10+ жало</w:t>
            </w:r>
            <w:r>
              <w:rPr>
                <w:rFonts w:ascii="Times New Roman" w:eastAsia="NSimSun" w:hAnsi="Times New Roman"/>
                <w:sz w:val="28"/>
                <w:szCs w:val="28"/>
                <w:lang w:eastAsia="zh-CN" w:bidi="hi-IN"/>
              </w:rPr>
              <w:t>б = пометка «поврежден»).</w:t>
            </w:r>
          </w:p>
        </w:tc>
      </w:tr>
    </w:tbl>
    <w:p w:rsidR="00E302F6" w:rsidRDefault="00DB052F">
      <w:pPr>
        <w:pStyle w:val="a"/>
        <w:numPr>
          <w:ilvl w:val="0"/>
          <w:numId w:val="0"/>
        </w:numPr>
        <w:jc w:val="center"/>
      </w:pPr>
      <w:bookmarkStart w:id="42" w:name="_Toc165369911"/>
      <w:r>
        <w:lastRenderedPageBreak/>
        <w:t>ЗАКЛЮЧЕНИЕ</w:t>
      </w:r>
      <w:bookmarkEnd w:id="42"/>
    </w:p>
    <w:p w:rsidR="00E302F6" w:rsidRDefault="00DB052F" w:rsidP="00CB52DE">
      <w:pPr>
        <w:tabs>
          <w:tab w:val="left" w:pos="0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Разработанный MVP интерактивной карты стрит-арта решает ключевую проблему отсутствия централизованного ресурса для поиска, изучения и сохранения объектов уличного искусства. В ходе проектирования были проанализированы</w:t>
      </w:r>
      <w:r>
        <w:rPr>
          <w:rFonts w:ascii="Times New Roman" w:hAnsi="Times New Roman"/>
          <w:sz w:val="28"/>
          <w:szCs w:val="28"/>
        </w:rPr>
        <w:t xml:space="preserve"> потребности целевой аудитории, изучены аналоги, выделены критические функции и сформулированы требования к системе. Ниже представлены основные выводы, оценка решения и перспективы развития.</w:t>
      </w:r>
    </w:p>
    <w:p w:rsidR="00E302F6" w:rsidRDefault="00DB052F">
      <w:pPr>
        <w:tabs>
          <w:tab w:val="left" w:pos="1721"/>
        </w:tabs>
      </w:pPr>
      <w:r>
        <w:rPr>
          <w:rFonts w:ascii="Times New Roman" w:hAnsi="Times New Roman"/>
          <w:b/>
          <w:bCs/>
          <w:sz w:val="28"/>
          <w:szCs w:val="28"/>
        </w:rPr>
        <w:t>Основные результаты</w:t>
      </w:r>
    </w:p>
    <w:p w:rsidR="00E302F6" w:rsidRDefault="00DB052F">
      <w:pPr>
        <w:tabs>
          <w:tab w:val="left" w:pos="172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достиг следующих целей:</w:t>
      </w:r>
    </w:p>
    <w:p w:rsidR="00E302F6" w:rsidRDefault="00DB052F">
      <w:pPr>
        <w:numPr>
          <w:ilvl w:val="0"/>
          <w:numId w:val="6"/>
        </w:numPr>
        <w:tabs>
          <w:tab w:val="left" w:pos="0"/>
          <w:tab w:val="left" w:pos="100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</w:t>
      </w:r>
      <w:r>
        <w:rPr>
          <w:rFonts w:ascii="Times New Roman" w:hAnsi="Times New Roman"/>
          <w:sz w:val="28"/>
          <w:szCs w:val="28"/>
        </w:rPr>
        <w:t xml:space="preserve">интерактивной карты на базе </w:t>
      </w:r>
      <w:proofErr w:type="spellStart"/>
      <w:r>
        <w:rPr>
          <w:rFonts w:ascii="Times New Roman" w:hAnsi="Times New Roman"/>
          <w:sz w:val="28"/>
          <w:szCs w:val="28"/>
        </w:rPr>
        <w:t>OpenStreetMap</w:t>
      </w:r>
      <w:proofErr w:type="spellEnd"/>
      <w:r>
        <w:rPr>
          <w:rFonts w:ascii="Times New Roman" w:hAnsi="Times New Roman"/>
          <w:sz w:val="28"/>
          <w:szCs w:val="28"/>
        </w:rPr>
        <w:t xml:space="preserve"> с возможностью добавления объектов (граффити, </w:t>
      </w:r>
      <w:proofErr w:type="spellStart"/>
      <w:r>
        <w:rPr>
          <w:rFonts w:ascii="Times New Roman" w:hAnsi="Times New Roman"/>
          <w:sz w:val="28"/>
          <w:szCs w:val="28"/>
        </w:rPr>
        <w:t>муралы</w:t>
      </w:r>
      <w:proofErr w:type="spellEnd"/>
      <w:r>
        <w:rPr>
          <w:rFonts w:ascii="Times New Roman" w:hAnsi="Times New Roman"/>
          <w:sz w:val="28"/>
          <w:szCs w:val="28"/>
        </w:rPr>
        <w:t>) и фильтрации по стилям, авторам и локациям.</w:t>
      </w:r>
    </w:p>
    <w:p w:rsidR="00E302F6" w:rsidRDefault="00DB052F">
      <w:pPr>
        <w:numPr>
          <w:ilvl w:val="0"/>
          <w:numId w:val="6"/>
        </w:numPr>
        <w:tabs>
          <w:tab w:val="left" w:pos="0"/>
          <w:tab w:val="left" w:pos="100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маршрутов — уникальная функция, позволяющая пользователям составлять экскурсии и делиться ими.</w:t>
      </w:r>
    </w:p>
    <w:p w:rsidR="00E302F6" w:rsidRDefault="00DB052F">
      <w:pPr>
        <w:numPr>
          <w:ilvl w:val="0"/>
          <w:numId w:val="6"/>
        </w:numPr>
        <w:tabs>
          <w:tab w:val="left" w:pos="0"/>
          <w:tab w:val="left" w:pos="100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Простое MVP с минимальным, но достаточным функционалом: карта, добавление объектов, создание маршрутов, профили пользователей.</w:t>
      </w:r>
    </w:p>
    <w:p w:rsidR="00E302F6" w:rsidRDefault="00DB052F">
      <w:pPr>
        <w:tabs>
          <w:tab w:val="left" w:pos="172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соответствуют поставленны</w:t>
      </w:r>
      <w:r>
        <w:rPr>
          <w:rFonts w:ascii="Times New Roman" w:hAnsi="Times New Roman"/>
          <w:sz w:val="28"/>
          <w:szCs w:val="28"/>
        </w:rPr>
        <w:t>м задачам:</w:t>
      </w:r>
    </w:p>
    <w:p w:rsidR="00E302F6" w:rsidRDefault="00DB052F">
      <w:pPr>
        <w:numPr>
          <w:ilvl w:val="0"/>
          <w:numId w:val="7"/>
        </w:numPr>
        <w:tabs>
          <w:tab w:val="left" w:pos="0"/>
          <w:tab w:val="left" w:pos="100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 пользователей сервис упрощает поиск объектов и планирование маршрутов.</w:t>
      </w:r>
    </w:p>
    <w:p w:rsidR="00E302F6" w:rsidRDefault="00DB052F">
      <w:pPr>
        <w:numPr>
          <w:ilvl w:val="0"/>
          <w:numId w:val="7"/>
        </w:numPr>
        <w:tabs>
          <w:tab w:val="left" w:pos="0"/>
          <w:tab w:val="left" w:pos="100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 художников — это платформа для продвижения работ.</w:t>
      </w:r>
    </w:p>
    <w:p w:rsidR="00E302F6" w:rsidRDefault="00DB052F">
      <w:pPr>
        <w:numPr>
          <w:ilvl w:val="0"/>
          <w:numId w:val="7"/>
        </w:numPr>
        <w:tabs>
          <w:tab w:val="left" w:pos="0"/>
          <w:tab w:val="left" w:pos="100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 исследователей — база данных для анализа культурного контекста.</w:t>
      </w:r>
    </w:p>
    <w:p w:rsidR="00E302F6" w:rsidRDefault="00DB052F">
      <w:pPr>
        <w:tabs>
          <w:tab w:val="left" w:pos="1721"/>
        </w:tabs>
      </w:pPr>
      <w:r>
        <w:rPr>
          <w:noProof/>
        </w:rPr>
        <mc:AlternateContent>
          <mc:Choice Requires="wps">
            <w:drawing>
              <wp:inline distT="0" distB="0" distL="0" distR="0">
                <wp:extent cx="635" cy="8890"/>
                <wp:effectExtent l="0" t="0" r="0" b="0"/>
                <wp:docPr id="4" name="Фигур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00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1440 w 360"/>
                            <a:gd name="textAreaTop" fmla="*/ 0 h 5040"/>
                            <a:gd name="textAreaBottom" fmla="*/ 576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F"/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 w:rsidR="00E302F6" w:rsidRDefault="00DB052F">
      <w:pPr>
        <w:tabs>
          <w:tab w:val="left" w:pos="1721"/>
        </w:tabs>
      </w:pPr>
      <w:r>
        <w:rPr>
          <w:rFonts w:ascii="Times New Roman" w:hAnsi="Times New Roman"/>
          <w:b/>
          <w:bCs/>
          <w:sz w:val="28"/>
          <w:szCs w:val="28"/>
        </w:rPr>
        <w:t>Недостатки текущего решения</w:t>
      </w:r>
    </w:p>
    <w:p w:rsidR="00E302F6" w:rsidRDefault="00DB052F" w:rsidP="00CB52DE">
      <w:pPr>
        <w:tabs>
          <w:tab w:val="left" w:pos="0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Зависимость от ст</w:t>
      </w:r>
      <w:r>
        <w:rPr>
          <w:rFonts w:ascii="Times New Roman" w:hAnsi="Times New Roman"/>
          <w:sz w:val="28"/>
          <w:szCs w:val="28"/>
        </w:rPr>
        <w:t xml:space="preserve">оронних API (например, </w:t>
      </w:r>
      <w:proofErr w:type="spellStart"/>
      <w:r>
        <w:rPr>
          <w:rFonts w:ascii="Times New Roman" w:hAnsi="Times New Roman"/>
          <w:sz w:val="28"/>
          <w:szCs w:val="28"/>
        </w:rPr>
        <w:t>OpenStreetMap</w:t>
      </w:r>
      <w:proofErr w:type="spellEnd"/>
      <w:r>
        <w:rPr>
          <w:rFonts w:ascii="Times New Roman" w:hAnsi="Times New Roman"/>
          <w:sz w:val="28"/>
          <w:szCs w:val="28"/>
        </w:rPr>
        <w:t>) — риск изменения условий использования.</w:t>
      </w:r>
    </w:p>
    <w:p w:rsidR="00E302F6" w:rsidRDefault="00DB052F" w:rsidP="00CB52DE">
      <w:pPr>
        <w:tabs>
          <w:tab w:val="left" w:pos="0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Низкая производительность при массовом добавлении объектов (требуется оптимизация БД).</w:t>
      </w:r>
    </w:p>
    <w:p w:rsidR="00E302F6" w:rsidRDefault="00DB052F" w:rsidP="00CB52DE">
      <w:pPr>
        <w:tabs>
          <w:tab w:val="left" w:pos="0"/>
          <w:tab w:val="left" w:pos="1721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Спам или вандализм: несмотря на </w:t>
      </w:r>
      <w:proofErr w:type="spellStart"/>
      <w:r>
        <w:rPr>
          <w:rFonts w:ascii="Times New Roman" w:hAnsi="Times New Roman"/>
          <w:sz w:val="28"/>
          <w:szCs w:val="28"/>
        </w:rPr>
        <w:t>модерацию</w:t>
      </w:r>
      <w:proofErr w:type="spellEnd"/>
      <w:r>
        <w:rPr>
          <w:rFonts w:ascii="Times New Roman" w:hAnsi="Times New Roman"/>
          <w:sz w:val="28"/>
          <w:szCs w:val="28"/>
        </w:rPr>
        <w:t>, возможны злоупотребления.</w:t>
      </w:r>
    </w:p>
    <w:p w:rsidR="00E302F6" w:rsidRDefault="00DB052F" w:rsidP="00CB52DE">
      <w:pPr>
        <w:tabs>
          <w:tab w:val="left" w:pos="0"/>
          <w:tab w:val="left" w:pos="1721"/>
        </w:tabs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8"/>
          <w:szCs w:val="28"/>
        </w:rPr>
        <w:t>Нехватка данных в м</w:t>
      </w:r>
      <w:r>
        <w:rPr>
          <w:rFonts w:ascii="Times New Roman" w:hAnsi="Times New Roman"/>
          <w:sz w:val="28"/>
          <w:szCs w:val="28"/>
        </w:rPr>
        <w:t>алых городах — требуется партнерство с локальными сообществами.</w:t>
      </w:r>
      <w:r>
        <w:br w:type="page"/>
      </w:r>
    </w:p>
    <w:p w:rsidR="00E302F6" w:rsidRDefault="00DB052F">
      <w:pPr>
        <w:tabs>
          <w:tab w:val="left" w:pos="1721"/>
        </w:tabs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СПИСОК ЛИТЕРАТУРЫ</w:t>
      </w:r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r w:rsidRPr="00CB52DE">
        <w:rPr>
          <w:rStyle w:val="a7"/>
          <w:rFonts w:ascii="Times New Roman" w:hAnsi="Times New Roman"/>
          <w:sz w:val="28"/>
          <w:szCs w:val="28"/>
        </w:rPr>
        <w:t>https://ru.wikipedia.org/wiki/%D0%A3%D0%BB%D0%B8%D1%87%D0%BD%D0%BE%D0%B5_%D0%B8%D1%81%D0%BA%D1%83%D1%81%D1%81%D1%82%D0%B2%D0%BE_%D0%B2_%D0%A0%D0%BE%D1%81%D1%81%D0%B8%D0%B8</w:t>
      </w:r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hyperlink r:id="rId10" w:tgtFrame="_top">
        <w:r w:rsidRPr="00CB52DE">
          <w:rPr>
            <w:rStyle w:val="a7"/>
            <w:rFonts w:ascii="Times New Roman" w:hAnsi="Times New Roman"/>
            <w:sz w:val="28"/>
            <w:szCs w:val="28"/>
          </w:rPr>
          <w:t>https://artguide.com/posts/2737</w:t>
        </w:r>
      </w:hyperlink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hyperlink r:id="rId11" w:tgtFrame="_top">
        <w:r w:rsidRPr="00CB52DE">
          <w:rPr>
            <w:rStyle w:val="a7"/>
            <w:rFonts w:ascii="Times New Roman" w:hAnsi="Times New Roman"/>
            <w:sz w:val="28"/>
            <w:szCs w:val="28"/>
          </w:rPr>
          <w:t>https://iskusstvo-info.ru/graffiti-iskusstvo-ili-kontekst/</w:t>
        </w:r>
      </w:hyperlink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hyperlink r:id="rId12" w:tgtFrame="_top">
        <w:r w:rsidRPr="00CB52DE">
          <w:rPr>
            <w:rStyle w:val="a7"/>
            <w:rFonts w:ascii="Times New Roman" w:hAnsi="Times New Roman"/>
            <w:sz w:val="28"/>
            <w:szCs w:val="28"/>
          </w:rPr>
          <w:t>https://design-mate.ru/read/an-experience/graffiti-art-or-vandalism</w:t>
        </w:r>
      </w:hyperlink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r w:rsidRPr="00CB52DE">
        <w:rPr>
          <w:rStyle w:val="a7"/>
          <w:rFonts w:ascii="Times New Roman" w:hAnsi="Times New Roman"/>
          <w:sz w:val="28"/>
          <w:szCs w:val="28"/>
        </w:rPr>
        <w:t>https://itsartlaw.org/2013/04/29/part-ii-unesco-forced-to-consider-street-art-as-cultural-heritage/</w:t>
      </w:r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r w:rsidRPr="00CB52DE">
        <w:rPr>
          <w:rStyle w:val="a7"/>
          <w:rFonts w:ascii="Times New Roman" w:hAnsi="Times New Roman"/>
          <w:sz w:val="28"/>
        </w:rPr>
        <w:t>https://</w:t>
      </w:r>
      <w:r w:rsidRPr="00CB52DE">
        <w:rPr>
          <w:rStyle w:val="a7"/>
          <w:rFonts w:ascii="Times New Roman" w:hAnsi="Times New Roman"/>
          <w:sz w:val="28"/>
        </w:rPr>
        <w:t>streetartresearch.org/streeet_art_karta</w:t>
      </w:r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r w:rsidRPr="00CB52DE">
        <w:rPr>
          <w:rStyle w:val="a7"/>
          <w:rFonts w:ascii="Times New Roman" w:hAnsi="Times New Roman"/>
          <w:sz w:val="28"/>
        </w:rPr>
        <w:t>https://journals.wisethorough.com/index.php/indigo/article/view/973/564</w:t>
      </w:r>
    </w:p>
    <w:p w:rsidR="00E302F6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</w:pPr>
      <w:r w:rsidRPr="00CB52DE">
        <w:rPr>
          <w:rStyle w:val="a7"/>
          <w:rFonts w:ascii="Times New Roman" w:hAnsi="Times New Roman"/>
          <w:sz w:val="28"/>
        </w:rPr>
        <w:t>https://www.tutu.ru/geo/rossiya/yekaterinburg/article/pro-strit-art-v-ekaterinburge/</w:t>
      </w:r>
    </w:p>
    <w:p w:rsidR="00E302F6" w:rsidRPr="00CB52DE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  <w:rPr>
          <w:lang w:val="en-US"/>
        </w:rPr>
      </w:pPr>
      <w:proofErr w:type="spellStart"/>
      <w:r w:rsidRPr="00CB52DE">
        <w:rPr>
          <w:rStyle w:val="a7"/>
          <w:rFonts w:ascii="Times New Roman" w:hAnsi="Times New Roman"/>
          <w:sz w:val="28"/>
          <w:lang w:val="en-US"/>
        </w:rPr>
        <w:t>Michels</w:t>
      </w:r>
      <w:proofErr w:type="spellEnd"/>
      <w:r w:rsidRPr="00CB52DE">
        <w:rPr>
          <w:rStyle w:val="a7"/>
          <w:rFonts w:ascii="Times New Roman" w:hAnsi="Times New Roman"/>
          <w:sz w:val="28"/>
          <w:lang w:val="en-US"/>
        </w:rPr>
        <w:t xml:space="preserve">, G. (2024). </w:t>
      </w:r>
      <w:proofErr w:type="gramStart"/>
      <w:r w:rsidRPr="00CB52DE">
        <w:rPr>
          <w:rStyle w:val="a7"/>
          <w:rFonts w:ascii="Times New Roman" w:hAnsi="Times New Roman"/>
          <w:sz w:val="28"/>
          <w:lang w:val="en-US"/>
        </w:rPr>
        <w:t>Urban Art Mapping and How to Deal with Hot Spots.</w:t>
      </w:r>
      <w:proofErr w:type="gramEnd"/>
      <w:r w:rsidRPr="00CB52DE">
        <w:rPr>
          <w:rStyle w:val="a7"/>
          <w:rFonts w:ascii="Times New Roman" w:hAnsi="Times New Roman"/>
          <w:sz w:val="28"/>
          <w:lang w:val="en-US"/>
        </w:rPr>
        <w:t xml:space="preserve"> </w:t>
      </w:r>
      <w:proofErr w:type="spellStart"/>
      <w:r w:rsidRPr="00CB52DE">
        <w:rPr>
          <w:rStyle w:val="a7"/>
          <w:rFonts w:ascii="Times New Roman" w:hAnsi="Times New Roman"/>
          <w:sz w:val="28"/>
          <w:lang w:val="en-US"/>
        </w:rPr>
        <w:t>GoINDIGO</w:t>
      </w:r>
      <w:proofErr w:type="spellEnd"/>
      <w:r w:rsidRPr="00CB52DE">
        <w:rPr>
          <w:rStyle w:val="a7"/>
          <w:rFonts w:ascii="Times New Roman" w:hAnsi="Times New Roman"/>
          <w:sz w:val="28"/>
          <w:lang w:val="en-US"/>
        </w:rPr>
        <w:t>, 22-32. https://doi.org/10.48619/indigo.v0i0.973</w:t>
      </w:r>
    </w:p>
    <w:p w:rsidR="00E302F6" w:rsidRPr="00CB52DE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  <w:rPr>
          <w:lang w:val="en-US"/>
        </w:rPr>
      </w:pPr>
      <w:r w:rsidRPr="00CB52DE">
        <w:rPr>
          <w:rStyle w:val="a7"/>
          <w:rFonts w:ascii="Times New Roman" w:hAnsi="Times New Roman"/>
          <w:sz w:val="28"/>
          <w:lang w:val="en-US"/>
        </w:rPr>
        <w:t>https://habr.com/ru/articles/414433/</w:t>
      </w:r>
    </w:p>
    <w:p w:rsidR="00E302F6" w:rsidRPr="00CB52DE" w:rsidRDefault="00DB052F" w:rsidP="00CB52DE">
      <w:pPr>
        <w:pStyle w:val="af8"/>
        <w:numPr>
          <w:ilvl w:val="0"/>
          <w:numId w:val="29"/>
        </w:numPr>
        <w:spacing w:after="0" w:line="360" w:lineRule="auto"/>
        <w:jc w:val="both"/>
        <w:rPr>
          <w:rStyle w:val="a7"/>
          <w:color w:val="000000"/>
          <w:u w:val="none"/>
        </w:rPr>
      </w:pPr>
      <w:hyperlink r:id="rId13">
        <w:r w:rsidRPr="00CB52DE">
          <w:rPr>
            <w:rStyle w:val="a7"/>
            <w:rFonts w:ascii="Times New Roman" w:hAnsi="Times New Roman"/>
            <w:sz w:val="28"/>
            <w:szCs w:val="28"/>
            <w:lang w:val="en-US"/>
          </w:rPr>
          <w:t>https://dtf.ru/tvoi_putevoditel/3475707-pravilnoe-planirovanie-marshruta-kak-maksimalno-ispolzovat-svoe-vremya-v-poezdke-2025</w:t>
        </w:r>
      </w:hyperlink>
    </w:p>
    <w:sectPr w:rsidR="00E302F6" w:rsidRPr="00CB52DE">
      <w:headerReference w:type="default" r:id="rId14"/>
      <w:footerReference w:type="default" r:id="rId15"/>
      <w:pgSz w:w="11906" w:h="16838"/>
      <w:pgMar w:top="1134" w:right="850" w:bottom="1134" w:left="1701" w:header="720" w:footer="720" w:gutter="0"/>
      <w:pgNumType w:start="2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52F" w:rsidRDefault="00DB052F">
      <w:pPr>
        <w:spacing w:after="0" w:line="240" w:lineRule="auto"/>
      </w:pPr>
      <w:r>
        <w:separator/>
      </w:r>
    </w:p>
  </w:endnote>
  <w:endnote w:type="continuationSeparator" w:id="0">
    <w:p w:rsidR="00DB052F" w:rsidRDefault="00DB0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2F6" w:rsidRDefault="00DB052F">
    <w:pPr>
      <w:pStyle w:val="af6"/>
      <w:jc w:val="center"/>
    </w:pPr>
    <w:r>
      <w:rPr>
        <w:rFonts w:ascii="Times New Roman" w:hAnsi="Times New Roman"/>
        <w:sz w:val="32"/>
        <w:szCs w:val="32"/>
      </w:rPr>
      <w:t>Екатеринбург</w:t>
    </w:r>
  </w:p>
  <w:p w:rsidR="00E302F6" w:rsidRDefault="00DB052F">
    <w:pPr>
      <w:pStyle w:val="af6"/>
      <w:jc w:val="center"/>
    </w:pPr>
    <w:r>
      <w:rPr>
        <w:rFonts w:ascii="Times New Roman" w:hAnsi="Times New Roman"/>
        <w:sz w:val="32"/>
        <w:szCs w:val="32"/>
      </w:rPr>
      <w:t>2025</w:t>
    </w:r>
  </w:p>
  <w:p w:rsidR="00E302F6" w:rsidRDefault="00E302F6">
    <w:pPr>
      <w:pStyle w:val="af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2F6" w:rsidRDefault="00DB052F">
    <w:pPr>
      <w:pStyle w:val="af6"/>
      <w:jc w:val="center"/>
    </w:pPr>
    <w:r>
      <w:fldChar w:fldCharType="begin"/>
    </w:r>
    <w:r>
      <w:instrText xml:space="preserve"> PAGE </w:instrText>
    </w:r>
    <w:r>
      <w:fldChar w:fldCharType="separate"/>
    </w:r>
    <w:r w:rsidR="00837445">
      <w:rPr>
        <w:noProof/>
      </w:rPr>
      <w:t>15</w:t>
    </w:r>
    <w:r>
      <w:fldChar w:fldCharType="end"/>
    </w:r>
  </w:p>
  <w:p w:rsidR="00E302F6" w:rsidRDefault="00E302F6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52F" w:rsidRDefault="00DB052F">
      <w:pPr>
        <w:spacing w:after="0" w:line="240" w:lineRule="auto"/>
      </w:pPr>
      <w:r>
        <w:separator/>
      </w:r>
    </w:p>
  </w:footnote>
  <w:footnote w:type="continuationSeparator" w:id="0">
    <w:p w:rsidR="00DB052F" w:rsidRDefault="00DB0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45" w:type="dxa"/>
      <w:tblLayout w:type="fixed"/>
      <w:tblLook w:val="0000" w:firstRow="0" w:lastRow="0" w:firstColumn="0" w:lastColumn="0" w:noHBand="0" w:noVBand="0"/>
    </w:tblPr>
    <w:tblGrid>
      <w:gridCol w:w="3115"/>
      <w:gridCol w:w="3115"/>
      <w:gridCol w:w="3115"/>
    </w:tblGrid>
    <w:tr w:rsidR="00E302F6">
      <w:trPr>
        <w:trHeight w:val="300"/>
      </w:trPr>
      <w:tc>
        <w:tcPr>
          <w:tcW w:w="3115" w:type="dxa"/>
        </w:tcPr>
        <w:p w:rsidR="00E302F6" w:rsidRDefault="00E302F6">
          <w:pPr>
            <w:pStyle w:val="af7"/>
            <w:widowControl w:val="0"/>
            <w:ind w:left="-115"/>
          </w:pPr>
        </w:p>
      </w:tc>
      <w:tc>
        <w:tcPr>
          <w:tcW w:w="3115" w:type="dxa"/>
        </w:tcPr>
        <w:p w:rsidR="00E302F6" w:rsidRDefault="00E302F6">
          <w:pPr>
            <w:pStyle w:val="af7"/>
            <w:widowControl w:val="0"/>
            <w:jc w:val="center"/>
          </w:pPr>
        </w:p>
      </w:tc>
      <w:tc>
        <w:tcPr>
          <w:tcW w:w="3115" w:type="dxa"/>
        </w:tcPr>
        <w:p w:rsidR="00E302F6" w:rsidRDefault="00E302F6">
          <w:pPr>
            <w:pStyle w:val="af7"/>
            <w:widowControl w:val="0"/>
            <w:ind w:right="-115"/>
            <w:jc w:val="right"/>
          </w:pPr>
        </w:p>
      </w:tc>
    </w:tr>
  </w:tbl>
  <w:p w:rsidR="00E302F6" w:rsidRDefault="00E302F6">
    <w:pPr>
      <w:pStyle w:val="af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45" w:type="dxa"/>
      <w:tblLayout w:type="fixed"/>
      <w:tblLook w:val="0000" w:firstRow="0" w:lastRow="0" w:firstColumn="0" w:lastColumn="0" w:noHBand="0" w:noVBand="0"/>
    </w:tblPr>
    <w:tblGrid>
      <w:gridCol w:w="3115"/>
      <w:gridCol w:w="3115"/>
      <w:gridCol w:w="3115"/>
    </w:tblGrid>
    <w:tr w:rsidR="00E302F6">
      <w:trPr>
        <w:trHeight w:val="300"/>
      </w:trPr>
      <w:tc>
        <w:tcPr>
          <w:tcW w:w="3115" w:type="dxa"/>
        </w:tcPr>
        <w:p w:rsidR="00E302F6" w:rsidRDefault="00E302F6">
          <w:pPr>
            <w:pStyle w:val="af7"/>
            <w:widowControl w:val="0"/>
            <w:ind w:left="-115"/>
          </w:pPr>
        </w:p>
      </w:tc>
      <w:tc>
        <w:tcPr>
          <w:tcW w:w="3115" w:type="dxa"/>
        </w:tcPr>
        <w:p w:rsidR="00E302F6" w:rsidRDefault="00E302F6">
          <w:pPr>
            <w:pStyle w:val="af7"/>
            <w:widowControl w:val="0"/>
            <w:jc w:val="center"/>
          </w:pPr>
        </w:p>
      </w:tc>
      <w:tc>
        <w:tcPr>
          <w:tcW w:w="3115" w:type="dxa"/>
        </w:tcPr>
        <w:p w:rsidR="00E302F6" w:rsidRDefault="00E302F6">
          <w:pPr>
            <w:pStyle w:val="af7"/>
            <w:widowControl w:val="0"/>
            <w:ind w:right="-115"/>
            <w:jc w:val="right"/>
          </w:pPr>
        </w:p>
      </w:tc>
    </w:tr>
  </w:tbl>
  <w:p w:rsidR="00E302F6" w:rsidRDefault="00E302F6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20E2A"/>
    <w:multiLevelType w:val="multilevel"/>
    <w:tmpl w:val="271CA5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3F2F7A"/>
    <w:multiLevelType w:val="hybridMultilevel"/>
    <w:tmpl w:val="0A500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D23E4"/>
    <w:multiLevelType w:val="hybridMultilevel"/>
    <w:tmpl w:val="C0BEB876"/>
    <w:lvl w:ilvl="0" w:tplc="FDA40836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F494A"/>
    <w:multiLevelType w:val="hybridMultilevel"/>
    <w:tmpl w:val="A6048AB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6B7FA6"/>
    <w:multiLevelType w:val="hybridMultilevel"/>
    <w:tmpl w:val="A546E3A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FF5B45"/>
    <w:multiLevelType w:val="hybridMultilevel"/>
    <w:tmpl w:val="747C2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67655"/>
    <w:multiLevelType w:val="hybridMultilevel"/>
    <w:tmpl w:val="BF32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75752"/>
    <w:multiLevelType w:val="multilevel"/>
    <w:tmpl w:val="7B062E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F02374D"/>
    <w:multiLevelType w:val="hybridMultilevel"/>
    <w:tmpl w:val="86480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946DA7"/>
    <w:multiLevelType w:val="multilevel"/>
    <w:tmpl w:val="E3B8B75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eastAsia="NSimSun" w:hAnsi="Times New Roman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0" w15:restartNumberingAfterBreak="0">
    <w:nsid w:val="23732422"/>
    <w:multiLevelType w:val="hybridMultilevel"/>
    <w:tmpl w:val="A1BAE136"/>
    <w:lvl w:ilvl="0" w:tplc="71E86FC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441ED"/>
    <w:multiLevelType w:val="hybridMultilevel"/>
    <w:tmpl w:val="AAB68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92CEF"/>
    <w:multiLevelType w:val="multilevel"/>
    <w:tmpl w:val="FD286F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66E53E6"/>
    <w:multiLevelType w:val="hybridMultilevel"/>
    <w:tmpl w:val="D8F841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DB125C"/>
    <w:multiLevelType w:val="hybridMultilevel"/>
    <w:tmpl w:val="2B48CA0C"/>
    <w:lvl w:ilvl="0" w:tplc="FDA40836">
      <w:start w:val="1"/>
      <w:numFmt w:val="decimal"/>
      <w:lvlText w:val="%1."/>
      <w:lvlJc w:val="left"/>
      <w:pPr>
        <w:ind w:left="144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C25FFD"/>
    <w:multiLevelType w:val="multilevel"/>
    <w:tmpl w:val="92AC417E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3154F09"/>
    <w:multiLevelType w:val="hybridMultilevel"/>
    <w:tmpl w:val="BBB6A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F4C87"/>
    <w:multiLevelType w:val="multilevel"/>
    <w:tmpl w:val="24726C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E66750F"/>
    <w:multiLevelType w:val="hybridMultilevel"/>
    <w:tmpl w:val="B6FA2412"/>
    <w:lvl w:ilvl="0" w:tplc="28465C0A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D7CB0"/>
    <w:multiLevelType w:val="multilevel"/>
    <w:tmpl w:val="6DC0DC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53A401AA"/>
    <w:multiLevelType w:val="hybridMultilevel"/>
    <w:tmpl w:val="2A3CCC82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345A6C"/>
    <w:multiLevelType w:val="multilevel"/>
    <w:tmpl w:val="301C20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BB61388"/>
    <w:multiLevelType w:val="hybridMultilevel"/>
    <w:tmpl w:val="ED30DBE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E852A1"/>
    <w:multiLevelType w:val="multilevel"/>
    <w:tmpl w:val="774884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689A1A5E"/>
    <w:multiLevelType w:val="hybridMultilevel"/>
    <w:tmpl w:val="75744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C43602"/>
    <w:multiLevelType w:val="multilevel"/>
    <w:tmpl w:val="3D08A736"/>
    <w:lvl w:ilvl="0">
      <w:start w:val="1"/>
      <w:numFmt w:val="bullet"/>
      <w:pStyle w:val="a0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3B776DE"/>
    <w:multiLevelType w:val="hybridMultilevel"/>
    <w:tmpl w:val="0B3EA5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982ADD"/>
    <w:multiLevelType w:val="hybridMultilevel"/>
    <w:tmpl w:val="46EA030A"/>
    <w:lvl w:ilvl="0" w:tplc="71E86FC4">
      <w:start w:val="1"/>
      <w:numFmt w:val="decimal"/>
      <w:lvlText w:val="%1."/>
      <w:lvlJc w:val="left"/>
      <w:pPr>
        <w:ind w:left="178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EE32319"/>
    <w:multiLevelType w:val="hybridMultilevel"/>
    <w:tmpl w:val="A894E234"/>
    <w:lvl w:ilvl="0" w:tplc="713A25CC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25"/>
  </w:num>
  <w:num w:numId="3">
    <w:abstractNumId w:val="12"/>
  </w:num>
  <w:num w:numId="4">
    <w:abstractNumId w:val="17"/>
  </w:num>
  <w:num w:numId="5">
    <w:abstractNumId w:val="9"/>
  </w:num>
  <w:num w:numId="6">
    <w:abstractNumId w:val="0"/>
  </w:num>
  <w:num w:numId="7">
    <w:abstractNumId w:val="21"/>
  </w:num>
  <w:num w:numId="8">
    <w:abstractNumId w:val="7"/>
  </w:num>
  <w:num w:numId="9">
    <w:abstractNumId w:val="23"/>
  </w:num>
  <w:num w:numId="10">
    <w:abstractNumId w:val="19"/>
  </w:num>
  <w:num w:numId="11">
    <w:abstractNumId w:val="5"/>
  </w:num>
  <w:num w:numId="12">
    <w:abstractNumId w:val="24"/>
  </w:num>
  <w:num w:numId="13">
    <w:abstractNumId w:val="8"/>
  </w:num>
  <w:num w:numId="14">
    <w:abstractNumId w:val="26"/>
  </w:num>
  <w:num w:numId="15">
    <w:abstractNumId w:val="4"/>
  </w:num>
  <w:num w:numId="16">
    <w:abstractNumId w:val="22"/>
  </w:num>
  <w:num w:numId="17">
    <w:abstractNumId w:val="3"/>
  </w:num>
  <w:num w:numId="18">
    <w:abstractNumId w:val="20"/>
  </w:num>
  <w:num w:numId="19">
    <w:abstractNumId w:val="13"/>
  </w:num>
  <w:num w:numId="20">
    <w:abstractNumId w:val="28"/>
  </w:num>
  <w:num w:numId="21">
    <w:abstractNumId w:val="2"/>
  </w:num>
  <w:num w:numId="22">
    <w:abstractNumId w:val="14"/>
  </w:num>
  <w:num w:numId="23">
    <w:abstractNumId w:val="10"/>
  </w:num>
  <w:num w:numId="24">
    <w:abstractNumId w:val="16"/>
  </w:num>
  <w:num w:numId="25">
    <w:abstractNumId w:val="6"/>
  </w:num>
  <w:num w:numId="26">
    <w:abstractNumId w:val="1"/>
  </w:num>
  <w:num w:numId="27">
    <w:abstractNumId w:val="11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F6"/>
    <w:rsid w:val="001601F4"/>
    <w:rsid w:val="0043645E"/>
    <w:rsid w:val="00822685"/>
    <w:rsid w:val="00837445"/>
    <w:rsid w:val="00A30F15"/>
    <w:rsid w:val="00A71436"/>
    <w:rsid w:val="00B645FF"/>
    <w:rsid w:val="00CB52DE"/>
    <w:rsid w:val="00DB052F"/>
    <w:rsid w:val="00E3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1199A2-C54C-49DA-A065-5925C701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kern w:val="2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60" w:line="252" w:lineRule="auto"/>
    </w:pPr>
    <w:rPr>
      <w:color w:val="000000"/>
    </w:rPr>
  </w:style>
  <w:style w:type="paragraph" w:styleId="1">
    <w:name w:val="heading 1"/>
    <w:basedOn w:val="a1"/>
    <w:next w:val="a1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" w:hAnsi="Calibri Light"/>
      <w:color w:val="1F3763"/>
      <w:sz w:val="24"/>
      <w:szCs w:val="24"/>
    </w:rPr>
  </w:style>
  <w:style w:type="paragraph" w:styleId="4">
    <w:name w:val="heading 4"/>
    <w:basedOn w:val="a1"/>
    <w:next w:val="a1"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 Light" w:hAnsi="Calibri Light"/>
      <w:i/>
      <w:iCs/>
      <w:color w:val="2F549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ижний колонтитул Знак"/>
    <w:basedOn w:val="a2"/>
    <w:qFormat/>
    <w:rPr>
      <w:rFonts w:cs="Times New Roman"/>
      <w:kern w:val="0"/>
    </w:rPr>
  </w:style>
  <w:style w:type="character" w:customStyle="1" w:styleId="a6">
    <w:name w:val="Верхний колонтитул Знак"/>
    <w:basedOn w:val="a2"/>
    <w:qFormat/>
    <w:rPr>
      <w:rFonts w:eastAsia="Calibri"/>
      <w:kern w:val="0"/>
      <w:lang w:eastAsia="en-US"/>
    </w:rPr>
  </w:style>
  <w:style w:type="character" w:styleId="a7">
    <w:name w:val="Hyperlink"/>
    <w:rPr>
      <w:color w:val="000080"/>
      <w:u w:val="single"/>
    </w:rPr>
  </w:style>
  <w:style w:type="character" w:customStyle="1" w:styleId="a8">
    <w:name w:val="Неразрешенное упоминание"/>
    <w:basedOn w:val="a2"/>
    <w:qFormat/>
    <w:rPr>
      <w:color w:val="605E5C"/>
      <w:shd w:val="clear" w:color="auto" w:fill="E1DFDD"/>
    </w:rPr>
  </w:style>
  <w:style w:type="character" w:customStyle="1" w:styleId="a9">
    <w:name w:val="Заголовок_ПП Знак"/>
    <w:basedOn w:val="10"/>
    <w:qFormat/>
    <w:rPr>
      <w:rFonts w:ascii="Times New Roman" w:eastAsia="Times New Roman" w:hAnsi="Times New Roman" w:cs="Times New Roman"/>
      <w:b/>
      <w:caps/>
      <w:color w:val="000000"/>
      <w:kern w:val="0"/>
      <w:sz w:val="28"/>
      <w:szCs w:val="32"/>
    </w:rPr>
  </w:style>
  <w:style w:type="character" w:customStyle="1" w:styleId="10">
    <w:name w:val="Заголовок 1 Знак"/>
    <w:basedOn w:val="a2"/>
    <w:qFormat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aa">
    <w:name w:val="Основной текст Знак"/>
    <w:basedOn w:val="a2"/>
    <w:qFormat/>
    <w:rPr>
      <w:rFonts w:ascii="Liberation Serif" w:eastAsia="NSimSun" w:hAnsi="Liberation Serif" w:cs="Arial"/>
      <w:color w:val="000000"/>
      <w:kern w:val="2"/>
      <w:sz w:val="24"/>
      <w:szCs w:val="24"/>
      <w:lang w:eastAsia="zh-CN" w:bidi="hi-IN"/>
    </w:rPr>
  </w:style>
  <w:style w:type="character" w:customStyle="1" w:styleId="ab">
    <w:name w:val="Основной_ПП Знак"/>
    <w:basedOn w:val="a2"/>
    <w:qFormat/>
    <w:rPr>
      <w:rFonts w:ascii="Times New Roman" w:hAnsi="Times New Roman"/>
      <w:color w:val="000000"/>
      <w:kern w:val="0"/>
      <w:sz w:val="28"/>
      <w:szCs w:val="24"/>
    </w:rPr>
  </w:style>
  <w:style w:type="character" w:styleId="ac">
    <w:name w:val="Strong"/>
    <w:qFormat/>
    <w:rPr>
      <w:b/>
      <w:bCs/>
    </w:rPr>
  </w:style>
  <w:style w:type="character" w:customStyle="1" w:styleId="WWCharLFO1LVL1">
    <w:name w:val="WW_CharLFO1LVL1"/>
    <w:qFormat/>
    <w:rPr>
      <w:rFonts w:ascii="Symbol" w:hAnsi="Symbol"/>
    </w:rPr>
  </w:style>
  <w:style w:type="character" w:customStyle="1" w:styleId="WWCharLFO1LVL2">
    <w:name w:val="WW_CharLFO1LVL2"/>
    <w:qFormat/>
    <w:rPr>
      <w:rFonts w:ascii="Courier New" w:hAnsi="Courier New" w:cs="Courier New"/>
    </w:rPr>
  </w:style>
  <w:style w:type="character" w:customStyle="1" w:styleId="WWCharLFO1LVL3">
    <w:name w:val="WW_CharLFO1LVL3"/>
    <w:qFormat/>
    <w:rPr>
      <w:rFonts w:ascii="Wingdings" w:hAnsi="Wingdings"/>
    </w:rPr>
  </w:style>
  <w:style w:type="character" w:customStyle="1" w:styleId="WWCharLFO1LVL4">
    <w:name w:val="WW_CharLFO1LVL4"/>
    <w:qFormat/>
    <w:rPr>
      <w:rFonts w:ascii="Symbol" w:hAnsi="Symbol"/>
    </w:rPr>
  </w:style>
  <w:style w:type="character" w:customStyle="1" w:styleId="WWCharLFO1LVL5">
    <w:name w:val="WW_CharLFO1LVL5"/>
    <w:qFormat/>
    <w:rPr>
      <w:rFonts w:ascii="Courier New" w:hAnsi="Courier New" w:cs="Courier New"/>
    </w:rPr>
  </w:style>
  <w:style w:type="character" w:customStyle="1" w:styleId="WWCharLFO1LVL6">
    <w:name w:val="WW_CharLFO1LVL6"/>
    <w:qFormat/>
    <w:rPr>
      <w:rFonts w:ascii="Wingdings" w:hAnsi="Wingdings"/>
    </w:rPr>
  </w:style>
  <w:style w:type="character" w:customStyle="1" w:styleId="WWCharLFO1LVL7">
    <w:name w:val="WW_CharLFO1LVL7"/>
    <w:qFormat/>
    <w:rPr>
      <w:rFonts w:ascii="Symbol" w:hAnsi="Symbol"/>
    </w:rPr>
  </w:style>
  <w:style w:type="character" w:customStyle="1" w:styleId="WWCharLFO1LVL8">
    <w:name w:val="WW_CharLFO1LVL8"/>
    <w:qFormat/>
    <w:rPr>
      <w:rFonts w:ascii="Courier New" w:hAnsi="Courier New" w:cs="Courier New"/>
    </w:rPr>
  </w:style>
  <w:style w:type="character" w:customStyle="1" w:styleId="WWCharLFO1LVL9">
    <w:name w:val="WW_CharLFO1LVL9"/>
    <w:qFormat/>
    <w:rPr>
      <w:rFonts w:ascii="Wingdings" w:hAnsi="Wingdings"/>
    </w:rPr>
  </w:style>
  <w:style w:type="character" w:styleId="ad">
    <w:name w:val="Emphasis"/>
    <w:basedOn w:val="a2"/>
    <w:qFormat/>
    <w:rPr>
      <w:i/>
      <w:iCs/>
    </w:rPr>
  </w:style>
  <w:style w:type="character" w:customStyle="1" w:styleId="30">
    <w:name w:val="Заголовок 3 Знак"/>
    <w:basedOn w:val="a2"/>
    <w:qFormat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0">
    <w:name w:val="Заголовок 4 Знак"/>
    <w:basedOn w:val="a2"/>
    <w:qFormat/>
    <w:rPr>
      <w:rFonts w:ascii="Calibri Light" w:eastAsia="Times New Roman" w:hAnsi="Calibri Light" w:cs="Times New Roman"/>
      <w:i/>
      <w:iCs/>
      <w:color w:val="2F5496"/>
    </w:rPr>
  </w:style>
  <w:style w:type="character" w:customStyle="1" w:styleId="WWCharLFO5LVL1">
    <w:name w:val="WW_CharLFO5LVL1"/>
    <w:qFormat/>
    <w:rPr>
      <w:rFonts w:ascii="Symbol" w:hAnsi="Symbol" w:cs="Symbol"/>
    </w:rPr>
  </w:style>
  <w:style w:type="character" w:customStyle="1" w:styleId="WWCharLFO5LVL2">
    <w:name w:val="WW_CharLFO5LVL2"/>
    <w:qFormat/>
    <w:rPr>
      <w:rFonts w:ascii="OpenSymbol" w:hAnsi="OpenSymbol" w:cs="OpenSymbol"/>
    </w:rPr>
  </w:style>
  <w:style w:type="character" w:customStyle="1" w:styleId="WWCharLFO5LVL3">
    <w:name w:val="WW_CharLFO5LVL3"/>
    <w:qFormat/>
    <w:rPr>
      <w:rFonts w:ascii="OpenSymbol" w:hAnsi="OpenSymbol" w:cs="OpenSymbol"/>
    </w:rPr>
  </w:style>
  <w:style w:type="character" w:customStyle="1" w:styleId="WWCharLFO5LVL4">
    <w:name w:val="WW_CharLFO5LVL4"/>
    <w:qFormat/>
    <w:rPr>
      <w:rFonts w:ascii="Symbol" w:hAnsi="Symbol" w:cs="Symbol"/>
    </w:rPr>
  </w:style>
  <w:style w:type="character" w:customStyle="1" w:styleId="WWCharLFO5LVL5">
    <w:name w:val="WW_CharLFO5LVL5"/>
    <w:qFormat/>
    <w:rPr>
      <w:rFonts w:ascii="OpenSymbol" w:hAnsi="OpenSymbol" w:cs="OpenSymbol"/>
    </w:rPr>
  </w:style>
  <w:style w:type="character" w:customStyle="1" w:styleId="WWCharLFO5LVL6">
    <w:name w:val="WW_CharLFO5LVL6"/>
    <w:qFormat/>
    <w:rPr>
      <w:rFonts w:ascii="OpenSymbol" w:hAnsi="OpenSymbol" w:cs="OpenSymbol"/>
    </w:rPr>
  </w:style>
  <w:style w:type="character" w:customStyle="1" w:styleId="WWCharLFO5LVL7">
    <w:name w:val="WW_CharLFO5LVL7"/>
    <w:qFormat/>
    <w:rPr>
      <w:rFonts w:ascii="Symbol" w:hAnsi="Symbol" w:cs="Symbol"/>
    </w:rPr>
  </w:style>
  <w:style w:type="character" w:customStyle="1" w:styleId="WWCharLFO5LVL8">
    <w:name w:val="WW_CharLFO5LVL8"/>
    <w:qFormat/>
    <w:rPr>
      <w:rFonts w:ascii="OpenSymbol" w:hAnsi="OpenSymbol" w:cs="OpenSymbol"/>
    </w:rPr>
  </w:style>
  <w:style w:type="character" w:customStyle="1" w:styleId="WWCharLFO5LVL9">
    <w:name w:val="WW_CharLFO5LVL9"/>
    <w:qFormat/>
    <w:rPr>
      <w:rFonts w:ascii="OpenSymbol" w:hAnsi="OpenSymbol" w:cs="OpenSymbol"/>
    </w:rPr>
  </w:style>
  <w:style w:type="character" w:customStyle="1" w:styleId="WWCharLFO12LVL1">
    <w:name w:val="WW_CharLFO12LVL1"/>
    <w:qFormat/>
    <w:rPr>
      <w:rFonts w:ascii="Times New Roman" w:eastAsia="NSimSun" w:hAnsi="Times New Roman" w:cs="Arial"/>
    </w:rPr>
  </w:style>
  <w:style w:type="character" w:customStyle="1" w:styleId="WWCharLFO12LVL2">
    <w:name w:val="WW_CharLFO12LVL2"/>
    <w:qFormat/>
    <w:rPr>
      <w:rFonts w:ascii="Courier New" w:hAnsi="Courier New"/>
      <w:sz w:val="20"/>
    </w:rPr>
  </w:style>
  <w:style w:type="character" w:customStyle="1" w:styleId="WWCharLFO13LVL1">
    <w:name w:val="WW_CharLFO13LVL1"/>
    <w:qFormat/>
    <w:rPr>
      <w:rFonts w:ascii="Times New Roman" w:eastAsia="NSimSun" w:hAnsi="Times New Roman" w:cs="Arial"/>
    </w:rPr>
  </w:style>
  <w:style w:type="character" w:customStyle="1" w:styleId="WWCharLFO13LVL2">
    <w:name w:val="WW_CharLFO13LVL2"/>
    <w:qFormat/>
    <w:rPr>
      <w:rFonts w:ascii="Courier New" w:hAnsi="Courier New"/>
      <w:sz w:val="20"/>
    </w:rPr>
  </w:style>
  <w:style w:type="character" w:customStyle="1" w:styleId="WWCharLFO15LVL1">
    <w:name w:val="WW_CharLFO15LVL1"/>
    <w:qFormat/>
    <w:rPr>
      <w:rFonts w:ascii="Symbol" w:hAnsi="Symbol" w:cs="Symbol"/>
    </w:rPr>
  </w:style>
  <w:style w:type="character" w:customStyle="1" w:styleId="WWCharLFO15LVL2">
    <w:name w:val="WW_CharLFO15LVL2"/>
    <w:qFormat/>
    <w:rPr>
      <w:rFonts w:ascii="OpenSymbol" w:hAnsi="OpenSymbol" w:cs="OpenSymbol"/>
    </w:rPr>
  </w:style>
  <w:style w:type="character" w:customStyle="1" w:styleId="WWCharLFO15LVL3">
    <w:name w:val="WW_CharLFO15LVL3"/>
    <w:qFormat/>
    <w:rPr>
      <w:rFonts w:ascii="OpenSymbol" w:hAnsi="OpenSymbol" w:cs="OpenSymbol"/>
    </w:rPr>
  </w:style>
  <w:style w:type="character" w:customStyle="1" w:styleId="WWCharLFO15LVL4">
    <w:name w:val="WW_CharLFO15LVL4"/>
    <w:qFormat/>
    <w:rPr>
      <w:rFonts w:ascii="Symbol" w:hAnsi="Symbol" w:cs="Symbol"/>
    </w:rPr>
  </w:style>
  <w:style w:type="character" w:customStyle="1" w:styleId="WWCharLFO15LVL5">
    <w:name w:val="WW_CharLFO15LVL5"/>
    <w:qFormat/>
    <w:rPr>
      <w:rFonts w:ascii="OpenSymbol" w:hAnsi="OpenSymbol" w:cs="OpenSymbol"/>
    </w:rPr>
  </w:style>
  <w:style w:type="character" w:customStyle="1" w:styleId="WWCharLFO15LVL6">
    <w:name w:val="WW_CharLFO15LVL6"/>
    <w:qFormat/>
    <w:rPr>
      <w:rFonts w:ascii="OpenSymbol" w:hAnsi="OpenSymbol" w:cs="OpenSymbol"/>
    </w:rPr>
  </w:style>
  <w:style w:type="character" w:customStyle="1" w:styleId="WWCharLFO15LVL7">
    <w:name w:val="WW_CharLFO15LVL7"/>
    <w:qFormat/>
    <w:rPr>
      <w:rFonts w:ascii="Symbol" w:hAnsi="Symbol" w:cs="Symbol"/>
    </w:rPr>
  </w:style>
  <w:style w:type="character" w:customStyle="1" w:styleId="WWCharLFO15LVL8">
    <w:name w:val="WW_CharLFO15LVL8"/>
    <w:qFormat/>
    <w:rPr>
      <w:rFonts w:ascii="OpenSymbol" w:hAnsi="OpenSymbol" w:cs="OpenSymbol"/>
    </w:rPr>
  </w:style>
  <w:style w:type="character" w:customStyle="1" w:styleId="WWCharLFO15LVL9">
    <w:name w:val="WW_CharLFO15LVL9"/>
    <w:qFormat/>
    <w:rPr>
      <w:rFonts w:ascii="OpenSymbol" w:hAnsi="OpenSymbol" w:cs="OpenSymbol"/>
    </w:rPr>
  </w:style>
  <w:style w:type="character" w:customStyle="1" w:styleId="WWCharLFO16LVL1">
    <w:name w:val="WW_CharLFO16LVL1"/>
    <w:qFormat/>
    <w:rPr>
      <w:rFonts w:ascii="Symbol" w:hAnsi="Symbol" w:cs="Symbol"/>
    </w:rPr>
  </w:style>
  <w:style w:type="character" w:customStyle="1" w:styleId="WWCharLFO16LVL2">
    <w:name w:val="WW_CharLFO16LVL2"/>
    <w:qFormat/>
    <w:rPr>
      <w:rFonts w:ascii="OpenSymbol" w:hAnsi="OpenSymbol" w:cs="OpenSymbol"/>
    </w:rPr>
  </w:style>
  <w:style w:type="character" w:customStyle="1" w:styleId="WWCharLFO16LVL3">
    <w:name w:val="WW_CharLFO16LVL3"/>
    <w:qFormat/>
    <w:rPr>
      <w:rFonts w:ascii="OpenSymbol" w:hAnsi="OpenSymbol" w:cs="OpenSymbol"/>
    </w:rPr>
  </w:style>
  <w:style w:type="character" w:customStyle="1" w:styleId="WWCharLFO16LVL4">
    <w:name w:val="WW_CharLFO16LVL4"/>
    <w:qFormat/>
    <w:rPr>
      <w:rFonts w:ascii="Symbol" w:hAnsi="Symbol" w:cs="Symbol"/>
    </w:rPr>
  </w:style>
  <w:style w:type="character" w:customStyle="1" w:styleId="WWCharLFO16LVL5">
    <w:name w:val="WW_CharLFO16LVL5"/>
    <w:qFormat/>
    <w:rPr>
      <w:rFonts w:ascii="OpenSymbol" w:hAnsi="OpenSymbol" w:cs="OpenSymbol"/>
    </w:rPr>
  </w:style>
  <w:style w:type="character" w:customStyle="1" w:styleId="WWCharLFO16LVL6">
    <w:name w:val="WW_CharLFO16LVL6"/>
    <w:qFormat/>
    <w:rPr>
      <w:rFonts w:ascii="OpenSymbol" w:hAnsi="OpenSymbol" w:cs="OpenSymbol"/>
    </w:rPr>
  </w:style>
  <w:style w:type="character" w:customStyle="1" w:styleId="WWCharLFO16LVL7">
    <w:name w:val="WW_CharLFO16LVL7"/>
    <w:qFormat/>
    <w:rPr>
      <w:rFonts w:ascii="Symbol" w:hAnsi="Symbol" w:cs="Symbol"/>
    </w:rPr>
  </w:style>
  <w:style w:type="character" w:customStyle="1" w:styleId="WWCharLFO16LVL8">
    <w:name w:val="WW_CharLFO16LVL8"/>
    <w:qFormat/>
    <w:rPr>
      <w:rFonts w:ascii="OpenSymbol" w:hAnsi="OpenSymbol" w:cs="OpenSymbol"/>
    </w:rPr>
  </w:style>
  <w:style w:type="character" w:customStyle="1" w:styleId="WWCharLFO16LVL9">
    <w:name w:val="WW_CharLFO16LVL9"/>
    <w:qFormat/>
    <w:rPr>
      <w:rFonts w:ascii="OpenSymbol" w:hAnsi="OpenSymbol" w:cs="OpenSymbol"/>
    </w:rPr>
  </w:style>
  <w:style w:type="character" w:customStyle="1" w:styleId="WWCharLFO20LVL1">
    <w:name w:val="WW_CharLFO20LVL1"/>
    <w:qFormat/>
    <w:rPr>
      <w:rFonts w:ascii="Symbol" w:hAnsi="Symbol"/>
      <w:sz w:val="20"/>
    </w:rPr>
  </w:style>
  <w:style w:type="character" w:customStyle="1" w:styleId="WWCharLFO20LVL2">
    <w:name w:val="WW_CharLFO20LVL2"/>
    <w:qFormat/>
    <w:rPr>
      <w:rFonts w:ascii="Courier New" w:hAnsi="Courier New"/>
      <w:sz w:val="20"/>
    </w:rPr>
  </w:style>
  <w:style w:type="character" w:customStyle="1" w:styleId="WWCharLFO20LVL3">
    <w:name w:val="WW_CharLFO20LVL3"/>
    <w:qFormat/>
    <w:rPr>
      <w:rFonts w:ascii="Wingdings" w:hAnsi="Wingdings"/>
      <w:sz w:val="20"/>
    </w:rPr>
  </w:style>
  <w:style w:type="character" w:customStyle="1" w:styleId="WWCharLFO20LVL4">
    <w:name w:val="WW_CharLFO20LVL4"/>
    <w:qFormat/>
    <w:rPr>
      <w:rFonts w:ascii="Wingdings" w:hAnsi="Wingdings"/>
      <w:sz w:val="20"/>
    </w:rPr>
  </w:style>
  <w:style w:type="character" w:customStyle="1" w:styleId="WWCharLFO20LVL5">
    <w:name w:val="WW_CharLFO20LVL5"/>
    <w:qFormat/>
    <w:rPr>
      <w:rFonts w:ascii="Wingdings" w:hAnsi="Wingdings"/>
      <w:sz w:val="20"/>
    </w:rPr>
  </w:style>
  <w:style w:type="character" w:customStyle="1" w:styleId="WWCharLFO20LVL6">
    <w:name w:val="WW_CharLFO20LVL6"/>
    <w:qFormat/>
    <w:rPr>
      <w:rFonts w:ascii="Wingdings" w:hAnsi="Wingdings"/>
      <w:sz w:val="20"/>
    </w:rPr>
  </w:style>
  <w:style w:type="character" w:customStyle="1" w:styleId="WWCharLFO20LVL7">
    <w:name w:val="WW_CharLFO20LVL7"/>
    <w:qFormat/>
    <w:rPr>
      <w:rFonts w:ascii="Wingdings" w:hAnsi="Wingdings"/>
      <w:sz w:val="20"/>
    </w:rPr>
  </w:style>
  <w:style w:type="character" w:customStyle="1" w:styleId="WWCharLFO20LVL8">
    <w:name w:val="WW_CharLFO20LVL8"/>
    <w:qFormat/>
    <w:rPr>
      <w:rFonts w:ascii="Wingdings" w:hAnsi="Wingdings"/>
      <w:sz w:val="20"/>
    </w:rPr>
  </w:style>
  <w:style w:type="character" w:customStyle="1" w:styleId="WWCharLFO20LVL9">
    <w:name w:val="WW_CharLFO20LVL9"/>
    <w:qFormat/>
    <w:rPr>
      <w:rFonts w:ascii="Wingdings" w:hAnsi="Wingdings"/>
      <w:sz w:val="20"/>
    </w:rPr>
  </w:style>
  <w:style w:type="character" w:customStyle="1" w:styleId="WWCharLFO21LVL1">
    <w:name w:val="WW_CharLFO21LVL1"/>
    <w:qFormat/>
    <w:rPr>
      <w:rFonts w:ascii="Symbol" w:hAnsi="Symbol"/>
      <w:sz w:val="20"/>
    </w:rPr>
  </w:style>
  <w:style w:type="character" w:customStyle="1" w:styleId="WWCharLFO21LVL2">
    <w:name w:val="WW_CharLFO21LVL2"/>
    <w:qFormat/>
    <w:rPr>
      <w:rFonts w:ascii="Courier New" w:hAnsi="Courier New"/>
      <w:sz w:val="20"/>
    </w:rPr>
  </w:style>
  <w:style w:type="character" w:customStyle="1" w:styleId="WWCharLFO21LVL3">
    <w:name w:val="WW_CharLFO21LVL3"/>
    <w:qFormat/>
    <w:rPr>
      <w:rFonts w:ascii="Wingdings" w:hAnsi="Wingdings"/>
      <w:sz w:val="20"/>
    </w:rPr>
  </w:style>
  <w:style w:type="character" w:customStyle="1" w:styleId="WWCharLFO21LVL4">
    <w:name w:val="WW_CharLFO21LVL4"/>
    <w:qFormat/>
    <w:rPr>
      <w:rFonts w:ascii="Wingdings" w:hAnsi="Wingdings"/>
      <w:sz w:val="20"/>
    </w:rPr>
  </w:style>
  <w:style w:type="character" w:customStyle="1" w:styleId="WWCharLFO21LVL5">
    <w:name w:val="WW_CharLFO21LVL5"/>
    <w:qFormat/>
    <w:rPr>
      <w:rFonts w:ascii="Wingdings" w:hAnsi="Wingdings"/>
      <w:sz w:val="20"/>
    </w:rPr>
  </w:style>
  <w:style w:type="character" w:customStyle="1" w:styleId="WWCharLFO21LVL6">
    <w:name w:val="WW_CharLFO21LVL6"/>
    <w:qFormat/>
    <w:rPr>
      <w:rFonts w:ascii="Wingdings" w:hAnsi="Wingdings"/>
      <w:sz w:val="20"/>
    </w:rPr>
  </w:style>
  <w:style w:type="character" w:customStyle="1" w:styleId="WWCharLFO21LVL7">
    <w:name w:val="WW_CharLFO21LVL7"/>
    <w:qFormat/>
    <w:rPr>
      <w:rFonts w:ascii="Wingdings" w:hAnsi="Wingdings"/>
      <w:sz w:val="20"/>
    </w:rPr>
  </w:style>
  <w:style w:type="character" w:customStyle="1" w:styleId="WWCharLFO21LVL8">
    <w:name w:val="WW_CharLFO21LVL8"/>
    <w:qFormat/>
    <w:rPr>
      <w:rFonts w:ascii="Wingdings" w:hAnsi="Wingdings"/>
      <w:sz w:val="20"/>
    </w:rPr>
  </w:style>
  <w:style w:type="character" w:customStyle="1" w:styleId="WWCharLFO21LVL9">
    <w:name w:val="WW_CharLFO21LVL9"/>
    <w:qFormat/>
    <w:rPr>
      <w:rFonts w:ascii="Wingdings" w:hAnsi="Wingdings"/>
      <w:sz w:val="20"/>
    </w:rPr>
  </w:style>
  <w:style w:type="character" w:customStyle="1" w:styleId="WWCharLFO22LVL2">
    <w:name w:val="WW_CharLFO22LVL2"/>
    <w:qFormat/>
    <w:rPr>
      <w:rFonts w:ascii="Courier New" w:hAnsi="Courier New"/>
      <w:sz w:val="20"/>
    </w:rPr>
  </w:style>
  <w:style w:type="character" w:customStyle="1" w:styleId="ae">
    <w:name w:val="Ссылка указателя"/>
    <w:qFormat/>
  </w:style>
  <w:style w:type="character" w:customStyle="1" w:styleId="af">
    <w:name w:val="Символ нумерации"/>
    <w:qFormat/>
  </w:style>
  <w:style w:type="paragraph" w:customStyle="1" w:styleId="af0">
    <w:name w:val="Заголовок"/>
    <w:basedOn w:val="a1"/>
    <w:next w:val="af1"/>
    <w:qFormat/>
    <w:pPr>
      <w:keepNext/>
      <w:spacing w:before="240" w:after="120"/>
    </w:pPr>
    <w:rPr>
      <w:rFonts w:ascii="Liberation Sans" w:eastAsia="MS Gothic" w:hAnsi="Liberation Sans" w:cs="Tahoma"/>
      <w:sz w:val="28"/>
      <w:szCs w:val="28"/>
    </w:rPr>
  </w:style>
  <w:style w:type="paragraph" w:styleId="af1">
    <w:name w:val="Body Text"/>
    <w:basedOn w:val="a1"/>
    <w:pPr>
      <w:overflowPunct w:val="0"/>
      <w:spacing w:after="140" w:line="276" w:lineRule="auto"/>
      <w:textAlignment w:val="baseline"/>
    </w:pPr>
    <w:rPr>
      <w:rFonts w:ascii="Liberation Serif" w:eastAsia="NSimSun" w:hAnsi="Liberation Serif" w:cs="Arial"/>
      <w:sz w:val="24"/>
      <w:szCs w:val="24"/>
      <w:lang w:eastAsia="zh-CN" w:bidi="hi-IN"/>
    </w:rPr>
  </w:style>
  <w:style w:type="paragraph" w:styleId="af2">
    <w:name w:val="List"/>
    <w:basedOn w:val="af1"/>
    <w:rPr>
      <w:rFonts w:cs="Lucida Sans"/>
    </w:rPr>
  </w:style>
  <w:style w:type="paragraph" w:styleId="af3">
    <w:name w:val="caption"/>
    <w:basedOn w:val="a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4">
    <w:name w:val="index heading"/>
    <w:basedOn w:val="a1"/>
    <w:qFormat/>
    <w:pPr>
      <w:suppressLineNumbers/>
    </w:pPr>
  </w:style>
  <w:style w:type="paragraph" w:customStyle="1" w:styleId="a">
    <w:name w:val="Заголовок_ПП"/>
    <w:basedOn w:val="1"/>
    <w:qFormat/>
    <w:pPr>
      <w:pageBreakBefore/>
      <w:numPr>
        <w:numId w:val="1"/>
      </w:numPr>
      <w:suppressAutoHyphens w:val="0"/>
      <w:spacing w:before="120" w:after="240" w:line="360" w:lineRule="auto"/>
      <w:ind w:left="851" w:hanging="142"/>
    </w:pPr>
    <w:rPr>
      <w:rFonts w:ascii="Times New Roman" w:hAnsi="Times New Roman"/>
      <w:b/>
      <w:caps/>
      <w:color w:val="000000"/>
      <w:kern w:val="0"/>
      <w:sz w:val="28"/>
    </w:rPr>
  </w:style>
  <w:style w:type="paragraph" w:customStyle="1" w:styleId="af5">
    <w:name w:val="Колонтитул"/>
    <w:basedOn w:val="a1"/>
    <w:qFormat/>
    <w:pPr>
      <w:suppressLineNumbers/>
      <w:tabs>
        <w:tab w:val="center" w:pos="4819"/>
        <w:tab w:val="right" w:pos="9638"/>
      </w:tabs>
    </w:pPr>
  </w:style>
  <w:style w:type="paragraph" w:styleId="af6">
    <w:name w:val="footer"/>
    <w:basedOn w:val="a1"/>
    <w:pPr>
      <w:tabs>
        <w:tab w:val="center" w:pos="4680"/>
        <w:tab w:val="right" w:pos="9360"/>
      </w:tabs>
      <w:spacing w:after="0" w:line="240" w:lineRule="auto"/>
    </w:pPr>
    <w:rPr>
      <w:kern w:val="0"/>
    </w:rPr>
  </w:style>
  <w:style w:type="paragraph" w:styleId="af7">
    <w:name w:val="header"/>
    <w:basedOn w:val="a1"/>
    <w:pPr>
      <w:tabs>
        <w:tab w:val="center" w:pos="4677"/>
        <w:tab w:val="right" w:pos="9355"/>
      </w:tabs>
      <w:spacing w:after="0" w:line="240" w:lineRule="auto"/>
    </w:pPr>
    <w:rPr>
      <w:rFonts w:eastAsia="Calibri"/>
      <w:kern w:val="0"/>
      <w:lang w:eastAsia="en-US"/>
    </w:rPr>
  </w:style>
  <w:style w:type="paragraph" w:styleId="11">
    <w:name w:val="toc 1"/>
    <w:basedOn w:val="a1"/>
    <w:next w:val="a1"/>
    <w:autoRedefine/>
    <w:pPr>
      <w:tabs>
        <w:tab w:val="left" w:pos="425"/>
        <w:tab w:val="right" w:leader="dot" w:pos="9344"/>
      </w:tabs>
      <w:spacing w:after="100" w:line="240" w:lineRule="auto"/>
      <w:ind w:left="425" w:hanging="425"/>
    </w:pPr>
    <w:rPr>
      <w:rFonts w:ascii="Times New Roman" w:eastAsia="Calibri" w:hAnsi="Times New Roman"/>
      <w:kern w:val="0"/>
      <w:sz w:val="28"/>
      <w:lang w:eastAsia="en-US"/>
    </w:rPr>
  </w:style>
  <w:style w:type="paragraph" w:customStyle="1" w:styleId="a0">
    <w:name w:val="Ненумерованный_список_ПП"/>
    <w:basedOn w:val="a1"/>
    <w:qFormat/>
    <w:pPr>
      <w:numPr>
        <w:numId w:val="2"/>
      </w:numPr>
      <w:spacing w:after="0" w:line="360" w:lineRule="auto"/>
      <w:jc w:val="both"/>
    </w:pPr>
    <w:rPr>
      <w:rFonts w:ascii="Times New Roman" w:hAnsi="Times New Roman"/>
      <w:kern w:val="0"/>
      <w:sz w:val="28"/>
      <w:szCs w:val="28"/>
    </w:rPr>
  </w:style>
  <w:style w:type="paragraph" w:styleId="af8">
    <w:name w:val="List Paragraph"/>
    <w:basedOn w:val="a1"/>
    <w:qFormat/>
    <w:pPr>
      <w:ind w:left="720"/>
      <w:contextualSpacing/>
    </w:pPr>
  </w:style>
  <w:style w:type="paragraph" w:customStyle="1" w:styleId="af9">
    <w:name w:val="Основной_ПП"/>
    <w:basedOn w:val="a1"/>
    <w:qFormat/>
    <w:pPr>
      <w:suppressAutoHyphens w:val="0"/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4"/>
    </w:rPr>
  </w:style>
  <w:style w:type="paragraph" w:customStyle="1" w:styleId="afa">
    <w:name w:val="Обычный (Интернет)"/>
    <w:basedOn w:val="a1"/>
    <w:qFormat/>
    <w:pPr>
      <w:suppressAutoHyphens w:val="0"/>
      <w:spacing w:before="100" w:after="100" w:line="240" w:lineRule="auto"/>
    </w:pPr>
    <w:rPr>
      <w:rFonts w:ascii="Times New Roman" w:hAnsi="Times New Roman"/>
      <w:kern w:val="0"/>
      <w:sz w:val="24"/>
      <w:szCs w:val="24"/>
    </w:rPr>
  </w:style>
  <w:style w:type="paragraph" w:customStyle="1" w:styleId="afb">
    <w:name w:val="Содержимое таблицы"/>
    <w:basedOn w:val="a1"/>
    <w:qFormat/>
    <w:pPr>
      <w:widowControl w:val="0"/>
      <w:suppressLineNumbers/>
    </w:pPr>
  </w:style>
  <w:style w:type="paragraph" w:customStyle="1" w:styleId="afc">
    <w:name w:val="Содержимое врезки"/>
    <w:basedOn w:val="a1"/>
    <w:qFormat/>
  </w:style>
  <w:style w:type="numbering" w:customStyle="1" w:styleId="LFO1">
    <w:name w:val="LFO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3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tf.ru/tvoi_putevoditel/3475707-pravilnoe-planirovanie-marshruta-kak-maksimalno-ispolzovat-svoe-vremya-v-poezdke-202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esign-mate.ru/read/an-experience/graffiti-art-or-vandalis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skusstvo-info.ru/graffiti-iskusstvo-ili-kontekst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artguide.com/posts/2737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15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Пользователь</cp:lastModifiedBy>
  <cp:revision>8</cp:revision>
  <dcterms:created xsi:type="dcterms:W3CDTF">2025-05-10T04:32:00Z</dcterms:created>
  <dcterms:modified xsi:type="dcterms:W3CDTF">2025-06-20T15:44:00Z</dcterms:modified>
  <dc:language>ru-RU</dc:language>
</cp:coreProperties>
</file>