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F682" w14:textId="77777777" w:rsidR="00710A33" w:rsidRPr="00710A33" w:rsidRDefault="00710A33" w:rsidP="00710A3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10A33">
        <w:rPr>
          <w:rFonts w:ascii="Arial" w:hAnsi="Arial" w:cs="Arial"/>
          <w:b/>
          <w:bCs/>
          <w:sz w:val="24"/>
          <w:szCs w:val="24"/>
        </w:rPr>
        <w:t>Carta de Acordo e Compromisso de Desenvolvimento</w:t>
      </w:r>
    </w:p>
    <w:p w14:paraId="75989218" w14:textId="77777777" w:rsidR="00710A33" w:rsidRPr="00710A33" w:rsidRDefault="00710A33" w:rsidP="00710A33">
      <w:pPr>
        <w:jc w:val="both"/>
        <w:rPr>
          <w:rFonts w:ascii="Arial" w:hAnsi="Arial" w:cs="Arial"/>
          <w:sz w:val="24"/>
          <w:szCs w:val="24"/>
        </w:rPr>
      </w:pPr>
      <w:r w:rsidRPr="00710A33">
        <w:rPr>
          <w:rFonts w:ascii="Arial" w:hAnsi="Arial" w:cs="Arial"/>
          <w:b/>
          <w:bCs/>
          <w:sz w:val="24"/>
          <w:szCs w:val="24"/>
        </w:rPr>
        <w:t>À Liderança e Diretoria do MEVAM GYN</w:t>
      </w:r>
    </w:p>
    <w:p w14:paraId="79299DBF" w14:textId="01747564" w:rsidR="00710A33" w:rsidRPr="00710A33" w:rsidRDefault="00710A33" w:rsidP="00710A3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Graça e paz</w:t>
      </w:r>
      <w:r w:rsidRPr="00710A33">
        <w:rPr>
          <w:rFonts w:ascii="Arial" w:hAnsi="Arial" w:cs="Arial"/>
          <w:sz w:val="24"/>
          <w:szCs w:val="24"/>
        </w:rPr>
        <w:t>.</w:t>
      </w:r>
    </w:p>
    <w:p w14:paraId="4C95B27B" w14:textId="77777777" w:rsidR="00710A33" w:rsidRPr="00710A33" w:rsidRDefault="00710A33" w:rsidP="00710A33">
      <w:pPr>
        <w:jc w:val="both"/>
        <w:rPr>
          <w:rFonts w:ascii="Arial" w:hAnsi="Arial" w:cs="Arial"/>
          <w:sz w:val="24"/>
          <w:szCs w:val="24"/>
        </w:rPr>
      </w:pPr>
      <w:r w:rsidRPr="00710A33">
        <w:rPr>
          <w:rFonts w:ascii="Arial" w:hAnsi="Arial" w:cs="Arial"/>
          <w:sz w:val="24"/>
          <w:szCs w:val="24"/>
        </w:rPr>
        <w:t>Escrevo este documento para formalizar o escopo, a transparência e as responsabilidades mútuas no desenvolvimento do nosso novo Sistema de Gestão de Eventos. Desde que iniciei minha caminhada com vocês em projetos como o "Jesus que nasce nas ruas", tenho o desejo de abençoar este ministério. Por isso, decidi ofertar o meu intelecto e minhas habilidades como desenvolvedor para criar esta plataforma, entendendo que esta é uma oferta genuína que vem de Deus.</w:t>
      </w:r>
    </w:p>
    <w:p w14:paraId="25ECE988" w14:textId="77777777" w:rsidR="00710A33" w:rsidRPr="00710A33" w:rsidRDefault="00710A33" w:rsidP="00710A33">
      <w:pPr>
        <w:jc w:val="both"/>
        <w:rPr>
          <w:rFonts w:ascii="Arial" w:hAnsi="Arial" w:cs="Arial"/>
          <w:sz w:val="24"/>
          <w:szCs w:val="24"/>
        </w:rPr>
      </w:pPr>
      <w:r w:rsidRPr="00710A33">
        <w:rPr>
          <w:rFonts w:ascii="Arial" w:hAnsi="Arial" w:cs="Arial"/>
          <w:sz w:val="24"/>
          <w:szCs w:val="24"/>
        </w:rPr>
        <w:t>Contudo, para que este projeto prospere com excelência, é necessário estabelecermos um nível de responsabilidade e comprometimento mútuo. Para garantirmos a segurança de ambas as partes, a proteção da comunidade e a transparência a longo prazo, estabeleço as seguintes premissas de trabalho:</w:t>
      </w:r>
    </w:p>
    <w:p w14:paraId="0CC7DFE0" w14:textId="77777777" w:rsidR="00710A33" w:rsidRPr="00710A33" w:rsidRDefault="00710A33" w:rsidP="00710A3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10A33">
        <w:rPr>
          <w:rFonts w:ascii="Arial" w:hAnsi="Arial" w:cs="Arial"/>
          <w:b/>
          <w:bCs/>
          <w:sz w:val="24"/>
          <w:szCs w:val="24"/>
        </w:rPr>
        <w:t>1. Escopo da Oferta Inicial:</w:t>
      </w:r>
      <w:r w:rsidRPr="00710A33">
        <w:rPr>
          <w:rFonts w:ascii="Arial" w:hAnsi="Arial" w:cs="Arial"/>
          <w:sz w:val="24"/>
          <w:szCs w:val="24"/>
        </w:rPr>
        <w:t xml:space="preserve"> Declaro que todas as etapas, lógicas e ferramentas desenvolvidas até a data de assinatura deste documento compõem a minha oferta integral. O MEVAM não terá nenhum custo referente ao meu serviço de desenvolvimento para o pacote estrutural original deste sistema.</w:t>
      </w:r>
    </w:p>
    <w:p w14:paraId="6AE44334" w14:textId="77777777" w:rsidR="00710A33" w:rsidRPr="00710A33" w:rsidRDefault="00710A33" w:rsidP="00710A3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10A33">
        <w:rPr>
          <w:rFonts w:ascii="Arial" w:hAnsi="Arial" w:cs="Arial"/>
          <w:b/>
          <w:bCs/>
          <w:sz w:val="24"/>
          <w:szCs w:val="24"/>
        </w:rPr>
        <w:t>2. Módulos Adicionais e Expansões:</w:t>
      </w:r>
      <w:r w:rsidRPr="00710A33">
        <w:rPr>
          <w:rFonts w:ascii="Arial" w:hAnsi="Arial" w:cs="Arial"/>
          <w:sz w:val="24"/>
          <w:szCs w:val="24"/>
        </w:rPr>
        <w:t xml:space="preserve"> Compreendemos que a plataforma poderá crescer com as demandas da igreja. Portanto, quaisquer novas ferramentas, integrações ou funcionalidades que venham a ser solicitadas após a implementação desta oferta inicial serão tratadas como "módulos adicionais". Os valores e os prazos dessas novas implementações serão definidos e acordados previamente entre nós.</w:t>
      </w:r>
    </w:p>
    <w:p w14:paraId="51F30FE2" w14:textId="77777777" w:rsidR="00710A33" w:rsidRPr="00710A33" w:rsidRDefault="00710A33" w:rsidP="00710A3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10A33">
        <w:rPr>
          <w:rFonts w:ascii="Arial" w:hAnsi="Arial" w:cs="Arial"/>
          <w:b/>
          <w:bCs/>
          <w:sz w:val="24"/>
          <w:szCs w:val="24"/>
        </w:rPr>
        <w:t>3. Manutenção Gratuita e Revisão Anual:</w:t>
      </w:r>
      <w:r w:rsidRPr="00710A33">
        <w:rPr>
          <w:rFonts w:ascii="Arial" w:hAnsi="Arial" w:cs="Arial"/>
          <w:sz w:val="24"/>
          <w:szCs w:val="24"/>
        </w:rPr>
        <w:t xml:space="preserve"> Comprometo-me a fornecer a gestão operacional e a manutenção de todo o sistema ofertado de forma totalmente gratuita pelo período de </w:t>
      </w:r>
      <w:r w:rsidRPr="00710A33">
        <w:rPr>
          <w:rFonts w:ascii="Arial" w:hAnsi="Arial" w:cs="Arial"/>
          <w:b/>
          <w:bCs/>
          <w:sz w:val="24"/>
          <w:szCs w:val="24"/>
        </w:rPr>
        <w:t>um (1) ano</w:t>
      </w:r>
      <w:r w:rsidRPr="00710A33">
        <w:rPr>
          <w:rFonts w:ascii="Arial" w:hAnsi="Arial" w:cs="Arial"/>
          <w:sz w:val="24"/>
          <w:szCs w:val="24"/>
        </w:rPr>
        <w:t xml:space="preserve"> após o seu lançamento.</w:t>
      </w:r>
    </w:p>
    <w:p w14:paraId="74B543D0" w14:textId="77777777" w:rsidR="00710A33" w:rsidRPr="00710A33" w:rsidRDefault="00710A33" w:rsidP="00710A3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10A33">
        <w:rPr>
          <w:rFonts w:ascii="Arial" w:hAnsi="Arial" w:cs="Arial"/>
          <w:b/>
          <w:bCs/>
          <w:sz w:val="24"/>
          <w:szCs w:val="24"/>
        </w:rPr>
        <w:t>4. Balanço de Resultados:</w:t>
      </w:r>
      <w:r w:rsidRPr="00710A33">
        <w:rPr>
          <w:rFonts w:ascii="Arial" w:hAnsi="Arial" w:cs="Arial"/>
          <w:sz w:val="24"/>
          <w:szCs w:val="24"/>
        </w:rPr>
        <w:t xml:space="preserve"> Ao término deste período de um ano, realizaremos uma reunião estratégica. Apresentarei um balanço completo e um </w:t>
      </w:r>
      <w:r w:rsidRPr="00710A33">
        <w:rPr>
          <w:rFonts w:ascii="Arial" w:hAnsi="Arial" w:cs="Arial"/>
          <w:i/>
          <w:iCs/>
          <w:sz w:val="24"/>
          <w:szCs w:val="24"/>
        </w:rPr>
        <w:t>dashboard</w:t>
      </w:r>
      <w:r w:rsidRPr="00710A33">
        <w:rPr>
          <w:rFonts w:ascii="Arial" w:hAnsi="Arial" w:cs="Arial"/>
          <w:sz w:val="24"/>
          <w:szCs w:val="24"/>
        </w:rPr>
        <w:t xml:space="preserve"> com os resultados alcançados pelo sistema. Neste momento, definiremos juntos um valor justo para ambas as partes referente à continuidade da minha manutenção e gestão, caso seja do interesse da igreja.</w:t>
      </w:r>
    </w:p>
    <w:p w14:paraId="68F78649" w14:textId="77777777" w:rsidR="00710A33" w:rsidRPr="00710A33" w:rsidRDefault="00710A33" w:rsidP="00710A3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10A33">
        <w:rPr>
          <w:rFonts w:ascii="Arial" w:hAnsi="Arial" w:cs="Arial"/>
          <w:b/>
          <w:bCs/>
          <w:sz w:val="24"/>
          <w:szCs w:val="24"/>
        </w:rPr>
        <w:t>5. Propriedade Intelectual e Direito de Uso Vitalício:</w:t>
      </w:r>
      <w:r w:rsidRPr="00710A33">
        <w:rPr>
          <w:rFonts w:ascii="Arial" w:hAnsi="Arial" w:cs="Arial"/>
          <w:sz w:val="24"/>
          <w:szCs w:val="24"/>
        </w:rPr>
        <w:t xml:space="preserve"> O código-fonte original e a propriedade intelectual tecnológica do sistema pertencem a mim, Ricardo César Santana. No entanto, o MEVAM terá o direito de uso pleno de todas as ferramentas desenvolvidas. </w:t>
      </w:r>
      <w:r w:rsidRPr="00710A33">
        <w:rPr>
          <w:rFonts w:ascii="Arial" w:hAnsi="Arial" w:cs="Arial"/>
          <w:b/>
          <w:bCs/>
          <w:sz w:val="24"/>
          <w:szCs w:val="24"/>
        </w:rPr>
        <w:t>Garantia de continuidade:</w:t>
      </w:r>
      <w:r w:rsidRPr="00710A33">
        <w:rPr>
          <w:rFonts w:ascii="Arial" w:hAnsi="Arial" w:cs="Arial"/>
          <w:sz w:val="24"/>
          <w:szCs w:val="24"/>
        </w:rPr>
        <w:t xml:space="preserve"> Caso, no futuro, o nosso acordo de manutenção seja encerrado ou eu precise me afastar do projeto, a igreja continuará a ter total e irrestrito direito de uso sobre tudo o que já foi implementado, sem nenhum custo, ônus ou taxa de licenciamento adicional futura.</w:t>
      </w:r>
    </w:p>
    <w:p w14:paraId="7AE784F1" w14:textId="77777777" w:rsidR="00710A33" w:rsidRPr="00710A33" w:rsidRDefault="00710A33" w:rsidP="00710A3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10A33">
        <w:rPr>
          <w:rFonts w:ascii="Arial" w:hAnsi="Arial" w:cs="Arial"/>
          <w:b/>
          <w:bCs/>
          <w:sz w:val="24"/>
          <w:szCs w:val="24"/>
        </w:rPr>
        <w:t>6. Custos Estruturais e LGPD:</w:t>
      </w:r>
      <w:r w:rsidRPr="00710A33">
        <w:rPr>
          <w:rFonts w:ascii="Arial" w:hAnsi="Arial" w:cs="Arial"/>
          <w:sz w:val="24"/>
          <w:szCs w:val="24"/>
        </w:rPr>
        <w:t xml:space="preserve"> Despesas com serviços de terceiros necessários para manter o sistema no ar (como hospedagem em nuvem, registro de domínio ou tarifas financeiras) não fazem parte dos meus honorários e serão orçadas e repassadas à igreja com total transparência. Toda a base de dados dos membros pertence exclusivamente ao MEVAM, e o sistema operará em estrita conformidade com a Lei Geral de Proteção de Dados (LGPD).</w:t>
      </w:r>
    </w:p>
    <w:p w14:paraId="1EE41D5F" w14:textId="77777777" w:rsidR="00710A33" w:rsidRPr="00710A33" w:rsidRDefault="00710A33" w:rsidP="00710A33">
      <w:pPr>
        <w:jc w:val="both"/>
        <w:rPr>
          <w:rFonts w:ascii="Arial" w:hAnsi="Arial" w:cs="Arial"/>
          <w:sz w:val="24"/>
          <w:szCs w:val="24"/>
        </w:rPr>
      </w:pPr>
      <w:r w:rsidRPr="00710A33">
        <w:rPr>
          <w:rFonts w:ascii="Arial" w:hAnsi="Arial" w:cs="Arial"/>
          <w:sz w:val="24"/>
          <w:szCs w:val="24"/>
        </w:rPr>
        <w:t>Meu desejo é que a clareza, a verdade e a excelência que fundamentam a nossa fé estejam estabelecidas neste sistema desde o primeiro dia, trazendo apenas benefícios e segurança para a instituição.</w:t>
      </w:r>
    </w:p>
    <w:p w14:paraId="5F3E0162" w14:textId="77777777" w:rsidR="00710A33" w:rsidRDefault="00710A33" w:rsidP="00710A33">
      <w:pPr>
        <w:jc w:val="both"/>
        <w:rPr>
          <w:rFonts w:ascii="Arial" w:hAnsi="Arial" w:cs="Arial"/>
          <w:sz w:val="24"/>
          <w:szCs w:val="24"/>
        </w:rPr>
        <w:sectPr w:rsidR="00710A33" w:rsidSect="00710A33">
          <w:headerReference w:type="default" r:id="rId7"/>
          <w:footerReference w:type="default" r:id="rId8"/>
          <w:pgSz w:w="12240" w:h="20160" w:code="5"/>
          <w:pgMar w:top="1135" w:right="1080" w:bottom="1440" w:left="1080" w:header="708" w:footer="708" w:gutter="0"/>
          <w:cols w:space="708"/>
          <w:docGrid w:linePitch="360"/>
        </w:sectPr>
      </w:pPr>
      <w:r w:rsidRPr="00710A33">
        <w:rPr>
          <w:rFonts w:ascii="Arial" w:hAnsi="Arial" w:cs="Arial"/>
          <w:sz w:val="24"/>
          <w:szCs w:val="24"/>
        </w:rPr>
        <w:t xml:space="preserve">Goiânia, </w:t>
      </w:r>
    </w:p>
    <w:p w14:paraId="304776E4" w14:textId="3622356D" w:rsidR="00710A33" w:rsidRPr="00710A33" w:rsidRDefault="00710A33" w:rsidP="00710A33">
      <w:pPr>
        <w:jc w:val="both"/>
        <w:rPr>
          <w:rFonts w:ascii="Arial" w:hAnsi="Arial" w:cs="Arial"/>
          <w:sz w:val="24"/>
          <w:szCs w:val="24"/>
        </w:rPr>
      </w:pPr>
      <w:r w:rsidRPr="00710A33">
        <w:rPr>
          <w:rFonts w:ascii="Arial" w:hAnsi="Arial" w:cs="Arial"/>
          <w:sz w:val="24"/>
          <w:szCs w:val="24"/>
        </w:rPr>
        <w:t xml:space="preserve">GO, </w:t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TIME \@ "d' de 'MMMM' de 'yyyy" </w:instrText>
      </w:r>
      <w:r>
        <w:rPr>
          <w:rFonts w:ascii="Arial" w:hAnsi="Arial" w:cs="Arial"/>
          <w:sz w:val="24"/>
          <w:szCs w:val="24"/>
        </w:rPr>
        <w:fldChar w:fldCharType="separate"/>
      </w:r>
      <w:r>
        <w:rPr>
          <w:rFonts w:ascii="Arial" w:hAnsi="Arial" w:cs="Arial"/>
          <w:noProof/>
          <w:sz w:val="24"/>
          <w:szCs w:val="24"/>
        </w:rPr>
        <w:t>5 de setembro de 2026</w:t>
      </w:r>
      <w:r>
        <w:rPr>
          <w:rFonts w:ascii="Arial" w:hAnsi="Arial" w:cs="Arial"/>
          <w:sz w:val="24"/>
          <w:szCs w:val="24"/>
        </w:rPr>
        <w:fldChar w:fldCharType="end"/>
      </w:r>
    </w:p>
    <w:p w14:paraId="4B4AEF6B" w14:textId="77777777" w:rsidR="00710A33" w:rsidRDefault="00710A33" w:rsidP="00710A33">
      <w:pPr>
        <w:pStyle w:val="SemEspaamento"/>
        <w:rPr>
          <w:rFonts w:ascii="Arial" w:hAnsi="Arial" w:cs="Arial"/>
          <w:sz w:val="24"/>
          <w:szCs w:val="24"/>
          <w:u w:val="single"/>
        </w:rPr>
        <w:sectPr w:rsidR="00710A33" w:rsidSect="00710A33">
          <w:type w:val="continuous"/>
          <w:pgSz w:w="12240" w:h="20160" w:code="5"/>
          <w:pgMar w:top="1135" w:right="1080" w:bottom="1440" w:left="1080" w:header="708" w:footer="708" w:gutter="0"/>
          <w:cols w:space="708"/>
          <w:docGrid w:linePitch="360"/>
        </w:sectPr>
      </w:pPr>
    </w:p>
    <w:p w14:paraId="68379E3D" w14:textId="77777777" w:rsidR="00710A33" w:rsidRDefault="00710A33" w:rsidP="00710A33">
      <w:pPr>
        <w:pStyle w:val="SemEspaamento"/>
        <w:rPr>
          <w:rFonts w:ascii="Arial" w:hAnsi="Arial" w:cs="Arial"/>
          <w:sz w:val="24"/>
          <w:szCs w:val="24"/>
          <w:u w:val="single"/>
        </w:rPr>
      </w:pPr>
    </w:p>
    <w:p w14:paraId="1557EDE8" w14:textId="300FC64F" w:rsidR="00710A33" w:rsidRPr="00710A33" w:rsidRDefault="00710A33" w:rsidP="00710A33">
      <w:pPr>
        <w:pStyle w:val="SemEspaamento"/>
        <w:rPr>
          <w:rFonts w:ascii="Arial" w:hAnsi="Arial" w:cs="Arial"/>
          <w:sz w:val="24"/>
          <w:szCs w:val="24"/>
          <w:u w:val="single"/>
        </w:rPr>
      </w:pPr>
      <w:r w:rsidRPr="00710A33">
        <w:rPr>
          <w:rFonts w:ascii="Arial" w:hAnsi="Arial" w:cs="Arial"/>
          <w:sz w:val="24"/>
          <w:szCs w:val="24"/>
          <w:u w:val="single"/>
        </w:rPr>
        <w:t xml:space="preserve">Ricardo César Santana </w:t>
      </w:r>
    </w:p>
    <w:p w14:paraId="40A8D734" w14:textId="711D8A84" w:rsidR="00710A33" w:rsidRDefault="00710A33" w:rsidP="00710A33">
      <w:pPr>
        <w:pStyle w:val="SemEspaamento"/>
        <w:rPr>
          <w:rFonts w:ascii="Arial" w:hAnsi="Arial" w:cs="Arial"/>
          <w:sz w:val="24"/>
          <w:szCs w:val="24"/>
        </w:rPr>
      </w:pPr>
      <w:r w:rsidRPr="00710A33">
        <w:rPr>
          <w:rFonts w:ascii="Arial" w:hAnsi="Arial" w:cs="Arial"/>
          <w:sz w:val="24"/>
          <w:szCs w:val="24"/>
        </w:rPr>
        <w:t>Desenvolvedor</w:t>
      </w:r>
    </w:p>
    <w:p w14:paraId="1485712E" w14:textId="77777777" w:rsidR="00710A33" w:rsidRDefault="00710A33" w:rsidP="00710A33">
      <w:pPr>
        <w:pStyle w:val="SemEspaamento"/>
        <w:rPr>
          <w:rFonts w:ascii="Arial" w:hAnsi="Arial" w:cs="Arial"/>
          <w:sz w:val="24"/>
          <w:szCs w:val="24"/>
        </w:rPr>
      </w:pPr>
    </w:p>
    <w:p w14:paraId="4E13E4A5" w14:textId="77777777" w:rsidR="00710A33" w:rsidRDefault="00710A33" w:rsidP="00710A33">
      <w:pPr>
        <w:pStyle w:val="SemEspaamento"/>
        <w:rPr>
          <w:rFonts w:ascii="Arial" w:hAnsi="Arial" w:cs="Arial"/>
          <w:sz w:val="24"/>
          <w:szCs w:val="24"/>
        </w:rPr>
      </w:pPr>
    </w:p>
    <w:p w14:paraId="1CC836E6" w14:textId="77777777" w:rsidR="00710A33" w:rsidRPr="00710A33" w:rsidRDefault="00710A33" w:rsidP="00710A33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710A33">
        <w:rPr>
          <w:rFonts w:ascii="Arial" w:hAnsi="Arial" w:cs="Arial"/>
          <w:b/>
          <w:bCs/>
          <w:sz w:val="24"/>
          <w:szCs w:val="24"/>
        </w:rPr>
        <w:t>TERMO DE ACEITE E CONCORDÂNCIA</w:t>
      </w:r>
    </w:p>
    <w:p w14:paraId="71E563D4" w14:textId="77777777" w:rsidR="00710A33" w:rsidRDefault="00710A33" w:rsidP="00710A33">
      <w:pPr>
        <w:pStyle w:val="SemEspaamento"/>
        <w:rPr>
          <w:rFonts w:ascii="Arial" w:hAnsi="Arial" w:cs="Arial"/>
          <w:sz w:val="24"/>
          <w:szCs w:val="24"/>
        </w:rPr>
      </w:pPr>
    </w:p>
    <w:p w14:paraId="47EEE714" w14:textId="5CE2550B" w:rsidR="00710A33" w:rsidRDefault="00710A33" w:rsidP="00710A33">
      <w:pPr>
        <w:pStyle w:val="SemEspaamento"/>
        <w:rPr>
          <w:rFonts w:ascii="Arial" w:hAnsi="Arial" w:cs="Arial"/>
          <w:sz w:val="24"/>
          <w:szCs w:val="24"/>
        </w:rPr>
      </w:pPr>
      <w:r w:rsidRPr="00710A33">
        <w:rPr>
          <w:rFonts w:ascii="Arial" w:hAnsi="Arial" w:cs="Arial"/>
          <w:sz w:val="24"/>
          <w:szCs w:val="24"/>
        </w:rPr>
        <w:t>Reconhecemos as premissas estabelecidas nesta carta e concordamos integralmente com os termos de desenvolvimento, transparência financeira, propriedade e manutenção do Sistema de Gestão de Eventos MEVAM GYN.</w:t>
      </w:r>
    </w:p>
    <w:p w14:paraId="44161EAC" w14:textId="77777777" w:rsidR="00710A33" w:rsidRDefault="00710A33" w:rsidP="00710A33">
      <w:pPr>
        <w:pStyle w:val="SemEspaamento"/>
        <w:rPr>
          <w:rFonts w:ascii="Arial" w:hAnsi="Arial" w:cs="Arial"/>
          <w:sz w:val="24"/>
          <w:szCs w:val="24"/>
        </w:rPr>
      </w:pPr>
    </w:p>
    <w:p w14:paraId="61FCF1F3" w14:textId="77777777" w:rsidR="00710A33" w:rsidRDefault="00710A33" w:rsidP="00710A33">
      <w:pPr>
        <w:pStyle w:val="SemEspaamento"/>
        <w:rPr>
          <w:rFonts w:ascii="Arial" w:hAnsi="Arial" w:cs="Arial"/>
          <w:sz w:val="24"/>
          <w:szCs w:val="24"/>
        </w:rPr>
      </w:pPr>
    </w:p>
    <w:p w14:paraId="78702C0B" w14:textId="77777777" w:rsidR="008536C6" w:rsidRPr="00710A33" w:rsidRDefault="008536C6" w:rsidP="00710A33">
      <w:pPr>
        <w:pStyle w:val="SemEspaamento"/>
        <w:rPr>
          <w:rFonts w:ascii="Arial" w:hAnsi="Arial" w:cs="Arial"/>
          <w:sz w:val="24"/>
          <w:szCs w:val="24"/>
        </w:rPr>
      </w:pPr>
    </w:p>
    <w:p w14:paraId="3323B5B8" w14:textId="2B1B2A2A" w:rsidR="00710A33" w:rsidRPr="00710A33" w:rsidRDefault="00710A33" w:rsidP="00710A33">
      <w:pPr>
        <w:pStyle w:val="SemEspaamento"/>
        <w:rPr>
          <w:rFonts w:ascii="Arial" w:hAnsi="Arial" w:cs="Arial"/>
          <w:sz w:val="24"/>
          <w:szCs w:val="24"/>
        </w:rPr>
      </w:pPr>
      <w:r w:rsidRPr="00710A33">
        <w:rPr>
          <w:rFonts w:ascii="Arial" w:hAnsi="Arial" w:cs="Arial"/>
          <w:sz w:val="24"/>
          <w:szCs w:val="24"/>
        </w:rPr>
        <w:t xml:space="preserve">Goiânia, GO, </w:t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TIME \@ "dddd, d' de 'MMMM' de 'yyyy" </w:instrText>
      </w:r>
      <w:r>
        <w:rPr>
          <w:rFonts w:ascii="Arial" w:hAnsi="Arial" w:cs="Arial"/>
          <w:sz w:val="24"/>
          <w:szCs w:val="24"/>
        </w:rPr>
        <w:fldChar w:fldCharType="separate"/>
      </w:r>
      <w:r>
        <w:rPr>
          <w:rFonts w:ascii="Arial" w:hAnsi="Arial" w:cs="Arial"/>
          <w:noProof/>
          <w:sz w:val="24"/>
          <w:szCs w:val="24"/>
        </w:rPr>
        <w:t>sábado, 5 de setembro de 2026</w:t>
      </w:r>
      <w:r>
        <w:rPr>
          <w:rFonts w:ascii="Arial" w:hAnsi="Arial" w:cs="Arial"/>
          <w:sz w:val="24"/>
          <w:szCs w:val="24"/>
        </w:rPr>
        <w:fldChar w:fldCharType="end"/>
      </w:r>
    </w:p>
    <w:p w14:paraId="4995120F" w14:textId="77777777" w:rsidR="00710A33" w:rsidRDefault="00710A33" w:rsidP="00710A33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0A4C26D7" w14:textId="77777777" w:rsidR="008536C6" w:rsidRDefault="008536C6" w:rsidP="00710A33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4E8A2B27" w14:textId="77777777" w:rsidR="008536C6" w:rsidRDefault="008536C6" w:rsidP="00710A33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2968253" w14:textId="042836CB" w:rsidR="00710A33" w:rsidRDefault="00710A33" w:rsidP="00710A33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_______________________________</w:t>
      </w:r>
    </w:p>
    <w:p w14:paraId="7BFF2A4F" w14:textId="03760B27" w:rsidR="00710A33" w:rsidRPr="00710A33" w:rsidRDefault="00710A33" w:rsidP="00710A33">
      <w:pPr>
        <w:pStyle w:val="SemEspaamento"/>
        <w:rPr>
          <w:rFonts w:ascii="Arial" w:hAnsi="Arial" w:cs="Arial"/>
          <w:sz w:val="24"/>
          <w:szCs w:val="24"/>
        </w:rPr>
      </w:pPr>
      <w:r w:rsidRPr="00710A33">
        <w:rPr>
          <w:rFonts w:ascii="Arial" w:hAnsi="Arial" w:cs="Arial"/>
          <w:b/>
          <w:bCs/>
          <w:sz w:val="24"/>
          <w:szCs w:val="24"/>
        </w:rPr>
        <w:t>Liderança / Diretoria - MEVAM GYN</w:t>
      </w:r>
    </w:p>
    <w:p w14:paraId="27D3EFF4" w14:textId="77777777" w:rsidR="00710A33" w:rsidRPr="00710A33" w:rsidRDefault="00710A33" w:rsidP="00710A33">
      <w:pPr>
        <w:pStyle w:val="SemEspaamento"/>
        <w:rPr>
          <w:rFonts w:ascii="Arial" w:hAnsi="Arial" w:cs="Arial"/>
          <w:sz w:val="24"/>
          <w:szCs w:val="24"/>
        </w:rPr>
      </w:pPr>
    </w:p>
    <w:p w14:paraId="5FE13B38" w14:textId="77777777" w:rsidR="00710A33" w:rsidRDefault="00710A33" w:rsidP="006E0695">
      <w:pPr>
        <w:jc w:val="both"/>
        <w:rPr>
          <w:rFonts w:ascii="Arial" w:hAnsi="Arial" w:cs="Arial"/>
          <w:sz w:val="28"/>
          <w:szCs w:val="28"/>
        </w:rPr>
      </w:pPr>
    </w:p>
    <w:p w14:paraId="68C807DB" w14:textId="77777777" w:rsidR="00710A33" w:rsidRDefault="00710A33" w:rsidP="006E0695">
      <w:pPr>
        <w:jc w:val="both"/>
        <w:rPr>
          <w:rFonts w:ascii="Arial" w:hAnsi="Arial" w:cs="Arial"/>
          <w:sz w:val="28"/>
          <w:szCs w:val="28"/>
        </w:rPr>
        <w:sectPr w:rsidR="00710A33" w:rsidSect="00710A33">
          <w:type w:val="continuous"/>
          <w:pgSz w:w="12240" w:h="20160" w:code="5"/>
          <w:pgMar w:top="1135" w:right="1080" w:bottom="1440" w:left="1080" w:header="708" w:footer="708" w:gutter="0"/>
          <w:cols w:space="708"/>
          <w:docGrid w:linePitch="360"/>
        </w:sectPr>
      </w:pPr>
    </w:p>
    <w:p w14:paraId="0024712A" w14:textId="77777777" w:rsidR="00710A33" w:rsidRDefault="00710A33" w:rsidP="006E0695">
      <w:pPr>
        <w:jc w:val="both"/>
        <w:rPr>
          <w:rFonts w:ascii="Arial" w:hAnsi="Arial" w:cs="Arial"/>
          <w:sz w:val="28"/>
          <w:szCs w:val="28"/>
        </w:rPr>
      </w:pPr>
    </w:p>
    <w:p w14:paraId="13CA741F" w14:textId="77777777" w:rsidR="00710A33" w:rsidRPr="00710A33" w:rsidRDefault="00710A33" w:rsidP="006E0695">
      <w:pPr>
        <w:jc w:val="both"/>
        <w:rPr>
          <w:rFonts w:ascii="Arial" w:hAnsi="Arial" w:cs="Arial"/>
          <w:sz w:val="28"/>
          <w:szCs w:val="28"/>
        </w:rPr>
      </w:pPr>
    </w:p>
    <w:sectPr w:rsidR="00710A33" w:rsidRPr="00710A33" w:rsidSect="00710A33">
      <w:type w:val="continuous"/>
      <w:pgSz w:w="12240" w:h="20160" w:code="5"/>
      <w:pgMar w:top="1135" w:right="1080" w:bottom="1440" w:left="108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35786" w14:textId="77777777" w:rsidR="002644CE" w:rsidRDefault="002644CE" w:rsidP="00710A33">
      <w:pPr>
        <w:spacing w:after="0" w:line="240" w:lineRule="auto"/>
      </w:pPr>
      <w:r>
        <w:separator/>
      </w:r>
    </w:p>
  </w:endnote>
  <w:endnote w:type="continuationSeparator" w:id="0">
    <w:p w14:paraId="6483F94B" w14:textId="77777777" w:rsidR="002644CE" w:rsidRDefault="002644CE" w:rsidP="00710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217429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8AF1967" w14:textId="05909961" w:rsidR="00710A33" w:rsidRDefault="00710A33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DA7EB03" w14:textId="77777777" w:rsidR="00710A33" w:rsidRDefault="00710A3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DD87B" w14:textId="77777777" w:rsidR="002644CE" w:rsidRDefault="002644CE" w:rsidP="00710A33">
      <w:pPr>
        <w:spacing w:after="0" w:line="240" w:lineRule="auto"/>
      </w:pPr>
      <w:r>
        <w:separator/>
      </w:r>
    </w:p>
  </w:footnote>
  <w:footnote w:type="continuationSeparator" w:id="0">
    <w:p w14:paraId="2B55CA9F" w14:textId="77777777" w:rsidR="002644CE" w:rsidRDefault="002644CE" w:rsidP="00710A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6B86E" w14:textId="25315C13" w:rsidR="0003623B" w:rsidRDefault="0003623B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1A607A9" wp14:editId="49E56662">
          <wp:simplePos x="0" y="0"/>
          <wp:positionH relativeFrom="column">
            <wp:posOffset>5006340</wp:posOffset>
          </wp:positionH>
          <wp:positionV relativeFrom="paragraph">
            <wp:posOffset>-365760</wp:posOffset>
          </wp:positionV>
          <wp:extent cx="1508760" cy="754380"/>
          <wp:effectExtent l="0" t="0" r="0" b="7620"/>
          <wp:wrapNone/>
          <wp:docPr id="63783541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7835412" name="Imagem 6378354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754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53C5F"/>
    <w:multiLevelType w:val="multilevel"/>
    <w:tmpl w:val="ACFE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D176B7"/>
    <w:multiLevelType w:val="multilevel"/>
    <w:tmpl w:val="4BF8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079850">
    <w:abstractNumId w:val="0"/>
  </w:num>
  <w:num w:numId="2" w16cid:durableId="1042555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695"/>
    <w:rsid w:val="0003623B"/>
    <w:rsid w:val="00191D59"/>
    <w:rsid w:val="001D719A"/>
    <w:rsid w:val="0024648C"/>
    <w:rsid w:val="002644CE"/>
    <w:rsid w:val="003A6B6A"/>
    <w:rsid w:val="006E0695"/>
    <w:rsid w:val="00710A33"/>
    <w:rsid w:val="008536C6"/>
    <w:rsid w:val="00A06425"/>
    <w:rsid w:val="00A260EA"/>
    <w:rsid w:val="00C31EB4"/>
    <w:rsid w:val="00F360C3"/>
    <w:rsid w:val="00F9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0E68B9"/>
  <w15:chartTrackingRefBased/>
  <w15:docId w15:val="{4F15A629-5616-439E-ABDC-6D2C2D1C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0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0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0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0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0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0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0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0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0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0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0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0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06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069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06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06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06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06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0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0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0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0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0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06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06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069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0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069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0695"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uiPriority w:val="1"/>
    <w:qFormat/>
    <w:rsid w:val="00710A33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710A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0A33"/>
  </w:style>
  <w:style w:type="paragraph" w:styleId="Rodap">
    <w:name w:val="footer"/>
    <w:basedOn w:val="Normal"/>
    <w:link w:val="RodapChar"/>
    <w:uiPriority w:val="99"/>
    <w:unhideWhenUsed/>
    <w:rsid w:val="00710A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0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590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César Santana</dc:creator>
  <cp:keywords/>
  <dc:description/>
  <cp:lastModifiedBy>Ricardo César Santana</cp:lastModifiedBy>
  <cp:revision>3</cp:revision>
  <dcterms:created xsi:type="dcterms:W3CDTF">2026-09-05T20:04:00Z</dcterms:created>
  <dcterms:modified xsi:type="dcterms:W3CDTF">2026-09-05T20:54:00Z</dcterms:modified>
</cp:coreProperties>
</file>