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8AA8" w14:textId="173A3B80" w:rsidR="007A261A" w:rsidRDefault="00B52491" w:rsidP="007A2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Resumo</w:t>
      </w:r>
    </w:p>
    <w:p w14:paraId="3AE84572" w14:textId="5F4EE61C" w:rsidR="001A4476" w:rsidRDefault="007A261A" w:rsidP="007A2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Nesse trabalho iremos abordar uma problemática de infraestrutura em uma empresa fictícia de saúde chamada </w:t>
      </w:r>
      <w:r w:rsidR="005E2FC4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Grupo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Saúde100, onde, após a realização de estudos</w:t>
      </w:r>
      <w:r w:rsidR="005F6A3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de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</w:t>
      </w:r>
      <w:r w:rsidR="003F2D9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capacidade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, foi constatado que a migração para nuvem da infraestrutura de seu ERP seria a melhor opção para o negócio</w:t>
      </w:r>
      <w:r w:rsidR="005E2FC4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, uma vez que a infraestrutura on-pr</w:t>
      </w:r>
      <w:r w:rsidR="007A0D5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e</w:t>
      </w:r>
      <w:r w:rsidR="005E2FC4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misse estava gerando custos demasiados de manutenção</w:t>
      </w:r>
      <w:r w:rsidR="003F2D9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e suporte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.</w:t>
      </w:r>
    </w:p>
    <w:p w14:paraId="2C7288B0" w14:textId="09F873EC" w:rsidR="007A261A" w:rsidRDefault="005E2FC4" w:rsidP="007A2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O Grupo</w:t>
      </w:r>
      <w:r w:rsid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Saúde100 foi fundad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o</w:t>
      </w:r>
      <w:r w:rsid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em maio de 1994 em </w:t>
      </w:r>
      <w:r w:rsidR="00184F5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S</w:t>
      </w:r>
      <w:r w:rsid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ão </w:t>
      </w:r>
      <w:r w:rsidR="00184F5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Paulo</w:t>
      </w:r>
      <w:r w:rsid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com o objetivo de </w:t>
      </w:r>
      <w:r w:rsidR="00184F5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prestar atendimentos laboratoriais para </w:t>
      </w:r>
      <w:r w:rsid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análises clínicas. Nos anos 2000, teve um aumento exponencial de suas atividades devido a alta demanda do mercado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. L</w:t>
      </w:r>
      <w:r w:rsid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ogo iniciou a</w:t>
      </w:r>
      <w:r w:rsidR="00184F5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abertura de</w:t>
      </w:r>
      <w:r w:rsidR="0064413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diversas</w:t>
      </w:r>
      <w:r w:rsidR="00184F5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unidades</w:t>
      </w:r>
      <w:r w:rsidR="0064413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físicas</w:t>
      </w:r>
      <w:r w:rsidR="00184F5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para coletas de exames laboratoriais</w:t>
      </w:r>
      <w:r w:rsidR="0064413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nos estados de São Paulo, Minas Gerais e Rio de Janeiro</w:t>
      </w:r>
      <w:r w:rsidR="00184F5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, totalizando </w:t>
      </w:r>
      <w:r w:rsidR="0064413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a abertura </w:t>
      </w:r>
      <w:r w:rsidR="00184F5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de 50 unidades.</w:t>
      </w:r>
    </w:p>
    <w:p w14:paraId="2E8ACE53" w14:textId="4F70D46E" w:rsidR="00184F52" w:rsidRDefault="00184F52" w:rsidP="007A2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Hoje a Saúde100 possui o total de 3000 funcionários entre as áreas de saúde, </w:t>
      </w:r>
      <w:r w:rsidR="0064413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vendas e distribuição, estoque, financeiro, RH, contabilidade 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tecnologia</w:t>
      </w:r>
      <w:r w:rsidR="0064413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, 50 unidades físicas para coletas de exames e 3 grandes laboratórios para análises clínicas. </w:t>
      </w:r>
    </w:p>
    <w:p w14:paraId="6DE88CC0" w14:textId="77777777" w:rsidR="001B4686" w:rsidRDefault="001B4686" w:rsidP="007A2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187762E1" w14:textId="26C20B1B" w:rsidR="001B4686" w:rsidRDefault="009F4EB0" w:rsidP="009F4EB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9F4EB0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Introdução</w:t>
      </w:r>
    </w:p>
    <w:p w14:paraId="6C864A51" w14:textId="77777777" w:rsidR="00B76A81" w:rsidRDefault="003F51E7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O avanço tecnológico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faz com que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as empresas a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busquem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soluções inovadoras e eficientes para aprimorar suas operações </w:t>
      </w:r>
      <w:r w:rsidR="005C5AA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e sua marca 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no mercado. Nesse contexto, a migração de uma infraestrutura física para a nuvem tem se mostrado uma alternativa viável e vantajosa para diversas organizações. </w:t>
      </w:r>
    </w:p>
    <w:p w14:paraId="5E5D2A77" w14:textId="72368195" w:rsidR="003F51E7" w:rsidRPr="003F51E7" w:rsidRDefault="003F51E7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No presente trabalho, será abordado o processo de migração da infraestrutura física da empresa Saúde100 para a nuvem, analisando aspectos técnicos, custos envolvidos e os benefícios dessa </w:t>
      </w:r>
      <w:r w:rsidR="00B76A8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migração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.</w:t>
      </w:r>
    </w:p>
    <w:p w14:paraId="3732F784" w14:textId="09A1F375" w:rsidR="003F51E7" w:rsidRDefault="003F51E7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A empresa Saúde100, atuante no setor de </w:t>
      </w:r>
      <w:r w:rsidR="00BD4898"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saúde,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enfrenta desafios decorrentes do crescimento acelerado de suas operações e da necessidade de manter uma infraestrutura robusta e escalável para suportar </w:t>
      </w:r>
      <w:r w:rsidR="00BD489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expansão de suas demandas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. A análise da infraestrutura </w:t>
      </w:r>
      <w:r w:rsidR="0024328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que abordaremos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revelará oportunidades de melhoria e os </w:t>
      </w:r>
      <w:r w:rsidR="0024328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problemas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atuais que podem ser </w:t>
      </w:r>
      <w:r w:rsidR="0024328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evitados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com a migração para a nuvem.</w:t>
      </w:r>
    </w:p>
    <w:p w14:paraId="47D995CC" w14:textId="3FB3BEC3" w:rsidR="00AC2F32" w:rsidRPr="003F51E7" w:rsidRDefault="0099385F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No planejamento do projeto, será realizada a analise de requisitos </w:t>
      </w:r>
      <w:r w:rsidR="00AC2F3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94E4617" w14:textId="77777777" w:rsidR="003F51E7" w:rsidRPr="003F51E7" w:rsidRDefault="003F51E7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6015ADA6" w14:textId="77777777" w:rsidR="00366649" w:rsidRDefault="003F51E7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A avaliação de custos será realizada comparando as despesas relacionadas à manutenção da infraestrutura física (on-premise) </w:t>
      </w:r>
      <w:r w:rsidR="0036664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e infraestrutura em cloud. Avaliando o melhor cenário para a companhia.</w:t>
      </w:r>
    </w:p>
    <w:p w14:paraId="5363DB2B" w14:textId="77777777" w:rsidR="00FA0B23" w:rsidRDefault="00FA0B23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4531B620" w14:textId="3FC1E4ED" w:rsidR="003F51E7" w:rsidRPr="003F51E7" w:rsidRDefault="003F51E7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Ao longo deste trabalho, serão discutidos os principais aspectos técnicos envolvidos na migração para a nuvem, incluindo a </w:t>
      </w:r>
      <w:r w:rsidR="00C94564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migração de toda a infraestrutura do ERP 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e a garantia de um ambiente seguro</w:t>
      </w:r>
      <w:r w:rsidR="00C94564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em nuvem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. Serão exploradas as vantagens proporcionadas pela infraestrutura em nuvem, como a flexibilidade, a disponibilidade, a escalabilidade e a redução de custo</w:t>
      </w:r>
      <w:r w:rsidR="00C94564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s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.</w:t>
      </w:r>
    </w:p>
    <w:p w14:paraId="1F24D4A0" w14:textId="77777777" w:rsidR="003F51E7" w:rsidRPr="003F51E7" w:rsidRDefault="003F51E7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62FDC049" w14:textId="4FFC5092" w:rsidR="003F51E7" w:rsidRPr="003F51E7" w:rsidRDefault="003F51E7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Por fim, a conclusão deste trabalho trará um</w:t>
      </w:r>
      <w:r w:rsidR="00B22BB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resumo 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dos principais resultados obtidos, apresentando uma visão clara sobre os benefícios e desafios da migração da infraestrutura física da Saúde100 para a nuvem</w:t>
      </w:r>
      <w:r w:rsidR="00C200D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e s</w:t>
      </w: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erão destaca</w:t>
      </w:r>
      <w:r w:rsidR="009F6F40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dos os principais objetvos alcançados pela empresa.</w:t>
      </w:r>
    </w:p>
    <w:p w14:paraId="3BC69945" w14:textId="77777777" w:rsidR="003F51E7" w:rsidRPr="003F51E7" w:rsidRDefault="003F51E7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3E8A6240" w14:textId="5BF8DCC5" w:rsidR="009F4EB0" w:rsidRPr="009F4EB0" w:rsidRDefault="003F51E7" w:rsidP="003F51E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F51E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Com esse estudo, espera-se contribuir </w:t>
      </w:r>
      <w:r w:rsidR="00306570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para a migração do ambiente on</w:t>
      </w:r>
      <w:r w:rsidR="000735C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-</w:t>
      </w:r>
      <w:r w:rsidR="00306570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pr</w:t>
      </w:r>
      <w:r w:rsidR="000735C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e</w:t>
      </w:r>
      <w:r w:rsidR="00306570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misse de forma</w:t>
      </w:r>
      <w:r w:rsidR="000735C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de forma segura e escalável, visando melhores resultados para a companhia.</w:t>
      </w:r>
    </w:p>
    <w:p w14:paraId="2B9D2634" w14:textId="33FE6917" w:rsidR="005E2FC4" w:rsidRDefault="004E762B" w:rsidP="005E2FC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Desenvolvimento</w:t>
      </w:r>
      <w:r w:rsidR="0025756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do projeto</w:t>
      </w:r>
    </w:p>
    <w:p w14:paraId="0261BFA4" w14:textId="77777777" w:rsidR="003B54CD" w:rsidRPr="003B54CD" w:rsidRDefault="003B54CD" w:rsidP="003B54C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B54C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A infraestrutura on-premises que compõe a arquitetura do ERP no Grupo Saude100 é composta por diversos ambientes: desenvolvimento, homologação e produção. Cada ambiente opera com o sistema operacional Linux Red Hat 8.4 e utiliza o banco de dados Oracle 19c.</w:t>
      </w:r>
    </w:p>
    <w:p w14:paraId="7B0197D8" w14:textId="77777777" w:rsidR="003B54CD" w:rsidRPr="003B54CD" w:rsidRDefault="003B54CD" w:rsidP="003B54C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072B2C31" w14:textId="77777777" w:rsidR="003B54CD" w:rsidRPr="003B54CD" w:rsidRDefault="003B54CD" w:rsidP="003B54C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B54C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A arquitetura dos ambientes de desenvolvimento e homologação é projetada com alta disponibilidade nos servidores de aplicação. Por outro lado, o ambiente produtivo possui uma arquitetura com alta disponibilidade, onde há um VIP (Virtual IP) para integração dos clusters, além de garantir alta disponibilidade para os servidores de aplicação e banco de dados.</w:t>
      </w:r>
    </w:p>
    <w:p w14:paraId="1E4AFB71" w14:textId="77777777" w:rsidR="003B54CD" w:rsidRPr="003B54CD" w:rsidRDefault="003B54CD" w:rsidP="003B54C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3D9CD4E6" w14:textId="77777777" w:rsidR="003B54CD" w:rsidRPr="003B54CD" w:rsidRDefault="003B54CD" w:rsidP="003B54C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B54C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No que diz respeito à segurança, a arquitetura é reforçada por um firewall que bloqueia as conexões provenientes das redes de desenvolvimento, homologação e produção. Além disso, há um Web Application Firewall (WAF) configurado na saída para a internet, visando proteger os websites que se integram ao ERP.</w:t>
      </w:r>
    </w:p>
    <w:p w14:paraId="44A053E5" w14:textId="77777777" w:rsidR="003B54CD" w:rsidRPr="003B54CD" w:rsidRDefault="003B54CD" w:rsidP="003B54C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2F415555" w14:textId="55BF57F3" w:rsidR="006B70B1" w:rsidRDefault="003B54CD" w:rsidP="003B54C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3B54C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A seguir, apresentamos o detalhamento da arquitetura e configuração dos servidores:</w:t>
      </w:r>
    </w:p>
    <w:p w14:paraId="266D57C4" w14:textId="77777777" w:rsidR="00B125A3" w:rsidRDefault="00B125A3" w:rsidP="00A66DD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091DFC22" w14:textId="77777777" w:rsidR="00B125A3" w:rsidRDefault="00B125A3" w:rsidP="00A66DD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641454EB" w14:textId="77777777" w:rsidR="00B125A3" w:rsidRDefault="00B125A3" w:rsidP="00A66DD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63EABDAB" w14:textId="77777777" w:rsidR="00B125A3" w:rsidRDefault="00B125A3" w:rsidP="00A66DD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77514B7A" w14:textId="77777777" w:rsidR="00B125A3" w:rsidRDefault="00B125A3" w:rsidP="00A66DD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69693547" w14:textId="3F7B46A0" w:rsidR="00A66DDD" w:rsidRDefault="00B125A3" w:rsidP="00A66DD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A</w:t>
      </w:r>
      <w:r w:rsidR="00A66DDD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rquitetura </w:t>
      </w:r>
      <w:r w:rsidR="007B1B9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on premisse:</w:t>
      </w:r>
    </w:p>
    <w:p w14:paraId="73605770" w14:textId="56FCC994" w:rsidR="00A66DDD" w:rsidRDefault="00B52063" w:rsidP="00A66DD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049C4432" wp14:editId="7F5FD834">
            <wp:extent cx="5400040" cy="5291455"/>
            <wp:effectExtent l="0" t="0" r="0" b="444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8DCB" w14:textId="17AACF64" w:rsidR="00243930" w:rsidRDefault="00243930" w:rsidP="00A66DD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Fonte: </w:t>
      </w:r>
      <w:r w:rsidR="00C933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h</w:t>
      </w:r>
      <w:r w:rsidR="00C93301" w:rsidRPr="00C933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ttps://app.diagrams.net/#G1v8WQ3zMa9QKwKTPJ7bkJS_DucCiN9jnN</w:t>
      </w:r>
    </w:p>
    <w:p w14:paraId="52074E29" w14:textId="77777777" w:rsidR="00A66DDD" w:rsidRDefault="00A66DDD" w:rsidP="00A66DD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7E691839" w14:textId="77777777" w:rsidR="00146903" w:rsidRDefault="00146903" w:rsidP="005E2F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253B042C" w14:textId="77777777" w:rsidR="00B146F9" w:rsidRDefault="00B146F9" w:rsidP="005E2F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1A7B21CA" w14:textId="77777777" w:rsidR="00B146F9" w:rsidRDefault="00B146F9" w:rsidP="005E2F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2B5BEDD4" w14:textId="77777777" w:rsidR="00B146F9" w:rsidRDefault="00B146F9" w:rsidP="005E2F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541D1F54" w14:textId="77777777" w:rsidR="00B146F9" w:rsidRDefault="00B146F9" w:rsidP="005E2F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678022BB" w14:textId="77777777" w:rsidR="00B146F9" w:rsidRDefault="00B146F9" w:rsidP="005E2F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49ABFABC" w14:textId="77777777" w:rsidR="00B146F9" w:rsidRDefault="00B146F9" w:rsidP="005E2F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630F6410" w14:textId="77777777" w:rsidR="00B146F9" w:rsidRDefault="00B146F9" w:rsidP="005E2F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72D0C0E4" w14:textId="77777777" w:rsidR="00B146F9" w:rsidRDefault="00B146F9" w:rsidP="005E2F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7B11D380" w14:textId="77777777" w:rsidR="00B146F9" w:rsidRDefault="00B146F9" w:rsidP="005E2FC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tbl>
      <w:tblPr>
        <w:tblpPr w:leftFromText="141" w:rightFromText="141" w:vertAnchor="text" w:horzAnchor="margin" w:tblpXSpec="center" w:tblpY="492"/>
        <w:tblW w:w="103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520"/>
        <w:gridCol w:w="1520"/>
        <w:gridCol w:w="3840"/>
        <w:gridCol w:w="1354"/>
        <w:gridCol w:w="1013"/>
      </w:tblGrid>
      <w:tr w:rsidR="00B146F9" w:rsidRPr="00B146F9" w14:paraId="29F3F664" w14:textId="77777777" w:rsidTr="00B146F9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53B5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Ambiente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180D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87A2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SO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34AE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CPU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E775" w14:textId="1D8F25B7" w:rsidR="00B146F9" w:rsidRPr="00B146F9" w:rsidRDefault="000C344A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Memória (</w:t>
            </w:r>
            <w:r w:rsidR="00B146F9"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GB)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BA" w14:textId="18FB4087" w:rsidR="00B146F9" w:rsidRPr="00B146F9" w:rsidRDefault="000C344A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Disco (</w:t>
            </w:r>
            <w:r w:rsidR="00B146F9"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GB)</w:t>
            </w:r>
          </w:p>
        </w:tc>
      </w:tr>
      <w:tr w:rsidR="00B146F9" w:rsidRPr="00B146F9" w14:paraId="75EEF251" w14:textId="77777777" w:rsidTr="00B146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257C" w14:textId="18209C3D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ERP</w:t>
            </w:r>
            <w:r w:rsid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C0A4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node1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2F12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Linux redhat 8.4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70B3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i7-3770 CPU @ 3.40GHz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4E7A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9B27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700</w:t>
            </w:r>
          </w:p>
        </w:tc>
      </w:tr>
      <w:tr w:rsidR="00B146F9" w:rsidRPr="00B146F9" w14:paraId="3A47D8D3" w14:textId="77777777" w:rsidTr="00B146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14BE" w14:textId="7F137391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ERP</w:t>
            </w:r>
            <w:r w:rsid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BF06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node2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28B7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Linux redhat 8.4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BEA9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i7-3770 CPU @ 3.40GHz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2C7D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A21B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700</w:t>
            </w:r>
          </w:p>
        </w:tc>
      </w:tr>
      <w:tr w:rsidR="00B146F9" w:rsidRPr="00B146F9" w14:paraId="3A2AED8E" w14:textId="77777777" w:rsidTr="00B146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E985" w14:textId="07589F71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ERP</w:t>
            </w:r>
            <w:r w:rsid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8F7A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App1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EE0D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Linux redhat 8.4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1B14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i7-3770 CPU @ 3.40GHz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8423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238F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</w:t>
            </w:r>
          </w:p>
        </w:tc>
      </w:tr>
      <w:tr w:rsidR="00B146F9" w:rsidRPr="00B146F9" w14:paraId="33020DAA" w14:textId="77777777" w:rsidTr="00B146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3ACD" w14:textId="338EFC82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ERP</w:t>
            </w:r>
            <w:r w:rsid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98A0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App2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F6EA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Linux redhat 8.4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18BF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i7-3770 CPU @ 3.40GHz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1188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6673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</w:t>
            </w:r>
          </w:p>
        </w:tc>
      </w:tr>
      <w:tr w:rsidR="00B146F9" w:rsidRPr="00B146F9" w14:paraId="42B6C4AE" w14:textId="77777777" w:rsidTr="00B146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FBF6" w14:textId="13315F3D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ERP</w:t>
            </w:r>
            <w:r w:rsid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F7F6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app3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9246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Linux redhat 8.4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7594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i7-3770 CPU @ 3.40GHz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62D8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B528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</w:t>
            </w:r>
          </w:p>
        </w:tc>
      </w:tr>
      <w:tr w:rsidR="00B146F9" w:rsidRPr="00B146F9" w14:paraId="073840E9" w14:textId="77777777" w:rsidTr="00B146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1881" w14:textId="3DA03058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ERP</w:t>
            </w:r>
            <w:r w:rsid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1023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app4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F18D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Linux redhat 8.4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51BD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i7-3770 CPU @ 3.40GHz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9D40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4EB5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</w:t>
            </w:r>
          </w:p>
        </w:tc>
      </w:tr>
      <w:tr w:rsidR="00B146F9" w:rsidRPr="00B146F9" w14:paraId="32EDA2F4" w14:textId="77777777" w:rsidTr="00B146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E53E" w14:textId="54C1FEB5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Banco</w:t>
            </w:r>
            <w:r w:rsid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30A7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node1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21D4" w14:textId="68739B41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Oracle 1</w:t>
            </w:r>
            <w:r w:rsid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9c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8D79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i7-3770 CPU @ 3.40GHz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1973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16FC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50000</w:t>
            </w:r>
          </w:p>
        </w:tc>
      </w:tr>
      <w:tr w:rsidR="00B146F9" w:rsidRPr="00B146F9" w14:paraId="0410B2C4" w14:textId="77777777" w:rsidTr="00B146F9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4993" w14:textId="468E5ED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Banco</w:t>
            </w:r>
            <w:r w:rsid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6B90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node2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4103" w14:textId="31A9E06F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Oracle 1</w:t>
            </w:r>
            <w:r w:rsid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9c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F7CA" w14:textId="77777777" w:rsidR="00B146F9" w:rsidRPr="00B146F9" w:rsidRDefault="00B146F9" w:rsidP="00B1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i7-3770 CPU @ 3.40GHz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E935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7483" w14:textId="77777777" w:rsidR="00B146F9" w:rsidRPr="00B146F9" w:rsidRDefault="00B146F9" w:rsidP="00B146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146F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50000</w:t>
            </w:r>
          </w:p>
        </w:tc>
      </w:tr>
    </w:tbl>
    <w:p w14:paraId="6FAFDDDF" w14:textId="666565FB" w:rsidR="001C6A67" w:rsidRDefault="007B1B9A" w:rsidP="000C344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Configuração servidores produção</w:t>
      </w:r>
      <w:r w:rsidR="00B146F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site ativo:</w:t>
      </w:r>
    </w:p>
    <w:p w14:paraId="03F70723" w14:textId="77777777" w:rsidR="00B146F9" w:rsidRDefault="00B146F9" w:rsidP="00146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2398B05" w14:textId="77777777" w:rsidR="000C344A" w:rsidRDefault="000C344A" w:rsidP="00B146F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273B31F3" w14:textId="5A3A1B63" w:rsidR="00B146F9" w:rsidRDefault="000C344A" w:rsidP="00B146F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Homologação:</w:t>
      </w:r>
    </w:p>
    <w:tbl>
      <w:tblPr>
        <w:tblW w:w="9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8"/>
        <w:gridCol w:w="709"/>
        <w:gridCol w:w="1520"/>
        <w:gridCol w:w="3923"/>
        <w:gridCol w:w="1354"/>
        <w:gridCol w:w="1013"/>
      </w:tblGrid>
      <w:tr w:rsidR="000C344A" w:rsidRPr="000C344A" w14:paraId="0709AB69" w14:textId="77777777" w:rsidTr="000C344A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08EF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Ambiente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99DC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HML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4904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SO</w:t>
            </w:r>
          </w:p>
        </w:tc>
        <w:tc>
          <w:tcPr>
            <w:tcW w:w="3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BDA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CPU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FC64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Memória(GB)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34E9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Disco(GB)</w:t>
            </w:r>
          </w:p>
        </w:tc>
      </w:tr>
      <w:tr w:rsidR="000C344A" w:rsidRPr="000C344A" w14:paraId="7568EBC8" w14:textId="77777777" w:rsidTr="000C344A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89AD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ERPHML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83F7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node1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9DEE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Linux redhat 8.4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8F66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i5-7200U CPU @ 2.50GHz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1107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EC45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</w:tr>
      <w:tr w:rsidR="000C344A" w:rsidRPr="000C344A" w14:paraId="1069541E" w14:textId="77777777" w:rsidTr="000C344A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3F5B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ERPHML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6EE2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node2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B25C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Linux redhat 8.4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6098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i5-7200U CPU @ 2.50GHz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73B8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524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</w:tr>
      <w:tr w:rsidR="000C344A" w:rsidRPr="000C344A" w14:paraId="362B1461" w14:textId="77777777" w:rsidTr="000C344A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B4CD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BancoHML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F543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node1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EE8C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Oracle 19c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3737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i5-7200U CPU @ 2.50GHz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2853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CED9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</w:t>
            </w:r>
          </w:p>
        </w:tc>
      </w:tr>
    </w:tbl>
    <w:p w14:paraId="58FE082B" w14:textId="77777777" w:rsidR="008D5428" w:rsidRDefault="008D5428" w:rsidP="00146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3309373F" w14:textId="77777777" w:rsidR="008D5428" w:rsidRDefault="008D5428" w:rsidP="00146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26EFE675" w14:textId="77777777" w:rsidR="008D5428" w:rsidRDefault="008D5428" w:rsidP="00146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368E635E" w14:textId="039930C0" w:rsidR="000C344A" w:rsidRDefault="000C344A" w:rsidP="00146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Desenvolvimento: 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709"/>
        <w:gridCol w:w="1520"/>
        <w:gridCol w:w="3980"/>
        <w:gridCol w:w="1354"/>
        <w:gridCol w:w="1013"/>
      </w:tblGrid>
      <w:tr w:rsidR="000C344A" w:rsidRPr="000C344A" w14:paraId="273B31BD" w14:textId="77777777" w:rsidTr="000C344A">
        <w:trPr>
          <w:trHeight w:val="28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DE70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Ambiente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5C02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DEV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9318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SO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B571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CPU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92F4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Memória(GB)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91DA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Disco(GB)</w:t>
            </w:r>
          </w:p>
        </w:tc>
      </w:tr>
      <w:tr w:rsidR="000C344A" w:rsidRPr="000C344A" w14:paraId="0DC6A537" w14:textId="77777777" w:rsidTr="000C344A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D576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ERPDEV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D361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node1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FCF6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Linux redhat 8.4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6991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i5-7200U CPU @ 2.50GHz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D7C9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1A73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</w:tr>
      <w:tr w:rsidR="000C344A" w:rsidRPr="000C344A" w14:paraId="09CFB3ED" w14:textId="77777777" w:rsidTr="000C344A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F6FD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ERPDEV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10BE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node2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11C7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Linux redhat 8.4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E772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i5-7200U CPU @ 2.50GHz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C678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E36E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</w:tr>
      <w:tr w:rsidR="000C344A" w:rsidRPr="000C344A" w14:paraId="264EEE0C" w14:textId="77777777" w:rsidTr="000C344A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5116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BancoDEV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5F22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node1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604B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Oracle 19c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BCF0" w14:textId="77777777" w:rsidR="000C344A" w:rsidRPr="000C344A" w:rsidRDefault="000C344A" w:rsidP="000C3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Intel(R) Core(TM) i5-7200U CPU @ 2.50GHz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3D05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DB75" w14:textId="77777777" w:rsidR="000C344A" w:rsidRPr="000C344A" w:rsidRDefault="000C344A" w:rsidP="000C3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C34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</w:t>
            </w:r>
          </w:p>
        </w:tc>
      </w:tr>
    </w:tbl>
    <w:p w14:paraId="666841E4" w14:textId="77777777" w:rsidR="000C344A" w:rsidRDefault="000C344A" w:rsidP="00146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3F3E53D8" w14:textId="7AADE3E0" w:rsidR="000C344A" w:rsidRDefault="007140DE" w:rsidP="00B146F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Devido o tempo que a</w:t>
      </w:r>
      <w:r w:rsidR="00C328E4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Infraestrutura on</w:t>
      </w:r>
      <w:r w:rsidR="00167E03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</w:t>
      </w:r>
      <w:r w:rsidR="00C328E4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premisse est</w:t>
      </w:r>
      <w:r w:rsidR="0059663F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á alocada no data center</w:t>
      </w:r>
      <w:r w:rsidR="00C37A3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já estão sendo observados impactos relevantes para o negócio. </w:t>
      </w:r>
    </w:p>
    <w:p w14:paraId="413E08DB" w14:textId="4F80A4AB" w:rsidR="00C37A39" w:rsidRDefault="00E814F5" w:rsidP="00E814F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A infraestrutura física está em end-of-life pelo fabricante.</w:t>
      </w:r>
    </w:p>
    <w:p w14:paraId="7291E15E" w14:textId="3EAA7B20" w:rsidR="00E814F5" w:rsidRDefault="009A2BD8" w:rsidP="00E814F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As configurações das máquinas estão defasadas.</w:t>
      </w:r>
    </w:p>
    <w:p w14:paraId="53B143A4" w14:textId="7E67F389" w:rsidR="000C6E17" w:rsidRDefault="00880497" w:rsidP="008C07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A manutenção está inviável devido a</w:t>
      </w:r>
      <w:r w:rsidR="000C6E1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falta de produtos antigos no mercado</w:t>
      </w:r>
    </w:p>
    <w:p w14:paraId="3D5A822A" w14:textId="76A8E5B3" w:rsidR="008C07AB" w:rsidRDefault="00F50487" w:rsidP="008C07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A escalabilidade está comprometida devido a limitação de hardware.</w:t>
      </w:r>
    </w:p>
    <w:p w14:paraId="46D4879E" w14:textId="771E82B9" w:rsidR="00082C07" w:rsidRDefault="00110629" w:rsidP="007A2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Portanto</w:t>
      </w:r>
      <w:r w:rsidR="00FB1DD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, a migraç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ão da infraestrutura torna-se imprescindível para a continuação do negócio,</w:t>
      </w:r>
      <w:r w:rsidR="007D4920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caso não ocorra, </w:t>
      </w:r>
      <w:r w:rsidR="008F1C5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há o risco de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ocorrer indisponibilidade</w:t>
      </w:r>
      <w:r w:rsidR="008F1C5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crítica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no sistema,</w:t>
      </w:r>
      <w:r w:rsidR="008F1C5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 xml:space="preserve"> impactando direto o </w:t>
      </w:r>
      <w:r w:rsidR="00F41DE0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negócio.</w:t>
      </w:r>
    </w:p>
    <w:p w14:paraId="21585B0D" w14:textId="77777777" w:rsidR="00082C07" w:rsidRDefault="00082C07" w:rsidP="007A2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6AAD564B" w14:textId="77777777" w:rsidR="00082C07" w:rsidRDefault="00082C07" w:rsidP="007A2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6C2CCF03" w14:textId="77777777" w:rsidR="00082C07" w:rsidRDefault="00082C07" w:rsidP="007A2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62FFFDB6" w14:textId="77777777" w:rsidR="00082C07" w:rsidRDefault="00082C07" w:rsidP="007A261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</w:p>
    <w:p w14:paraId="17825142" w14:textId="77777777" w:rsidR="007A261A" w:rsidRPr="007A261A" w:rsidRDefault="007A261A" w:rsidP="00F41DE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Descrição dos Requisitos de Desempenho, Escalabilidade e Disponibilidade</w:t>
      </w:r>
    </w:p>
    <w:p w14:paraId="7D741F20" w14:textId="77777777" w:rsidR="007A261A" w:rsidRPr="007A261A" w:rsidRDefault="007A261A" w:rsidP="007A2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Definição dos Requisitos de Segurança</w:t>
      </w:r>
    </w:p>
    <w:p w14:paraId="6ADAF9C5" w14:textId="77777777" w:rsidR="007A261A" w:rsidRPr="007A261A" w:rsidRDefault="007A261A" w:rsidP="007A2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Proposta de infraestrutura a ser implementada</w:t>
      </w:r>
    </w:p>
    <w:p w14:paraId="6DACF12D" w14:textId="77777777" w:rsidR="007A261A" w:rsidRPr="007A261A" w:rsidRDefault="007A261A" w:rsidP="007A2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Validação prática, em escala, da infraestrutura proposta</w:t>
      </w:r>
    </w:p>
    <w:p w14:paraId="1EAD39DF" w14:textId="77777777" w:rsidR="007A261A" w:rsidRPr="007A261A" w:rsidRDefault="007A261A" w:rsidP="007A2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Custos da infraestrutura proposta</w:t>
      </w:r>
    </w:p>
    <w:p w14:paraId="7691D07D" w14:textId="77777777" w:rsidR="007A261A" w:rsidRPr="007A261A" w:rsidRDefault="007A261A" w:rsidP="007A2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Conclusão</w:t>
      </w:r>
    </w:p>
    <w:p w14:paraId="52F83941" w14:textId="77777777" w:rsidR="007A261A" w:rsidRPr="007A261A" w:rsidRDefault="007A261A" w:rsidP="007A261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lastRenderedPageBreak/>
        <w:t>Todas as propostas deverão incluir, minimamente, os seguintes requisitos:</w:t>
      </w:r>
    </w:p>
    <w:p w14:paraId="17B9578B" w14:textId="77777777" w:rsidR="007A261A" w:rsidRPr="007A261A" w:rsidRDefault="007A261A" w:rsidP="007A26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Projeto da rede privada virtual para atender ao projeto</w:t>
      </w:r>
    </w:p>
    <w:p w14:paraId="3C603CAC" w14:textId="77777777" w:rsidR="007A261A" w:rsidRPr="007A261A" w:rsidRDefault="007A261A" w:rsidP="007A26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Infraestrutura de máquinas virtuais</w:t>
      </w:r>
    </w:p>
    <w:p w14:paraId="53046FC5" w14:textId="77777777" w:rsidR="007A261A" w:rsidRPr="007A261A" w:rsidRDefault="007A261A" w:rsidP="007A26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Infraestrutura de armazenamento e/ou banco de dados</w:t>
      </w:r>
    </w:p>
    <w:p w14:paraId="6C40B7DF" w14:textId="77777777" w:rsidR="007A261A" w:rsidRPr="007A261A" w:rsidRDefault="007A261A" w:rsidP="007A26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</w:pPr>
      <w:r w:rsidRPr="007A261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pt-BR"/>
          <w14:ligatures w14:val="none"/>
        </w:rPr>
        <w:t>Planejamento de segurança: usuários e serviços</w:t>
      </w:r>
    </w:p>
    <w:p w14:paraId="5F6DE09F" w14:textId="77777777" w:rsidR="007A261A" w:rsidRDefault="007A261A"/>
    <w:p w14:paraId="6C9E33C5" w14:textId="0A60E0AC" w:rsidR="00144683" w:rsidRPr="0036670B" w:rsidRDefault="00300B50">
      <w:pPr>
        <w:rPr>
          <w:lang w:val="en-US"/>
        </w:rPr>
      </w:pPr>
      <w:r w:rsidRPr="0036670B">
        <w:rPr>
          <w:lang w:val="en-US"/>
        </w:rPr>
        <w:t xml:space="preserve">App prd </w:t>
      </w:r>
      <w:r w:rsidRPr="0036670B">
        <w:rPr>
          <w:rFonts w:ascii="Arial" w:hAnsi="Arial" w:cs="Arial"/>
          <w:sz w:val="18"/>
          <w:szCs w:val="18"/>
          <w:shd w:val="clear" w:color="auto" w:fill="FFFFFF"/>
          <w:lang w:val="en-US"/>
        </w:rPr>
        <w:t>Windows server 2019 Intel 16 cores 32 GB/s 400 GB/s</w:t>
      </w:r>
    </w:p>
    <w:p w14:paraId="659D2856" w14:textId="63338A52" w:rsidR="00144683" w:rsidRDefault="005D475D">
      <w:r>
        <w:rPr>
          <w:noProof/>
        </w:rPr>
        <w:drawing>
          <wp:inline distT="0" distB="0" distL="0" distR="0" wp14:anchorId="7596DBD0" wp14:editId="4FAA5C21">
            <wp:extent cx="5400040" cy="1517650"/>
            <wp:effectExtent l="0" t="0" r="0" b="6350"/>
            <wp:docPr id="505547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474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A82F" w14:textId="1EE26065" w:rsidR="0036670B" w:rsidRPr="00EF3DF6" w:rsidRDefault="00EF3DF6">
      <w:pPr>
        <w:rPr>
          <w:lang w:val="en-US"/>
        </w:rPr>
      </w:pPr>
      <w:r w:rsidRPr="00EF3DF6">
        <w:rPr>
          <w:rFonts w:ascii="Arial" w:hAnsi="Arial" w:cs="Arial"/>
          <w:sz w:val="18"/>
          <w:szCs w:val="18"/>
          <w:shd w:val="clear" w:color="auto" w:fill="FFFFFF"/>
          <w:lang w:val="en-US"/>
        </w:rPr>
        <w:t>Prd db Windows server 2019 Intel 16 cores 32 GB/s 4000 GB/s</w:t>
      </w:r>
    </w:p>
    <w:p w14:paraId="4F38B6BD" w14:textId="5AA4C7A5" w:rsidR="0036670B" w:rsidRDefault="0036670B">
      <w:r>
        <w:rPr>
          <w:noProof/>
        </w:rPr>
        <w:drawing>
          <wp:inline distT="0" distB="0" distL="0" distR="0" wp14:anchorId="7E8BFD7F" wp14:editId="51F13293">
            <wp:extent cx="5400040" cy="1533525"/>
            <wp:effectExtent l="0" t="0" r="0" b="9525"/>
            <wp:docPr id="912944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48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889D" w14:textId="61B825F1" w:rsidR="00A65DB4" w:rsidRDefault="00A65DB4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DEV/</w:t>
      </w:r>
      <w:r w:rsidRPr="00A65DB4">
        <w:rPr>
          <w:rFonts w:ascii="Arial" w:hAnsi="Arial" w:cs="Arial"/>
          <w:sz w:val="18"/>
          <w:szCs w:val="18"/>
          <w:shd w:val="clear" w:color="auto" w:fill="FFFFFF"/>
          <w:lang w:val="en-US"/>
        </w:rPr>
        <w:t>Hml app Windows server 2019 Intel 8 cores 8 GB/s 200 GB/s</w:t>
      </w:r>
    </w:p>
    <w:p w14:paraId="74FDEB90" w14:textId="04A5E08D" w:rsidR="00597AC4" w:rsidRPr="00597AC4" w:rsidRDefault="00597AC4" w:rsidP="00597AC4">
      <w:pPr>
        <w:pStyle w:val="NormalWeb"/>
      </w:pPr>
      <w:r>
        <w:rPr>
          <w:noProof/>
        </w:rPr>
        <w:drawing>
          <wp:inline distT="0" distB="0" distL="0" distR="0" wp14:anchorId="57C2529C" wp14:editId="541DA675">
            <wp:extent cx="5400040" cy="1519555"/>
            <wp:effectExtent l="0" t="0" r="0" b="4445"/>
            <wp:docPr id="13822337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33757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FD8B" w14:textId="77777777" w:rsidR="00A65DB4" w:rsidRDefault="00A65DB4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p w14:paraId="58DAC4A4" w14:textId="2967BE29" w:rsidR="002A05E2" w:rsidRPr="00A65DB4" w:rsidRDefault="00A65DB4">
      <w:pPr>
        <w:rPr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DEV/</w:t>
      </w:r>
      <w:r w:rsidRPr="00A65DB4">
        <w:rPr>
          <w:rFonts w:ascii="Arial" w:hAnsi="Arial" w:cs="Arial"/>
          <w:sz w:val="18"/>
          <w:szCs w:val="18"/>
          <w:shd w:val="clear" w:color="auto" w:fill="FFFFFF"/>
          <w:lang w:val="en-US"/>
        </w:rPr>
        <w:t>Hml bd Windows server 2019 Intel 8 cores 8 GB/s 500 GB/s</w:t>
      </w:r>
    </w:p>
    <w:p w14:paraId="53FCD688" w14:textId="3DECFF6F" w:rsidR="002A05E2" w:rsidRDefault="002A05E2">
      <w:r>
        <w:rPr>
          <w:noProof/>
        </w:rPr>
        <w:lastRenderedPageBreak/>
        <w:drawing>
          <wp:inline distT="0" distB="0" distL="0" distR="0" wp14:anchorId="481023A9" wp14:editId="0D331926">
            <wp:extent cx="5400040" cy="1513840"/>
            <wp:effectExtent l="0" t="0" r="0" b="0"/>
            <wp:docPr id="729378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89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5E2">
      <w:footerReference w:type="even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C72AC" w14:textId="77777777" w:rsidR="00F54BC7" w:rsidRDefault="00F54BC7" w:rsidP="009E6018">
      <w:pPr>
        <w:spacing w:after="0" w:line="240" w:lineRule="auto"/>
      </w:pPr>
      <w:r>
        <w:separator/>
      </w:r>
    </w:p>
  </w:endnote>
  <w:endnote w:type="continuationSeparator" w:id="0">
    <w:p w14:paraId="7F206D98" w14:textId="77777777" w:rsidR="00F54BC7" w:rsidRDefault="00F54BC7" w:rsidP="009E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8C95" w14:textId="42240C52" w:rsidR="009E6018" w:rsidRDefault="009E60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F9908F" wp14:editId="040B0A4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D44F92" w14:textId="6FFD6988" w:rsidR="009E6018" w:rsidRPr="009E6018" w:rsidRDefault="009E6018" w:rsidP="009E6018">
                          <w:pPr>
                            <w:spacing w:after="0"/>
                            <w:rPr>
                              <w:rFonts w:ascii="Arial Black" w:eastAsia="Arial Black" w:hAnsi="Arial Black" w:cs="Arial Black"/>
                              <w:noProof/>
                              <w:color w:val="737373"/>
                            </w:rPr>
                          </w:pPr>
                          <w:r w:rsidRPr="009E6018">
                            <w:rPr>
                              <w:rFonts w:ascii="Arial Black" w:eastAsia="Arial Black" w:hAnsi="Arial Black" w:cs="Arial Black"/>
                              <w:noProof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9908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4D44F92" w14:textId="6FFD6988" w:rsidR="009E6018" w:rsidRPr="009E6018" w:rsidRDefault="009E6018" w:rsidP="009E6018">
                    <w:pPr>
                      <w:spacing w:after="0"/>
                      <w:rPr>
                        <w:rFonts w:ascii="Arial Black" w:eastAsia="Arial Black" w:hAnsi="Arial Black" w:cs="Arial Black"/>
                        <w:noProof/>
                        <w:color w:val="737373"/>
                      </w:rPr>
                    </w:pPr>
                    <w:r w:rsidRPr="009E6018">
                      <w:rPr>
                        <w:rFonts w:ascii="Arial Black" w:eastAsia="Arial Black" w:hAnsi="Arial Black" w:cs="Arial Black"/>
                        <w:noProof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1016" w14:textId="1E4FA6A8" w:rsidR="009E6018" w:rsidRDefault="009E60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B93FF6" wp14:editId="0D95600B">
              <wp:simplePos x="108204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BE9342" w14:textId="612403B2" w:rsidR="009E6018" w:rsidRPr="009E6018" w:rsidRDefault="009E6018" w:rsidP="009E6018">
                          <w:pPr>
                            <w:spacing w:after="0"/>
                            <w:rPr>
                              <w:rFonts w:ascii="Arial Black" w:eastAsia="Arial Black" w:hAnsi="Arial Black" w:cs="Arial Black"/>
                              <w:noProof/>
                              <w:color w:val="737373"/>
                            </w:rPr>
                          </w:pPr>
                          <w:r w:rsidRPr="009E6018">
                            <w:rPr>
                              <w:rFonts w:ascii="Arial Black" w:eastAsia="Arial Black" w:hAnsi="Arial Black" w:cs="Arial Black"/>
                              <w:noProof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93FF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3BE9342" w14:textId="612403B2" w:rsidR="009E6018" w:rsidRPr="009E6018" w:rsidRDefault="009E6018" w:rsidP="009E6018">
                    <w:pPr>
                      <w:spacing w:after="0"/>
                      <w:rPr>
                        <w:rFonts w:ascii="Arial Black" w:eastAsia="Arial Black" w:hAnsi="Arial Black" w:cs="Arial Black"/>
                        <w:noProof/>
                        <w:color w:val="737373"/>
                      </w:rPr>
                    </w:pPr>
                    <w:r w:rsidRPr="009E6018">
                      <w:rPr>
                        <w:rFonts w:ascii="Arial Black" w:eastAsia="Arial Black" w:hAnsi="Arial Black" w:cs="Arial Black"/>
                        <w:noProof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4E33" w14:textId="3187B804" w:rsidR="009E6018" w:rsidRDefault="009E60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AB429A" wp14:editId="00074BC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94F48B" w14:textId="4B765D20" w:rsidR="009E6018" w:rsidRPr="009E6018" w:rsidRDefault="009E6018" w:rsidP="009E6018">
                          <w:pPr>
                            <w:spacing w:after="0"/>
                            <w:rPr>
                              <w:rFonts w:ascii="Arial Black" w:eastAsia="Arial Black" w:hAnsi="Arial Black" w:cs="Arial Black"/>
                              <w:noProof/>
                              <w:color w:val="737373"/>
                            </w:rPr>
                          </w:pPr>
                          <w:r w:rsidRPr="009E6018">
                            <w:rPr>
                              <w:rFonts w:ascii="Arial Black" w:eastAsia="Arial Black" w:hAnsi="Arial Black" w:cs="Arial Black"/>
                              <w:noProof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B429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694F48B" w14:textId="4B765D20" w:rsidR="009E6018" w:rsidRPr="009E6018" w:rsidRDefault="009E6018" w:rsidP="009E6018">
                    <w:pPr>
                      <w:spacing w:after="0"/>
                      <w:rPr>
                        <w:rFonts w:ascii="Arial Black" w:eastAsia="Arial Black" w:hAnsi="Arial Black" w:cs="Arial Black"/>
                        <w:noProof/>
                        <w:color w:val="737373"/>
                      </w:rPr>
                    </w:pPr>
                    <w:r w:rsidRPr="009E6018">
                      <w:rPr>
                        <w:rFonts w:ascii="Arial Black" w:eastAsia="Arial Black" w:hAnsi="Arial Black" w:cs="Arial Black"/>
                        <w:noProof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6C6" w14:textId="77777777" w:rsidR="00F54BC7" w:rsidRDefault="00F54BC7" w:rsidP="009E6018">
      <w:pPr>
        <w:spacing w:after="0" w:line="240" w:lineRule="auto"/>
      </w:pPr>
      <w:r>
        <w:separator/>
      </w:r>
    </w:p>
  </w:footnote>
  <w:footnote w:type="continuationSeparator" w:id="0">
    <w:p w14:paraId="2996D7D5" w14:textId="77777777" w:rsidR="00F54BC7" w:rsidRDefault="00F54BC7" w:rsidP="009E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052E"/>
    <w:multiLevelType w:val="hybridMultilevel"/>
    <w:tmpl w:val="301E7BA6"/>
    <w:lvl w:ilvl="0" w:tplc="0416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368370E7"/>
    <w:multiLevelType w:val="multilevel"/>
    <w:tmpl w:val="222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A6E0E"/>
    <w:multiLevelType w:val="multilevel"/>
    <w:tmpl w:val="A4F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93571">
    <w:abstractNumId w:val="1"/>
  </w:num>
  <w:num w:numId="2" w16cid:durableId="1531845649">
    <w:abstractNumId w:val="2"/>
  </w:num>
  <w:num w:numId="3" w16cid:durableId="151187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1A"/>
    <w:rsid w:val="0001448D"/>
    <w:rsid w:val="000735C2"/>
    <w:rsid w:val="00082C07"/>
    <w:rsid w:val="000A597D"/>
    <w:rsid w:val="000C344A"/>
    <w:rsid w:val="000C6E17"/>
    <w:rsid w:val="000E0E81"/>
    <w:rsid w:val="00110629"/>
    <w:rsid w:val="00144683"/>
    <w:rsid w:val="00146903"/>
    <w:rsid w:val="00167E03"/>
    <w:rsid w:val="00184F52"/>
    <w:rsid w:val="001A4476"/>
    <w:rsid w:val="001B4686"/>
    <w:rsid w:val="001C6A67"/>
    <w:rsid w:val="001E6951"/>
    <w:rsid w:val="001F664A"/>
    <w:rsid w:val="00243283"/>
    <w:rsid w:val="00243930"/>
    <w:rsid w:val="00257561"/>
    <w:rsid w:val="00267E2B"/>
    <w:rsid w:val="002A05E2"/>
    <w:rsid w:val="00300B50"/>
    <w:rsid w:val="00306570"/>
    <w:rsid w:val="00366649"/>
    <w:rsid w:val="0036670B"/>
    <w:rsid w:val="003854E5"/>
    <w:rsid w:val="00394E6A"/>
    <w:rsid w:val="003B54CD"/>
    <w:rsid w:val="003F2D9F"/>
    <w:rsid w:val="003F51E7"/>
    <w:rsid w:val="0044307A"/>
    <w:rsid w:val="004E0334"/>
    <w:rsid w:val="004E762B"/>
    <w:rsid w:val="00573425"/>
    <w:rsid w:val="0059663F"/>
    <w:rsid w:val="00597AC4"/>
    <w:rsid w:val="005A260D"/>
    <w:rsid w:val="005B11A8"/>
    <w:rsid w:val="005C5AAB"/>
    <w:rsid w:val="005D475D"/>
    <w:rsid w:val="005E2FC4"/>
    <w:rsid w:val="005F6A37"/>
    <w:rsid w:val="0064413D"/>
    <w:rsid w:val="00676156"/>
    <w:rsid w:val="006B70B1"/>
    <w:rsid w:val="007140DE"/>
    <w:rsid w:val="007223A4"/>
    <w:rsid w:val="00772173"/>
    <w:rsid w:val="007A0D5B"/>
    <w:rsid w:val="007A261A"/>
    <w:rsid w:val="007B1B9A"/>
    <w:rsid w:val="007C501A"/>
    <w:rsid w:val="007D4920"/>
    <w:rsid w:val="00841936"/>
    <w:rsid w:val="00880497"/>
    <w:rsid w:val="008818DE"/>
    <w:rsid w:val="008C07AB"/>
    <w:rsid w:val="008D5428"/>
    <w:rsid w:val="008F1C5C"/>
    <w:rsid w:val="00950BA5"/>
    <w:rsid w:val="0095142D"/>
    <w:rsid w:val="00986ECD"/>
    <w:rsid w:val="0099385F"/>
    <w:rsid w:val="009A2BD8"/>
    <w:rsid w:val="009B4DD8"/>
    <w:rsid w:val="009D5829"/>
    <w:rsid w:val="009E6018"/>
    <w:rsid w:val="009F4EB0"/>
    <w:rsid w:val="009F6F40"/>
    <w:rsid w:val="00A03EE4"/>
    <w:rsid w:val="00A65DB4"/>
    <w:rsid w:val="00A66DDD"/>
    <w:rsid w:val="00AC2F32"/>
    <w:rsid w:val="00AC7161"/>
    <w:rsid w:val="00B125A3"/>
    <w:rsid w:val="00B146F9"/>
    <w:rsid w:val="00B22BB8"/>
    <w:rsid w:val="00B407E9"/>
    <w:rsid w:val="00B52063"/>
    <w:rsid w:val="00B52491"/>
    <w:rsid w:val="00B76A81"/>
    <w:rsid w:val="00B82F00"/>
    <w:rsid w:val="00B9489D"/>
    <w:rsid w:val="00BD4898"/>
    <w:rsid w:val="00C0744A"/>
    <w:rsid w:val="00C200D9"/>
    <w:rsid w:val="00C328E4"/>
    <w:rsid w:val="00C37A39"/>
    <w:rsid w:val="00C56E41"/>
    <w:rsid w:val="00C93301"/>
    <w:rsid w:val="00C93EBC"/>
    <w:rsid w:val="00C94564"/>
    <w:rsid w:val="00D77382"/>
    <w:rsid w:val="00DB3571"/>
    <w:rsid w:val="00DD1F67"/>
    <w:rsid w:val="00DD4AEE"/>
    <w:rsid w:val="00DE791F"/>
    <w:rsid w:val="00E23541"/>
    <w:rsid w:val="00E27E4E"/>
    <w:rsid w:val="00E3211A"/>
    <w:rsid w:val="00E814F5"/>
    <w:rsid w:val="00EA30AB"/>
    <w:rsid w:val="00EB4845"/>
    <w:rsid w:val="00EC40FC"/>
    <w:rsid w:val="00EF3DF6"/>
    <w:rsid w:val="00F41DE0"/>
    <w:rsid w:val="00F50487"/>
    <w:rsid w:val="00F54BC7"/>
    <w:rsid w:val="00FA0B23"/>
    <w:rsid w:val="00FB1DD2"/>
    <w:rsid w:val="00FB41CE"/>
    <w:rsid w:val="00FB55E6"/>
    <w:rsid w:val="00F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AA0F"/>
  <w15:chartTrackingRefBased/>
  <w15:docId w15:val="{7EC1E12E-DCCC-47F8-8675-6F7A5C76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6441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018"/>
  </w:style>
  <w:style w:type="paragraph" w:styleId="Header">
    <w:name w:val="header"/>
    <w:basedOn w:val="Normal"/>
    <w:link w:val="HeaderChar"/>
    <w:uiPriority w:val="99"/>
    <w:unhideWhenUsed/>
    <w:rsid w:val="00146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F185-C5AE-4333-9350-FD15B65D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24722</TotalTime>
  <Pages>7</Pages>
  <Words>1065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Santana da Silva - PrestServ</dc:creator>
  <cp:keywords/>
  <dc:description/>
  <cp:lastModifiedBy>Lucas Santana</cp:lastModifiedBy>
  <cp:revision>102</cp:revision>
  <dcterms:created xsi:type="dcterms:W3CDTF">2023-05-16T14:14:00Z</dcterms:created>
  <dcterms:modified xsi:type="dcterms:W3CDTF">2024-01-16T01:31:00Z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#737373,11,Arial Black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2023-05-18T14:21:26Z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720ce710-67bb-4da7-b118-30d7fe7dbf27</vt:lpwstr>
  </property>
  <property fmtid="{D5CDD505-2E9C-101B-9397-08002B2CF9AE}" pid="11" name="MSIP_Label_140b9f7d-8e3a-482f-9702-4b7ffc40985a_ContentBits">
    <vt:lpwstr>2</vt:lpwstr>
  </property>
</Properties>
</file>