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43A6" w:rsidRPr="00A3733A" w:rsidRDefault="00E2519F">
      <w:pPr>
        <w:rPr>
          <w:rFonts w:ascii="Consolas" w:hAnsi="Consolas" w:cs="Consolas"/>
          <w:szCs w:val="28"/>
        </w:rPr>
      </w:pPr>
      <w:r w:rsidRPr="00A3733A">
        <w:rPr>
          <w:rFonts w:ascii="Consolas" w:hAnsi="Consolas" w:cs="Consolas"/>
          <w:szCs w:val="28"/>
        </w:rPr>
        <w:t>Topics:</w:t>
      </w:r>
    </w:p>
    <w:p w:rsidR="00EB4C8E" w:rsidRDefault="00EB4C8E" w:rsidP="00EB4C8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8"/>
        </w:rPr>
      </w:pPr>
      <w:r w:rsidRPr="00EB4C8E">
        <w:rPr>
          <w:rFonts w:ascii="Consolas" w:hAnsi="Consolas" w:cs="Consolas"/>
          <w:szCs w:val="28"/>
        </w:rPr>
        <w:t>Embedding objects and value types</w:t>
      </w:r>
    </w:p>
    <w:p w:rsidR="00C0782A" w:rsidRDefault="00C0782A" w:rsidP="00EB4C8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Collection inside an entity</w:t>
      </w:r>
    </w:p>
    <w:p w:rsidR="00C0782A" w:rsidRPr="00EB4C8E" w:rsidRDefault="00C0782A" w:rsidP="00EB4C8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Proxy object- lazy and eager fetch</w:t>
      </w:r>
    </w:p>
    <w:p w:rsidR="00E90F76" w:rsidRDefault="00E90F76" w:rsidP="00E2519F">
      <w:pPr>
        <w:rPr>
          <w:rFonts w:ascii="Consolas" w:hAnsi="Consolas" w:cs="Consolas"/>
          <w:szCs w:val="28"/>
        </w:rPr>
      </w:pPr>
    </w:p>
    <w:p w:rsidR="00E90F76" w:rsidRDefault="00E90F76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br w:type="page"/>
      </w:r>
    </w:p>
    <w:p w:rsidR="00CA21F8" w:rsidRPr="00CA21F8" w:rsidRDefault="0043545E" w:rsidP="00E2519F">
      <w:pP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</w:pPr>
      <w: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 xml:space="preserve">What if a member variable was an </w:t>
      </w:r>
      <w:r w:rsidR="00570E7E"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>object?</w:t>
      </w:r>
    </w:p>
    <w:p w:rsidR="00CA21F8" w:rsidRDefault="00CA21F8" w:rsidP="00E2519F">
      <w:pPr>
        <w:rPr>
          <w:rFonts w:ascii="Consolas" w:hAnsi="Consolas" w:cs="Consolas"/>
          <w:szCs w:val="28"/>
        </w:rPr>
      </w:pPr>
    </w:p>
    <w:p w:rsidR="00B25750" w:rsidRDefault="00A73882" w:rsidP="00B25750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In chapter 1, all the member variable of user class was primitive. However, it is possible for an entity t</w:t>
      </w:r>
      <w:r w:rsidR="0004452B">
        <w:rPr>
          <w:rFonts w:ascii="Consolas" w:hAnsi="Consolas" w:cs="Consolas"/>
          <w:szCs w:val="28"/>
        </w:rPr>
        <w:t>o hold a member of object type (</w:t>
      </w:r>
      <w:proofErr w:type="spellStart"/>
      <w:r w:rsidR="0004452B">
        <w:rPr>
          <w:rFonts w:ascii="Consolas" w:hAnsi="Consolas" w:cs="Consolas"/>
          <w:szCs w:val="28"/>
        </w:rPr>
        <w:t>eg</w:t>
      </w:r>
      <w:proofErr w:type="spellEnd"/>
      <w:r w:rsidR="0004452B">
        <w:rPr>
          <w:rFonts w:ascii="Consolas" w:hAnsi="Consolas" w:cs="Consolas"/>
          <w:szCs w:val="28"/>
        </w:rPr>
        <w:t xml:space="preserve">. Address- which contains two strings- city and zip). </w:t>
      </w:r>
      <w:r w:rsidR="00B67AC4">
        <w:rPr>
          <w:rFonts w:ascii="Consolas" w:hAnsi="Consolas" w:cs="Consolas"/>
          <w:szCs w:val="28"/>
        </w:rPr>
        <w:t>In such cases, the Address object will need to be marked as @Embeddable and the address variable in the User entity will be marked as @Embedded. If that done, all the variables of Address class will be stored in the User table separately.</w:t>
      </w:r>
      <w:r w:rsidR="00936106">
        <w:rPr>
          <w:rFonts w:ascii="Consolas" w:hAnsi="Consolas" w:cs="Consolas"/>
          <w:szCs w:val="28"/>
        </w:rPr>
        <w:t xml:space="preserve"> The name of the column will be same as the variable name in the address class.</w:t>
      </w:r>
    </w:p>
    <w:p w:rsidR="00240849" w:rsidRDefault="00936106" w:rsidP="00240849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>However, there is an issue here. If there were two member of Address type, both would go to take the name of “City” and “Zip” and there would be conflict. @</w:t>
      </w:r>
      <w:proofErr w:type="spellStart"/>
      <w:r>
        <w:rPr>
          <w:rFonts w:ascii="Consolas" w:hAnsi="Consolas" w:cs="Consolas"/>
          <w:szCs w:val="28"/>
        </w:rPr>
        <w:t>AttributeOverrides</w:t>
      </w:r>
      <w:proofErr w:type="spellEnd"/>
      <w:r>
        <w:rPr>
          <w:rFonts w:ascii="Consolas" w:hAnsi="Consolas" w:cs="Consolas"/>
          <w:szCs w:val="28"/>
        </w:rPr>
        <w:t xml:space="preserve"> helps in such cases. By using this annotation on the member variable we can define what will be the name of the member variable in the table.</w:t>
      </w:r>
      <w:r w:rsidR="00422FDE">
        <w:rPr>
          <w:rFonts w:ascii="Consolas" w:hAnsi="Consolas" w:cs="Consolas"/>
          <w:szCs w:val="28"/>
        </w:rPr>
        <w:t xml:space="preserve"> For example, mark the home address with:</w:t>
      </w:r>
    </w:p>
    <w:p w:rsidR="00240849" w:rsidRPr="00240849" w:rsidRDefault="00240849" w:rsidP="00240849">
      <w:pPr>
        <w:rPr>
          <w:rFonts w:ascii="Consolas" w:hAnsi="Consolas" w:cs="Consolas"/>
          <w:szCs w:val="28"/>
        </w:rPr>
      </w:pPr>
      <w:r w:rsidRPr="00240849">
        <w:rPr>
          <w:rFonts w:ascii="Consolas" w:hAnsi="Consolas" w:cs="Consolas"/>
          <w:b/>
          <w:color w:val="646464"/>
          <w:szCs w:val="28"/>
        </w:rPr>
        <w:t>@Embedded</w:t>
      </w:r>
    </w:p>
    <w:p w:rsidR="00240849" w:rsidRPr="00240849" w:rsidRDefault="00240849" w:rsidP="002408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gramStart"/>
      <w:r w:rsidRPr="00240849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240849">
        <w:rPr>
          <w:rFonts w:ascii="Consolas" w:hAnsi="Consolas" w:cs="Consolas"/>
          <w:b/>
          <w:color w:val="646464"/>
          <w:szCs w:val="28"/>
        </w:rPr>
        <w:t>AttributeOverrides</w:t>
      </w:r>
      <w:proofErr w:type="spellEnd"/>
      <w:r w:rsidRPr="00240849">
        <w:rPr>
          <w:rFonts w:ascii="Consolas" w:hAnsi="Consolas" w:cs="Consolas"/>
          <w:b/>
          <w:color w:val="646464"/>
          <w:szCs w:val="28"/>
        </w:rPr>
        <w:t>(</w:t>
      </w:r>
      <w:proofErr w:type="gramEnd"/>
    </w:p>
    <w:p w:rsidR="00240849" w:rsidRPr="00240849" w:rsidRDefault="00240849" w:rsidP="002408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 w:rsidRPr="00240849">
        <w:rPr>
          <w:rFonts w:ascii="Consolas" w:hAnsi="Consolas" w:cs="Consolas"/>
          <w:b/>
          <w:color w:val="646464"/>
          <w:szCs w:val="28"/>
        </w:rPr>
        <w:t>{</w:t>
      </w:r>
      <w:proofErr w:type="gramStart"/>
      <w:r w:rsidRPr="00240849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240849">
        <w:rPr>
          <w:rFonts w:ascii="Consolas" w:hAnsi="Consolas" w:cs="Consolas"/>
          <w:b/>
          <w:color w:val="646464"/>
          <w:szCs w:val="28"/>
        </w:rPr>
        <w:t>AttributeOverride</w:t>
      </w:r>
      <w:proofErr w:type="spellEnd"/>
      <w:r w:rsidRPr="00240849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240849">
        <w:rPr>
          <w:rFonts w:ascii="Consolas" w:hAnsi="Consolas" w:cs="Consolas"/>
          <w:b/>
          <w:color w:val="646464"/>
          <w:szCs w:val="28"/>
        </w:rPr>
        <w:t>column = @Column(name="HOME_CITY"), name = "city"),</w:t>
      </w:r>
    </w:p>
    <w:p w:rsidR="00240849" w:rsidRDefault="00240849" w:rsidP="002408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gramStart"/>
      <w:r w:rsidRPr="00240849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240849">
        <w:rPr>
          <w:rFonts w:ascii="Consolas" w:hAnsi="Consolas" w:cs="Consolas"/>
          <w:b/>
          <w:color w:val="646464"/>
          <w:szCs w:val="28"/>
        </w:rPr>
        <w:t>AttributeOverride</w:t>
      </w:r>
      <w:proofErr w:type="spellEnd"/>
      <w:r w:rsidRPr="00240849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240849">
        <w:rPr>
          <w:rFonts w:ascii="Consolas" w:hAnsi="Consolas" w:cs="Consolas"/>
          <w:b/>
          <w:color w:val="646464"/>
          <w:szCs w:val="28"/>
        </w:rPr>
        <w:t>column = @Column(name="HOME_ZIP"), name = "zip")})</w:t>
      </w:r>
    </w:p>
    <w:p w:rsidR="00F64E52" w:rsidRPr="00F64E52" w:rsidRDefault="00F64E52" w:rsidP="0024084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28"/>
        </w:rPr>
      </w:pPr>
      <w:r w:rsidRPr="00F64E52">
        <w:rPr>
          <w:rFonts w:ascii="Consolas" w:hAnsi="Consolas" w:cs="Consolas"/>
          <w:szCs w:val="28"/>
        </w:rPr>
        <w:t>And the office address with:</w:t>
      </w:r>
    </w:p>
    <w:p w:rsidR="00422FDE" w:rsidRPr="00422FDE" w:rsidRDefault="00422FDE" w:rsidP="00422F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 w:rsidRPr="00422FDE">
        <w:rPr>
          <w:rFonts w:ascii="Consolas" w:hAnsi="Consolas" w:cs="Consolas"/>
          <w:b/>
          <w:color w:val="646464"/>
          <w:szCs w:val="28"/>
        </w:rPr>
        <w:t>@Embedded</w:t>
      </w:r>
    </w:p>
    <w:p w:rsidR="00422FDE" w:rsidRPr="00422FDE" w:rsidRDefault="00422FDE" w:rsidP="00422F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gramStart"/>
      <w:r w:rsidRPr="00422FDE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422FDE">
        <w:rPr>
          <w:rFonts w:ascii="Consolas" w:hAnsi="Consolas" w:cs="Consolas"/>
          <w:b/>
          <w:color w:val="646464"/>
          <w:szCs w:val="28"/>
        </w:rPr>
        <w:t>AttributeOverrides</w:t>
      </w:r>
      <w:proofErr w:type="spellEnd"/>
      <w:r w:rsidRPr="00422FDE">
        <w:rPr>
          <w:rFonts w:ascii="Consolas" w:hAnsi="Consolas" w:cs="Consolas"/>
          <w:b/>
          <w:color w:val="646464"/>
          <w:szCs w:val="28"/>
        </w:rPr>
        <w:t>(</w:t>
      </w:r>
      <w:proofErr w:type="gramEnd"/>
    </w:p>
    <w:p w:rsidR="00422FDE" w:rsidRPr="00422FDE" w:rsidRDefault="00422FDE" w:rsidP="00422F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 w:rsidRPr="00422FDE">
        <w:rPr>
          <w:rFonts w:ascii="Consolas" w:hAnsi="Consolas" w:cs="Consolas"/>
          <w:b/>
          <w:color w:val="646464"/>
          <w:szCs w:val="28"/>
        </w:rPr>
        <w:t>{</w:t>
      </w:r>
      <w:proofErr w:type="gramStart"/>
      <w:r w:rsidRPr="00422FDE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422FDE">
        <w:rPr>
          <w:rFonts w:ascii="Consolas" w:hAnsi="Consolas" w:cs="Consolas"/>
          <w:b/>
          <w:color w:val="646464"/>
          <w:szCs w:val="28"/>
        </w:rPr>
        <w:t>AttributeOverride</w:t>
      </w:r>
      <w:proofErr w:type="spellEnd"/>
      <w:r w:rsidRPr="00422FDE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422FDE">
        <w:rPr>
          <w:rFonts w:ascii="Consolas" w:hAnsi="Consolas" w:cs="Consolas"/>
          <w:b/>
          <w:color w:val="646464"/>
          <w:szCs w:val="28"/>
        </w:rPr>
        <w:t>column = @Column(name="OFFICE_CITY"), name = "city"),</w:t>
      </w:r>
    </w:p>
    <w:p w:rsidR="00422FDE" w:rsidRPr="00422FDE" w:rsidRDefault="00422FDE" w:rsidP="00422FDE">
      <w:pPr>
        <w:rPr>
          <w:rFonts w:ascii="Consolas" w:hAnsi="Consolas" w:cs="Consolas"/>
          <w:b/>
          <w:color w:val="646464"/>
          <w:szCs w:val="28"/>
        </w:rPr>
      </w:pPr>
      <w:proofErr w:type="gramStart"/>
      <w:r w:rsidRPr="00422FDE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422FDE">
        <w:rPr>
          <w:rFonts w:ascii="Consolas" w:hAnsi="Consolas" w:cs="Consolas"/>
          <w:b/>
          <w:color w:val="646464"/>
          <w:szCs w:val="28"/>
        </w:rPr>
        <w:t>AttributeOverride</w:t>
      </w:r>
      <w:proofErr w:type="spellEnd"/>
      <w:r w:rsidRPr="00422FDE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422FDE">
        <w:rPr>
          <w:rFonts w:ascii="Consolas" w:hAnsi="Consolas" w:cs="Consolas"/>
          <w:b/>
          <w:color w:val="646464"/>
          <w:szCs w:val="28"/>
        </w:rPr>
        <w:t>column = @Column(name="OFFICE_ZIP"), name = "zip")})</w:t>
      </w:r>
    </w:p>
    <w:p w:rsidR="00936106" w:rsidRDefault="00A251C2" w:rsidP="00B25750">
      <w:pPr>
        <w:rPr>
          <w:rFonts w:ascii="Consolas" w:hAnsi="Consolas" w:cs="Consolas"/>
          <w:szCs w:val="28"/>
        </w:rPr>
      </w:pPr>
      <w:r>
        <w:rPr>
          <w:rFonts w:ascii="Consolas" w:hAnsi="Consolas" w:cs="Consolas"/>
          <w:szCs w:val="28"/>
        </w:rPr>
        <w:t xml:space="preserve">In this case there will be separate columns named as HOME_CITY, HOME_ZIP, OFFICE_CITY, </w:t>
      </w:r>
      <w:proofErr w:type="gramStart"/>
      <w:r>
        <w:rPr>
          <w:rFonts w:ascii="Consolas" w:hAnsi="Consolas" w:cs="Consolas"/>
          <w:szCs w:val="28"/>
        </w:rPr>
        <w:t>OFFICE</w:t>
      </w:r>
      <w:proofErr w:type="gramEnd"/>
      <w:r>
        <w:rPr>
          <w:rFonts w:ascii="Consolas" w:hAnsi="Consolas" w:cs="Consolas"/>
          <w:szCs w:val="28"/>
        </w:rPr>
        <w:t>_ZIP along with other columns.</w:t>
      </w:r>
    </w:p>
    <w:p w:rsidR="00276B76" w:rsidRDefault="00276B76" w:rsidP="00B42858">
      <w:pP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</w:pPr>
      <w: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>Collection of Objects</w:t>
      </w:r>
      <w:r w:rsidR="00B42858"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>:</w:t>
      </w:r>
    </w:p>
    <w:p w:rsidR="00B42858" w:rsidRDefault="00B42858" w:rsidP="00B42858">
      <w:pPr>
        <w:rPr>
          <w:rFonts w:ascii="Consolas" w:hAnsi="Consolas" w:cs="Consolas"/>
          <w:szCs w:val="40"/>
        </w:rPr>
      </w:pPr>
      <w:r>
        <w:rPr>
          <w:rFonts w:ascii="Consolas" w:hAnsi="Consolas" w:cs="Consolas"/>
          <w:szCs w:val="40"/>
        </w:rPr>
        <w:t xml:space="preserve">If the variable is defined as an </w:t>
      </w:r>
      <w:proofErr w:type="spellStart"/>
      <w:r>
        <w:rPr>
          <w:rFonts w:ascii="Consolas" w:hAnsi="Consolas" w:cs="Consolas"/>
          <w:szCs w:val="40"/>
        </w:rPr>
        <w:t>ArrayList</w:t>
      </w:r>
      <w:proofErr w:type="spellEnd"/>
      <w:r>
        <w:rPr>
          <w:rFonts w:ascii="Consolas" w:hAnsi="Consolas" w:cs="Consolas"/>
          <w:szCs w:val="40"/>
        </w:rPr>
        <w:t>&lt;Address&gt; instead of List&lt;Address&gt;</w:t>
      </w:r>
      <w:r w:rsidR="006A3517">
        <w:rPr>
          <w:rFonts w:ascii="Consolas" w:hAnsi="Consolas" w:cs="Consolas"/>
          <w:szCs w:val="40"/>
        </w:rPr>
        <w:t>, then it will be saved to the database directly</w:t>
      </w:r>
      <w:r w:rsidR="00B50575">
        <w:rPr>
          <w:rFonts w:ascii="Consolas" w:hAnsi="Consolas" w:cs="Consolas"/>
          <w:szCs w:val="40"/>
        </w:rPr>
        <w:t xml:space="preserve">, as </w:t>
      </w:r>
      <w:r w:rsidR="00AF41E0">
        <w:rPr>
          <w:rFonts w:ascii="Consolas" w:hAnsi="Consolas" w:cs="Consolas"/>
          <w:szCs w:val="40"/>
        </w:rPr>
        <w:t>raw</w:t>
      </w:r>
      <w:r w:rsidR="00B50575">
        <w:rPr>
          <w:rFonts w:ascii="Consolas" w:hAnsi="Consolas" w:cs="Consolas"/>
          <w:szCs w:val="40"/>
        </w:rPr>
        <w:t xml:space="preserve"> type</w:t>
      </w:r>
      <w:r w:rsidR="006A3517">
        <w:rPr>
          <w:rFonts w:ascii="Consolas" w:hAnsi="Consolas" w:cs="Consolas"/>
          <w:szCs w:val="40"/>
        </w:rPr>
        <w:t>.</w:t>
      </w:r>
    </w:p>
    <w:p w:rsidR="006A3517" w:rsidRDefault="006B7A65" w:rsidP="00B42858">
      <w:pPr>
        <w:rPr>
          <w:rFonts w:ascii="Consolas" w:hAnsi="Consolas" w:cs="Consolas"/>
          <w:szCs w:val="40"/>
        </w:rPr>
      </w:pPr>
      <w:r>
        <w:rPr>
          <w:rFonts w:ascii="Consolas" w:hAnsi="Consolas" w:cs="Consolas"/>
          <w:szCs w:val="40"/>
        </w:rPr>
        <w:t xml:space="preserve">However, the best option is to create a variable like this inside the </w:t>
      </w:r>
      <w:proofErr w:type="spellStart"/>
      <w:r>
        <w:rPr>
          <w:rFonts w:ascii="Consolas" w:hAnsi="Consolas" w:cs="Consolas"/>
          <w:szCs w:val="40"/>
        </w:rPr>
        <w:t>UserDetail</w:t>
      </w:r>
      <w:proofErr w:type="spellEnd"/>
      <w:r>
        <w:rPr>
          <w:rFonts w:ascii="Consolas" w:hAnsi="Consolas" w:cs="Consolas"/>
          <w:szCs w:val="40"/>
        </w:rPr>
        <w:t xml:space="preserve"> entity class</w:t>
      </w:r>
      <w:r w:rsidR="00F56093">
        <w:rPr>
          <w:rFonts w:ascii="Consolas" w:hAnsi="Consolas" w:cs="Consolas"/>
          <w:szCs w:val="40"/>
        </w:rPr>
        <w:t xml:space="preserve"> and annotate that with @</w:t>
      </w:r>
      <w:proofErr w:type="spellStart"/>
      <w:r w:rsidR="00F56093">
        <w:rPr>
          <w:rFonts w:ascii="Consolas" w:hAnsi="Consolas" w:cs="Consolas"/>
          <w:szCs w:val="40"/>
        </w:rPr>
        <w:t>ElementCollection</w:t>
      </w:r>
      <w:proofErr w:type="spellEnd"/>
      <w:r>
        <w:rPr>
          <w:rFonts w:ascii="Consolas" w:hAnsi="Consolas" w:cs="Consolas"/>
          <w:szCs w:val="40"/>
        </w:rPr>
        <w:t>:</w:t>
      </w:r>
    </w:p>
    <w:p w:rsidR="00F56093" w:rsidRPr="00F56093" w:rsidRDefault="00F56093" w:rsidP="00B42858">
      <w:pPr>
        <w:rPr>
          <w:rFonts w:ascii="Consolas" w:hAnsi="Consolas" w:cs="Consolas"/>
          <w:b/>
          <w:color w:val="646464"/>
          <w:szCs w:val="28"/>
        </w:rPr>
      </w:pPr>
      <w:r w:rsidRPr="00F56093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F56093">
        <w:rPr>
          <w:rFonts w:ascii="Consolas" w:hAnsi="Consolas" w:cs="Consolas"/>
          <w:b/>
          <w:color w:val="646464"/>
          <w:szCs w:val="28"/>
        </w:rPr>
        <w:t>ElementCollection</w:t>
      </w:r>
      <w:proofErr w:type="spellEnd"/>
    </w:p>
    <w:p w:rsidR="006B7A65" w:rsidRDefault="006B7A65" w:rsidP="00B42858">
      <w:pPr>
        <w:rPr>
          <w:rFonts w:ascii="Consolas" w:hAnsi="Consolas" w:cs="Consolas"/>
          <w:b/>
          <w:color w:val="646464"/>
          <w:szCs w:val="28"/>
        </w:rPr>
      </w:pPr>
      <w:proofErr w:type="gramStart"/>
      <w:r w:rsidRPr="006B7A65">
        <w:rPr>
          <w:rFonts w:ascii="Consolas" w:hAnsi="Consolas" w:cs="Consolas"/>
          <w:b/>
          <w:color w:val="646464"/>
          <w:szCs w:val="28"/>
        </w:rPr>
        <w:t>private</w:t>
      </w:r>
      <w:proofErr w:type="gramEnd"/>
      <w:r w:rsidRPr="006B7A65">
        <w:rPr>
          <w:rFonts w:ascii="Consolas" w:hAnsi="Consolas" w:cs="Consolas"/>
          <w:b/>
          <w:color w:val="646464"/>
          <w:szCs w:val="28"/>
        </w:rPr>
        <w:t xml:space="preserve"> List&lt;Address&gt; </w:t>
      </w:r>
      <w:proofErr w:type="spellStart"/>
      <w:r w:rsidRPr="006B7A65">
        <w:rPr>
          <w:rFonts w:ascii="Consolas" w:hAnsi="Consolas" w:cs="Consolas"/>
          <w:b/>
          <w:color w:val="646464"/>
          <w:szCs w:val="28"/>
        </w:rPr>
        <w:t>oldAddressList</w:t>
      </w:r>
      <w:proofErr w:type="spellEnd"/>
      <w:r w:rsidRPr="006B7A65">
        <w:rPr>
          <w:rFonts w:ascii="Consolas" w:hAnsi="Consolas" w:cs="Consolas"/>
          <w:b/>
          <w:color w:val="646464"/>
          <w:szCs w:val="28"/>
        </w:rPr>
        <w:t xml:space="preserve"> = new </w:t>
      </w:r>
      <w:proofErr w:type="spellStart"/>
      <w:r w:rsidRPr="006B7A65">
        <w:rPr>
          <w:rFonts w:ascii="Consolas" w:hAnsi="Consolas" w:cs="Consolas"/>
          <w:b/>
          <w:color w:val="646464"/>
          <w:szCs w:val="28"/>
        </w:rPr>
        <w:t>ArrayList</w:t>
      </w:r>
      <w:proofErr w:type="spellEnd"/>
      <w:r w:rsidRPr="006B7A65">
        <w:rPr>
          <w:rFonts w:ascii="Consolas" w:hAnsi="Consolas" w:cs="Consolas"/>
          <w:b/>
          <w:color w:val="646464"/>
          <w:szCs w:val="28"/>
        </w:rPr>
        <w:t>&lt;Address&gt;();</w:t>
      </w:r>
    </w:p>
    <w:p w:rsidR="00C21E9C" w:rsidRDefault="00C21E9C" w:rsidP="00B42858">
      <w:pPr>
        <w:rPr>
          <w:rFonts w:ascii="Consolas" w:hAnsi="Consolas" w:cs="Consolas"/>
          <w:szCs w:val="40"/>
        </w:rPr>
      </w:pPr>
      <w:r w:rsidRPr="00332317">
        <w:rPr>
          <w:rFonts w:ascii="Consolas" w:hAnsi="Consolas" w:cs="Consolas"/>
          <w:szCs w:val="40"/>
        </w:rPr>
        <w:t xml:space="preserve">In this case the </w:t>
      </w:r>
      <w:proofErr w:type="spellStart"/>
      <w:r w:rsidRPr="00332317">
        <w:rPr>
          <w:rFonts w:ascii="Consolas" w:hAnsi="Consolas" w:cs="Consolas"/>
          <w:szCs w:val="40"/>
        </w:rPr>
        <w:t>user_detail</w:t>
      </w:r>
      <w:proofErr w:type="spellEnd"/>
      <w:r w:rsidRPr="00332317">
        <w:rPr>
          <w:rFonts w:ascii="Consolas" w:hAnsi="Consolas" w:cs="Consolas"/>
          <w:szCs w:val="40"/>
        </w:rPr>
        <w:t xml:space="preserve"> table </w:t>
      </w:r>
      <w:proofErr w:type="spellStart"/>
      <w:proofErr w:type="gramStart"/>
      <w:r w:rsidRPr="00332317">
        <w:rPr>
          <w:rFonts w:ascii="Consolas" w:hAnsi="Consolas" w:cs="Consolas"/>
          <w:szCs w:val="40"/>
        </w:rPr>
        <w:t>wont</w:t>
      </w:r>
      <w:proofErr w:type="spellEnd"/>
      <w:proofErr w:type="gramEnd"/>
      <w:r w:rsidRPr="00332317">
        <w:rPr>
          <w:rFonts w:ascii="Consolas" w:hAnsi="Consolas" w:cs="Consolas"/>
          <w:szCs w:val="40"/>
        </w:rPr>
        <w:t xml:space="preserve"> have a trace of this </w:t>
      </w:r>
      <w:proofErr w:type="spellStart"/>
      <w:r w:rsidRPr="00332317">
        <w:rPr>
          <w:rFonts w:ascii="Consolas" w:hAnsi="Consolas" w:cs="Consolas"/>
          <w:szCs w:val="40"/>
        </w:rPr>
        <w:t>oldAddressList</w:t>
      </w:r>
      <w:proofErr w:type="spellEnd"/>
      <w:r w:rsidRPr="00332317">
        <w:rPr>
          <w:rFonts w:ascii="Consolas" w:hAnsi="Consolas" w:cs="Consolas"/>
          <w:szCs w:val="40"/>
        </w:rPr>
        <w:t xml:space="preserve"> variable, however a new table will be created having default name of USERDETAIL_OLDADDRESSLIST (</w:t>
      </w:r>
      <w:proofErr w:type="spellStart"/>
      <w:r w:rsidRPr="00332317">
        <w:rPr>
          <w:rFonts w:ascii="Consolas" w:hAnsi="Consolas" w:cs="Consolas"/>
          <w:szCs w:val="40"/>
        </w:rPr>
        <w:t>class_member</w:t>
      </w:r>
      <w:proofErr w:type="spellEnd"/>
      <w:r w:rsidRPr="00332317">
        <w:rPr>
          <w:rFonts w:ascii="Consolas" w:hAnsi="Consolas" w:cs="Consolas"/>
          <w:szCs w:val="40"/>
        </w:rPr>
        <w:t xml:space="preserve"> format). </w:t>
      </w:r>
      <w:r w:rsidR="002240F8" w:rsidRPr="00332317">
        <w:rPr>
          <w:rFonts w:ascii="Consolas" w:hAnsi="Consolas" w:cs="Consolas"/>
          <w:szCs w:val="40"/>
        </w:rPr>
        <w:t>This second table’s secondary key will be the primary key of USER_DETAIL.</w:t>
      </w:r>
    </w:p>
    <w:p w:rsidR="00332317" w:rsidRDefault="001228CB" w:rsidP="00B42858">
      <w:pPr>
        <w:rPr>
          <w:rFonts w:ascii="Consolas" w:hAnsi="Consolas" w:cs="Consolas"/>
          <w:szCs w:val="40"/>
        </w:rPr>
      </w:pPr>
      <w:r>
        <w:rPr>
          <w:rFonts w:ascii="Consolas" w:hAnsi="Consolas" w:cs="Consolas"/>
          <w:szCs w:val="40"/>
        </w:rPr>
        <w:t xml:space="preserve">The tables name and the foreign key column name can be changed using the below annotation over </w:t>
      </w:r>
      <w:proofErr w:type="spellStart"/>
      <w:r>
        <w:rPr>
          <w:rFonts w:ascii="Consolas" w:hAnsi="Consolas" w:cs="Consolas"/>
          <w:szCs w:val="40"/>
        </w:rPr>
        <w:t>oldAddressList</w:t>
      </w:r>
      <w:proofErr w:type="spellEnd"/>
      <w:r>
        <w:rPr>
          <w:rFonts w:ascii="Consolas" w:hAnsi="Consolas" w:cs="Consolas"/>
          <w:szCs w:val="40"/>
        </w:rPr>
        <w:t>.</w:t>
      </w:r>
    </w:p>
    <w:p w:rsidR="001228CB" w:rsidRPr="001228CB" w:rsidRDefault="001228CB" w:rsidP="001228C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gramStart"/>
      <w:r w:rsidRPr="001228CB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1228CB">
        <w:rPr>
          <w:rFonts w:ascii="Consolas" w:hAnsi="Consolas" w:cs="Consolas"/>
          <w:b/>
          <w:color w:val="646464"/>
          <w:szCs w:val="28"/>
        </w:rPr>
        <w:t>JoinTable</w:t>
      </w:r>
      <w:proofErr w:type="spellEnd"/>
      <w:r w:rsidRPr="001228CB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1228CB">
        <w:rPr>
          <w:rFonts w:ascii="Consolas" w:hAnsi="Consolas" w:cs="Consolas"/>
          <w:b/>
          <w:color w:val="646464"/>
          <w:szCs w:val="28"/>
        </w:rPr>
        <w:t>name="USER_ADDRESS</w:t>
      </w:r>
      <w:r w:rsidR="008C467E">
        <w:rPr>
          <w:rFonts w:ascii="Consolas" w:hAnsi="Consolas" w:cs="Consolas"/>
          <w:b/>
          <w:color w:val="646464"/>
          <w:szCs w:val="28"/>
        </w:rPr>
        <w:t>_LIST</w:t>
      </w:r>
      <w:r w:rsidRPr="001228CB">
        <w:rPr>
          <w:rFonts w:ascii="Consolas" w:hAnsi="Consolas" w:cs="Consolas"/>
          <w:b/>
          <w:color w:val="646464"/>
          <w:szCs w:val="28"/>
        </w:rPr>
        <w:t>",</w:t>
      </w:r>
    </w:p>
    <w:p w:rsidR="001228CB" w:rsidRDefault="001228CB" w:rsidP="001228CB">
      <w:pPr>
        <w:rPr>
          <w:rFonts w:ascii="Consolas" w:hAnsi="Consolas" w:cs="Consolas"/>
          <w:b/>
          <w:color w:val="646464"/>
          <w:szCs w:val="28"/>
        </w:rPr>
      </w:pPr>
      <w:r w:rsidRPr="001228CB">
        <w:rPr>
          <w:rFonts w:ascii="Consolas" w:hAnsi="Consolas" w:cs="Consolas"/>
          <w:b/>
          <w:color w:val="646464"/>
          <w:szCs w:val="28"/>
        </w:rPr>
        <w:tab/>
      </w:r>
      <w:proofErr w:type="spellStart"/>
      <w:r w:rsidRPr="001228CB">
        <w:rPr>
          <w:rFonts w:ascii="Consolas" w:hAnsi="Consolas" w:cs="Consolas"/>
          <w:b/>
          <w:color w:val="646464"/>
          <w:szCs w:val="28"/>
        </w:rPr>
        <w:t>joinColumns</w:t>
      </w:r>
      <w:proofErr w:type="spellEnd"/>
      <w:r w:rsidRPr="001228CB">
        <w:rPr>
          <w:rFonts w:ascii="Consolas" w:hAnsi="Consolas" w:cs="Consolas"/>
          <w:b/>
          <w:color w:val="646464"/>
          <w:szCs w:val="28"/>
        </w:rPr>
        <w:t>=</w:t>
      </w:r>
      <w:proofErr w:type="gramStart"/>
      <w:r w:rsidRPr="001228CB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1228CB">
        <w:rPr>
          <w:rFonts w:ascii="Consolas" w:hAnsi="Consolas" w:cs="Consolas"/>
          <w:b/>
          <w:color w:val="646464"/>
          <w:szCs w:val="28"/>
        </w:rPr>
        <w:t>JoinColumn</w:t>
      </w:r>
      <w:proofErr w:type="spellEnd"/>
      <w:r w:rsidRPr="001228CB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1228CB">
        <w:rPr>
          <w:rFonts w:ascii="Consolas" w:hAnsi="Consolas" w:cs="Consolas"/>
          <w:b/>
          <w:color w:val="646464"/>
          <w:szCs w:val="28"/>
        </w:rPr>
        <w:t>name="USER_ID"))</w:t>
      </w:r>
    </w:p>
    <w:p w:rsidR="002B5CA6" w:rsidRDefault="002B5CA6" w:rsidP="001228CB">
      <w:pPr>
        <w:rPr>
          <w:rFonts w:ascii="Consolas" w:hAnsi="Consolas" w:cs="Consolas"/>
          <w:szCs w:val="40"/>
        </w:rPr>
      </w:pPr>
      <w:r w:rsidRPr="001A687B">
        <w:rPr>
          <w:rFonts w:ascii="Consolas" w:hAnsi="Consolas" w:cs="Consolas"/>
          <w:szCs w:val="40"/>
        </w:rPr>
        <w:t>Now USER_ADDRESS_LIST will be the name of the table and the foreign key’s value will be USER_ID.</w:t>
      </w:r>
    </w:p>
    <w:p w:rsidR="00F37FE3" w:rsidRDefault="00E228F4" w:rsidP="001228CB">
      <w:pPr>
        <w:rPr>
          <w:rFonts w:ascii="Consolas" w:hAnsi="Consolas" w:cs="Consolas"/>
          <w:szCs w:val="40"/>
        </w:rPr>
      </w:pPr>
      <w:r>
        <w:rPr>
          <w:rFonts w:ascii="Consolas" w:hAnsi="Consolas" w:cs="Consolas"/>
          <w:szCs w:val="40"/>
        </w:rPr>
        <w:t>It is possible to add primary key to the collection database. The collection variable needs to be annotated with @</w:t>
      </w:r>
      <w:proofErr w:type="spellStart"/>
      <w:r>
        <w:rPr>
          <w:rFonts w:ascii="Consolas" w:hAnsi="Consolas" w:cs="Consolas"/>
          <w:szCs w:val="40"/>
        </w:rPr>
        <w:t>CollectionId</w:t>
      </w:r>
      <w:proofErr w:type="spellEnd"/>
      <w:r>
        <w:rPr>
          <w:rFonts w:ascii="Consolas" w:hAnsi="Consolas" w:cs="Consolas"/>
          <w:szCs w:val="40"/>
        </w:rPr>
        <w:t xml:space="preserve"> that will define the column details, ID generation procedure etc and a generator annotation (</w:t>
      </w:r>
      <w:proofErr w:type="spellStart"/>
      <w:r>
        <w:rPr>
          <w:rFonts w:ascii="Consolas" w:hAnsi="Consolas" w:cs="Consolas"/>
          <w:szCs w:val="40"/>
        </w:rPr>
        <w:t>eg</w:t>
      </w:r>
      <w:proofErr w:type="spellEnd"/>
      <w:r>
        <w:rPr>
          <w:rFonts w:ascii="Consolas" w:hAnsi="Consolas" w:cs="Consolas"/>
          <w:szCs w:val="40"/>
        </w:rPr>
        <w:t>. @</w:t>
      </w:r>
      <w:proofErr w:type="spellStart"/>
      <w:r>
        <w:rPr>
          <w:rFonts w:ascii="Consolas" w:hAnsi="Consolas" w:cs="Consolas"/>
          <w:szCs w:val="40"/>
        </w:rPr>
        <w:t>GenericGenerator</w:t>
      </w:r>
      <w:proofErr w:type="spellEnd"/>
      <w:r>
        <w:rPr>
          <w:rFonts w:ascii="Consolas" w:hAnsi="Consolas" w:cs="Consolas"/>
          <w:szCs w:val="40"/>
        </w:rPr>
        <w:t>) for configuring the generation strategies.</w:t>
      </w:r>
    </w:p>
    <w:p w:rsidR="00E228F4" w:rsidRPr="00E228F4" w:rsidRDefault="00E228F4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gramStart"/>
      <w:r w:rsidRPr="00E228F4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E228F4">
        <w:rPr>
          <w:rFonts w:ascii="Consolas" w:hAnsi="Consolas" w:cs="Consolas"/>
          <w:b/>
          <w:color w:val="646464"/>
          <w:szCs w:val="28"/>
        </w:rPr>
        <w:t>CollectionId</w:t>
      </w:r>
      <w:proofErr w:type="spellEnd"/>
      <w:r w:rsidRPr="00E228F4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E228F4">
        <w:rPr>
          <w:rFonts w:ascii="Consolas" w:hAnsi="Consolas" w:cs="Consolas"/>
          <w:b/>
          <w:color w:val="646464"/>
          <w:szCs w:val="28"/>
        </w:rPr>
        <w:t>columns = { @Column(name="ADDRESS_ID") }, generator = "</w:t>
      </w:r>
      <w:proofErr w:type="spellStart"/>
      <w:r w:rsidRPr="00E228F4">
        <w:rPr>
          <w:rFonts w:ascii="Consolas" w:hAnsi="Consolas" w:cs="Consolas"/>
          <w:b/>
          <w:color w:val="646464"/>
          <w:szCs w:val="28"/>
        </w:rPr>
        <w:t>hilo</w:t>
      </w:r>
      <w:proofErr w:type="spellEnd"/>
      <w:r w:rsidRPr="00E228F4">
        <w:rPr>
          <w:rFonts w:ascii="Consolas" w:hAnsi="Consolas" w:cs="Consolas"/>
          <w:b/>
          <w:color w:val="646464"/>
          <w:szCs w:val="28"/>
        </w:rPr>
        <w:t>-gen", type = @Type(type = "</w:t>
      </w:r>
      <w:proofErr w:type="spellStart"/>
      <w:r w:rsidRPr="00E228F4">
        <w:rPr>
          <w:rFonts w:ascii="Consolas" w:hAnsi="Consolas" w:cs="Consolas"/>
          <w:b/>
          <w:color w:val="646464"/>
          <w:szCs w:val="28"/>
        </w:rPr>
        <w:t>int</w:t>
      </w:r>
      <w:proofErr w:type="spellEnd"/>
      <w:r w:rsidRPr="00E228F4">
        <w:rPr>
          <w:rFonts w:ascii="Consolas" w:hAnsi="Consolas" w:cs="Consolas"/>
          <w:b/>
          <w:color w:val="646464"/>
          <w:szCs w:val="28"/>
        </w:rPr>
        <w:t>"))</w:t>
      </w:r>
    </w:p>
    <w:p w:rsidR="00E228F4" w:rsidRDefault="00E228F4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gramStart"/>
      <w:r w:rsidRPr="00E228F4">
        <w:rPr>
          <w:rFonts w:ascii="Consolas" w:hAnsi="Consolas" w:cs="Consolas"/>
          <w:b/>
          <w:color w:val="646464"/>
          <w:szCs w:val="28"/>
        </w:rPr>
        <w:t>@</w:t>
      </w:r>
      <w:proofErr w:type="spellStart"/>
      <w:r w:rsidRPr="00E228F4">
        <w:rPr>
          <w:rFonts w:ascii="Consolas" w:hAnsi="Consolas" w:cs="Consolas"/>
          <w:b/>
          <w:color w:val="646464"/>
          <w:szCs w:val="28"/>
        </w:rPr>
        <w:t>GenericGenerator</w:t>
      </w:r>
      <w:proofErr w:type="spellEnd"/>
      <w:r w:rsidRPr="00E228F4">
        <w:rPr>
          <w:rFonts w:ascii="Consolas" w:hAnsi="Consolas" w:cs="Consolas"/>
          <w:b/>
          <w:color w:val="646464"/>
          <w:szCs w:val="28"/>
        </w:rPr>
        <w:t>(</w:t>
      </w:r>
      <w:proofErr w:type="gramEnd"/>
      <w:r w:rsidRPr="00E228F4">
        <w:rPr>
          <w:rFonts w:ascii="Consolas" w:hAnsi="Consolas" w:cs="Consolas"/>
          <w:b/>
          <w:color w:val="646464"/>
          <w:szCs w:val="28"/>
        </w:rPr>
        <w:t>name="</w:t>
      </w:r>
      <w:proofErr w:type="spellStart"/>
      <w:r w:rsidRPr="00E228F4">
        <w:rPr>
          <w:rFonts w:ascii="Consolas" w:hAnsi="Consolas" w:cs="Consolas"/>
          <w:b/>
          <w:color w:val="646464"/>
          <w:szCs w:val="28"/>
        </w:rPr>
        <w:t>hilo</w:t>
      </w:r>
      <w:proofErr w:type="spellEnd"/>
      <w:r w:rsidRPr="00E228F4">
        <w:rPr>
          <w:rFonts w:ascii="Consolas" w:hAnsi="Consolas" w:cs="Consolas"/>
          <w:b/>
          <w:color w:val="646464"/>
          <w:szCs w:val="28"/>
        </w:rPr>
        <w:t>-gen", strategy="</w:t>
      </w:r>
      <w:proofErr w:type="spellStart"/>
      <w:r w:rsidRPr="00E228F4">
        <w:rPr>
          <w:rFonts w:ascii="Consolas" w:hAnsi="Consolas" w:cs="Consolas"/>
          <w:b/>
          <w:color w:val="646464"/>
          <w:szCs w:val="28"/>
        </w:rPr>
        <w:t>hilo</w:t>
      </w:r>
      <w:proofErr w:type="spellEnd"/>
      <w:r w:rsidRPr="00E228F4">
        <w:rPr>
          <w:rFonts w:ascii="Consolas" w:hAnsi="Consolas" w:cs="Consolas"/>
          <w:b/>
          <w:color w:val="646464"/>
          <w:szCs w:val="28"/>
        </w:rPr>
        <w:t>")</w:t>
      </w:r>
    </w:p>
    <w:p w:rsidR="003972C4" w:rsidRDefault="003972C4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</w:p>
    <w:p w:rsidR="003972C4" w:rsidRDefault="003972C4">
      <w:pPr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b/>
          <w:color w:val="646464"/>
          <w:szCs w:val="28"/>
        </w:rPr>
        <w:br w:type="page"/>
      </w:r>
    </w:p>
    <w:p w:rsidR="003972C4" w:rsidRDefault="00FF68AE" w:rsidP="003972C4">
      <w:pP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</w:pPr>
      <w:r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 xml:space="preserve">Proxy objects- </w:t>
      </w:r>
      <w:r w:rsidR="003972C4"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 xml:space="preserve">Lazy and </w:t>
      </w:r>
      <w:proofErr w:type="gramStart"/>
      <w:r w:rsidR="003972C4"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>Eager</w:t>
      </w:r>
      <w:proofErr w:type="gramEnd"/>
      <w:r w:rsidR="003972C4">
        <w:rPr>
          <w:rFonts w:ascii="Consolas" w:hAnsi="Consolas" w:cs="Consolas"/>
          <w:b/>
          <w:color w:val="1F4E79" w:themeColor="accent1" w:themeShade="80"/>
          <w:sz w:val="40"/>
          <w:szCs w:val="40"/>
          <w:u w:val="single"/>
        </w:rPr>
        <w:t xml:space="preserve"> fetching:</w:t>
      </w:r>
    </w:p>
    <w:p w:rsidR="003972C4" w:rsidRP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40"/>
        </w:rPr>
      </w:pPr>
      <w:r w:rsidRPr="00B97147">
        <w:rPr>
          <w:rFonts w:ascii="Consolas" w:hAnsi="Consolas" w:cs="Consolas"/>
          <w:szCs w:val="40"/>
        </w:rPr>
        <w:t>When we retrieve an entity that has a collection of object in it, hibernate by default doesn’t pull up the entire object with the whole list rather it retrieves only the non-collection object in it. This is a performance measurement as the list can be very large which would impact performance and resource utilization. This is called lazy fetch. The object that hibernate returns is a proxy object of the entity class. This can be tested as mentioned below:</w:t>
      </w:r>
    </w:p>
    <w:p w:rsidR="00B97147" w:rsidRP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40"/>
        </w:rPr>
      </w:pPr>
      <w:r w:rsidRPr="00B97147">
        <w:rPr>
          <w:rFonts w:ascii="Consolas" w:hAnsi="Consolas" w:cs="Consolas"/>
          <w:szCs w:val="40"/>
        </w:rPr>
        <w:t xml:space="preserve">Say </w:t>
      </w:r>
      <w:proofErr w:type="spellStart"/>
      <w:r w:rsidRPr="00B97147">
        <w:rPr>
          <w:rFonts w:ascii="Consolas" w:hAnsi="Consolas" w:cs="Consolas"/>
          <w:szCs w:val="40"/>
        </w:rPr>
        <w:t>UserDetail</w:t>
      </w:r>
      <w:proofErr w:type="spellEnd"/>
      <w:r w:rsidRPr="00B97147">
        <w:rPr>
          <w:rFonts w:ascii="Consolas" w:hAnsi="Consolas" w:cs="Consolas"/>
          <w:szCs w:val="40"/>
        </w:rPr>
        <w:t xml:space="preserve"> is an entity which has a member collection variable</w:t>
      </w:r>
    </w:p>
    <w:p w:rsid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r>
        <w:rPr>
          <w:rFonts w:ascii="Consolas" w:hAnsi="Consolas" w:cs="Consolas"/>
          <w:b/>
          <w:color w:val="646464"/>
          <w:szCs w:val="28"/>
        </w:rPr>
        <w:t xml:space="preserve">List&lt;Address&gt; </w:t>
      </w:r>
      <w:proofErr w:type="spellStart"/>
      <w:r>
        <w:rPr>
          <w:rFonts w:ascii="Consolas" w:hAnsi="Consolas" w:cs="Consolas"/>
          <w:b/>
          <w:color w:val="646464"/>
          <w:szCs w:val="28"/>
        </w:rPr>
        <w:t>addressList</w:t>
      </w:r>
      <w:proofErr w:type="spellEnd"/>
      <w:r>
        <w:rPr>
          <w:rFonts w:ascii="Consolas" w:hAnsi="Consolas" w:cs="Consolas"/>
          <w:b/>
          <w:color w:val="646464"/>
          <w:szCs w:val="28"/>
        </w:rPr>
        <w:t>;</w:t>
      </w:r>
    </w:p>
    <w:p w:rsidR="00B97147" w:rsidRP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40"/>
        </w:rPr>
      </w:pPr>
      <w:r w:rsidRPr="00B97147">
        <w:rPr>
          <w:rFonts w:ascii="Consolas" w:hAnsi="Consolas" w:cs="Consolas"/>
          <w:szCs w:val="40"/>
        </w:rPr>
        <w:t>Now execute the below codes:</w:t>
      </w:r>
    </w:p>
    <w:p w:rsid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spellStart"/>
      <w:r>
        <w:rPr>
          <w:rFonts w:ascii="Consolas" w:hAnsi="Consolas" w:cs="Consolas"/>
          <w:b/>
          <w:color w:val="646464"/>
          <w:szCs w:val="28"/>
        </w:rPr>
        <w:t>UserDetail</w:t>
      </w:r>
      <w:proofErr w:type="spellEnd"/>
      <w:r>
        <w:rPr>
          <w:rFonts w:ascii="Consolas" w:hAnsi="Consolas" w:cs="Consolas"/>
          <w:b/>
          <w:color w:val="646464"/>
          <w:szCs w:val="28"/>
        </w:rPr>
        <w:t xml:space="preserve"> user = </w:t>
      </w:r>
      <w:proofErr w:type="spellStart"/>
      <w:proofErr w:type="gramStart"/>
      <w:r>
        <w:rPr>
          <w:rFonts w:ascii="Consolas" w:hAnsi="Consolas" w:cs="Consolas"/>
          <w:b/>
          <w:color w:val="646464"/>
          <w:szCs w:val="28"/>
        </w:rPr>
        <w:t>session.get</w:t>
      </w:r>
      <w:proofErr w:type="spellEnd"/>
      <w:r>
        <w:rPr>
          <w:rFonts w:ascii="Consolas" w:hAnsi="Consolas" w:cs="Consolas"/>
          <w:b/>
          <w:color w:val="646464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b/>
          <w:color w:val="646464"/>
          <w:szCs w:val="28"/>
        </w:rPr>
        <w:t>UserDetail.class</w:t>
      </w:r>
      <w:proofErr w:type="spellEnd"/>
      <w:r>
        <w:rPr>
          <w:rFonts w:ascii="Consolas" w:hAnsi="Consolas" w:cs="Consolas"/>
          <w:b/>
          <w:color w:val="646464"/>
          <w:szCs w:val="28"/>
        </w:rPr>
        <w:t>, 1); //ID=1</w:t>
      </w:r>
    </w:p>
    <w:p w:rsid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646464"/>
          <w:szCs w:val="28"/>
        </w:rPr>
      </w:pPr>
      <w:proofErr w:type="spellStart"/>
      <w:proofErr w:type="gramStart"/>
      <w:r>
        <w:rPr>
          <w:rFonts w:ascii="Consolas" w:hAnsi="Consolas" w:cs="Consolas"/>
          <w:b/>
          <w:color w:val="646464"/>
          <w:szCs w:val="28"/>
        </w:rPr>
        <w:t>Session.close</w:t>
      </w:r>
      <w:proofErr w:type="spellEnd"/>
      <w:r>
        <w:rPr>
          <w:rFonts w:ascii="Consolas" w:hAnsi="Consolas" w:cs="Consolas"/>
          <w:b/>
          <w:color w:val="646464"/>
          <w:szCs w:val="28"/>
        </w:rPr>
        <w:t>(</w:t>
      </w:r>
      <w:proofErr w:type="gramEnd"/>
      <w:r>
        <w:rPr>
          <w:rFonts w:ascii="Consolas" w:hAnsi="Consolas" w:cs="Consolas"/>
          <w:b/>
          <w:color w:val="646464"/>
          <w:szCs w:val="28"/>
        </w:rPr>
        <w:t>); //closing the session</w:t>
      </w:r>
    </w:p>
    <w:p w:rsidR="00B97147" w:rsidRDefault="00B97147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Cs w:val="40"/>
        </w:rPr>
      </w:pPr>
      <w:proofErr w:type="spellStart"/>
      <w:proofErr w:type="gramStart"/>
      <w:r>
        <w:rPr>
          <w:rFonts w:ascii="Consolas" w:hAnsi="Consolas" w:cs="Consolas"/>
          <w:b/>
          <w:color w:val="646464"/>
          <w:szCs w:val="28"/>
        </w:rPr>
        <w:t>S</w:t>
      </w:r>
      <w:r w:rsidR="001C6125">
        <w:rPr>
          <w:rFonts w:ascii="Consolas" w:hAnsi="Consolas" w:cs="Consolas"/>
          <w:b/>
          <w:color w:val="646464"/>
          <w:szCs w:val="28"/>
        </w:rPr>
        <w:t>ystem</w:t>
      </w:r>
      <w:r>
        <w:rPr>
          <w:rFonts w:ascii="Consolas" w:hAnsi="Consolas" w:cs="Consolas"/>
          <w:b/>
          <w:color w:val="646464"/>
          <w:szCs w:val="28"/>
        </w:rPr>
        <w:t>.</w:t>
      </w:r>
      <w:r w:rsidR="001C6125">
        <w:rPr>
          <w:rFonts w:ascii="Consolas" w:hAnsi="Consolas" w:cs="Consolas"/>
          <w:b/>
          <w:color w:val="646464"/>
          <w:szCs w:val="28"/>
        </w:rPr>
        <w:t>out.println</w:t>
      </w:r>
      <w:proofErr w:type="spellEnd"/>
      <w:r>
        <w:rPr>
          <w:rFonts w:ascii="Consolas" w:hAnsi="Consolas" w:cs="Consolas"/>
          <w:b/>
          <w:color w:val="646464"/>
          <w:szCs w:val="28"/>
        </w:rPr>
        <w:t>(</w:t>
      </w:r>
      <w:proofErr w:type="spellStart"/>
      <w:proofErr w:type="gramEnd"/>
      <w:r>
        <w:rPr>
          <w:rFonts w:ascii="Consolas" w:hAnsi="Consolas" w:cs="Consolas"/>
          <w:b/>
          <w:color w:val="646464"/>
          <w:szCs w:val="28"/>
        </w:rPr>
        <w:t>user.getAddressList</w:t>
      </w:r>
      <w:proofErr w:type="spellEnd"/>
      <w:r>
        <w:rPr>
          <w:rFonts w:ascii="Consolas" w:hAnsi="Consolas" w:cs="Consolas"/>
          <w:b/>
          <w:color w:val="646464"/>
          <w:szCs w:val="28"/>
        </w:rPr>
        <w:t>().</w:t>
      </w:r>
      <w:r w:rsidR="00F57948">
        <w:rPr>
          <w:rFonts w:ascii="Consolas" w:hAnsi="Consolas" w:cs="Consolas"/>
          <w:b/>
          <w:color w:val="646464"/>
          <w:szCs w:val="28"/>
        </w:rPr>
        <w:t>size</w:t>
      </w:r>
      <w:r>
        <w:rPr>
          <w:rFonts w:ascii="Consolas" w:hAnsi="Consolas" w:cs="Consolas"/>
          <w:b/>
          <w:color w:val="646464"/>
          <w:szCs w:val="28"/>
        </w:rPr>
        <w:t>());</w:t>
      </w:r>
      <w:r>
        <w:rPr>
          <w:rFonts w:ascii="Consolas" w:hAnsi="Consolas" w:cs="Consolas"/>
          <w:b/>
          <w:color w:val="646464"/>
          <w:szCs w:val="28"/>
        </w:rPr>
        <w:br/>
      </w:r>
      <w:r w:rsidRPr="00B97147">
        <w:rPr>
          <w:rFonts w:ascii="Consolas" w:hAnsi="Consolas" w:cs="Consolas"/>
          <w:szCs w:val="40"/>
        </w:rPr>
        <w:t>The SOP in will throw an exception saying</w:t>
      </w:r>
      <w:r>
        <w:rPr>
          <w:rFonts w:ascii="Consolas" w:hAnsi="Consolas" w:cs="Consolas"/>
          <w:b/>
          <w:color w:val="646464"/>
          <w:szCs w:val="28"/>
        </w:rPr>
        <w:t xml:space="preserve"> </w:t>
      </w:r>
      <w:r w:rsidRPr="00B97147">
        <w:rPr>
          <w:rFonts w:ascii="Consolas" w:hAnsi="Consolas" w:cs="Consolas"/>
          <w:b/>
          <w:i/>
          <w:color w:val="646464"/>
          <w:szCs w:val="28"/>
        </w:rPr>
        <w:t>“failed to lazily initialize a collection of role.”</w:t>
      </w:r>
      <w:r w:rsidRPr="00B97147">
        <w:rPr>
          <w:rFonts w:ascii="Consolas" w:hAnsi="Consolas" w:cs="Consolas"/>
          <w:i/>
          <w:color w:val="FF0000"/>
          <w:sz w:val="20"/>
          <w:szCs w:val="20"/>
        </w:rPr>
        <w:t xml:space="preserve"> </w:t>
      </w:r>
      <w:r w:rsidRPr="00B97147">
        <w:rPr>
          <w:rFonts w:ascii="Consolas" w:hAnsi="Consolas" w:cs="Consolas"/>
          <w:szCs w:val="40"/>
        </w:rPr>
        <w:t>Because it has not pulled up this data. This is the default behavior and a good practice.</w:t>
      </w:r>
    </w:p>
    <w:p w:rsidR="000860F3" w:rsidRPr="000860F3" w:rsidRDefault="000860F3" w:rsidP="00E228F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646464"/>
          <w:szCs w:val="28"/>
        </w:rPr>
      </w:pPr>
      <w:r>
        <w:rPr>
          <w:rFonts w:ascii="Consolas" w:hAnsi="Consolas" w:cs="Consolas"/>
          <w:szCs w:val="40"/>
        </w:rPr>
        <w:t xml:space="preserve">However we can configure hibernate in such a way that all the data including the list gets pulled up at the first time only. This can be done by setting </w:t>
      </w:r>
      <w:r w:rsidRPr="000860F3">
        <w:rPr>
          <w:rFonts w:ascii="Consolas" w:hAnsi="Consolas" w:cs="Consolas"/>
          <w:i/>
          <w:szCs w:val="40"/>
        </w:rPr>
        <w:t>fetch</w:t>
      </w:r>
      <w:r>
        <w:rPr>
          <w:rFonts w:ascii="Consolas" w:hAnsi="Consolas" w:cs="Consolas"/>
          <w:i/>
          <w:szCs w:val="40"/>
        </w:rPr>
        <w:t xml:space="preserve"> </w:t>
      </w:r>
      <w:r>
        <w:rPr>
          <w:rFonts w:ascii="Consolas" w:hAnsi="Consolas" w:cs="Consolas"/>
          <w:szCs w:val="40"/>
        </w:rPr>
        <w:t>attribute as “EAGER” in @</w:t>
      </w:r>
      <w:proofErr w:type="spellStart"/>
      <w:r>
        <w:rPr>
          <w:rFonts w:ascii="Consolas" w:hAnsi="Consolas" w:cs="Consolas"/>
          <w:szCs w:val="40"/>
        </w:rPr>
        <w:t>ElementCollection</w:t>
      </w:r>
      <w:proofErr w:type="spellEnd"/>
      <w:r>
        <w:rPr>
          <w:rFonts w:ascii="Consolas" w:hAnsi="Consolas" w:cs="Consolas"/>
          <w:szCs w:val="40"/>
        </w:rPr>
        <w:t>. Default value of fetch in @</w:t>
      </w:r>
      <w:proofErr w:type="spellStart"/>
      <w:r>
        <w:rPr>
          <w:rFonts w:ascii="Consolas" w:hAnsi="Consolas" w:cs="Consolas"/>
          <w:szCs w:val="40"/>
        </w:rPr>
        <w:t>ElementCollection</w:t>
      </w:r>
      <w:proofErr w:type="spellEnd"/>
      <w:r>
        <w:rPr>
          <w:rFonts w:ascii="Consolas" w:hAnsi="Consolas" w:cs="Consolas"/>
          <w:szCs w:val="40"/>
        </w:rPr>
        <w:t xml:space="preserve"> is LAZY.</w:t>
      </w:r>
    </w:p>
    <w:sectPr w:rsidR="000860F3" w:rsidRPr="000860F3" w:rsidSect="00A845A1">
      <w:headerReference w:type="first" r:id="rId8"/>
      <w:pgSz w:w="12240" w:h="15840"/>
      <w:pgMar w:top="1440" w:right="1440" w:bottom="1440" w:left="1440" w:header="720" w:footer="720" w:gutter="0"/>
      <w:cols w:space="720"/>
      <w:noEndnote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600A" w:rsidRDefault="0068600A" w:rsidP="0030630F">
      <w:pPr>
        <w:spacing w:after="0" w:line="240" w:lineRule="auto"/>
      </w:pPr>
      <w:r>
        <w:separator/>
      </w:r>
    </w:p>
  </w:endnote>
  <w:endnote w:type="continuationSeparator" w:id="0">
    <w:p w:rsidR="0068600A" w:rsidRDefault="0068600A" w:rsidP="003063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600A" w:rsidRDefault="0068600A" w:rsidP="0030630F">
      <w:pPr>
        <w:spacing w:after="0" w:line="240" w:lineRule="auto"/>
      </w:pPr>
      <w:r>
        <w:separator/>
      </w:r>
    </w:p>
  </w:footnote>
  <w:footnote w:type="continuationSeparator" w:id="0">
    <w:p w:rsidR="0068600A" w:rsidRDefault="0068600A" w:rsidP="003063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845A1" w:rsidRPr="0030630F" w:rsidRDefault="00A845A1" w:rsidP="00A845A1">
    <w:pPr>
      <w:pStyle w:val="Header"/>
      <w:rPr>
        <w:b/>
        <w:color w:val="1F4E79" w:themeColor="accent1" w:themeShade="80"/>
        <w:sz w:val="60"/>
        <w:szCs w:val="60"/>
      </w:rPr>
    </w:pPr>
    <w:r w:rsidRPr="0030630F">
      <w:rPr>
        <w:b/>
        <w:color w:val="1F4E79" w:themeColor="accent1" w:themeShade="80"/>
        <w:sz w:val="60"/>
        <w:szCs w:val="60"/>
      </w:rPr>
      <w:t xml:space="preserve">Chapter </w:t>
    </w:r>
    <w:r w:rsidR="00E904E0">
      <w:rPr>
        <w:b/>
        <w:color w:val="1F4E79" w:themeColor="accent1" w:themeShade="80"/>
        <w:sz w:val="60"/>
        <w:szCs w:val="60"/>
      </w:rPr>
      <w:t>0</w:t>
    </w:r>
    <w:r w:rsidR="00777C15">
      <w:rPr>
        <w:b/>
        <w:color w:val="1F4E79" w:themeColor="accent1" w:themeShade="80"/>
        <w:sz w:val="60"/>
        <w:szCs w:val="60"/>
      </w:rPr>
      <w:t>2</w:t>
    </w:r>
  </w:p>
  <w:p w:rsidR="00A845A1" w:rsidRDefault="00A845A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B44414"/>
    <w:multiLevelType w:val="hybridMultilevel"/>
    <w:tmpl w:val="1B9C9E0A"/>
    <w:lvl w:ilvl="0" w:tplc="BE569A7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26663FE"/>
    <w:multiLevelType w:val="hybridMultilevel"/>
    <w:tmpl w:val="FFAE847C"/>
    <w:lvl w:ilvl="0" w:tplc="26A047C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3F44FE3"/>
    <w:multiLevelType w:val="hybridMultilevel"/>
    <w:tmpl w:val="8A7ADE68"/>
    <w:lvl w:ilvl="0" w:tplc="457AC57A">
      <w:start w:val="1"/>
      <w:numFmt w:val="decimalZero"/>
      <w:lvlText w:val="%1."/>
      <w:lvlJc w:val="left"/>
      <w:pPr>
        <w:ind w:left="960" w:hanging="6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1CD3E10"/>
    <w:multiLevelType w:val="hybridMultilevel"/>
    <w:tmpl w:val="CA686DAE"/>
    <w:lvl w:ilvl="0" w:tplc="2B688800">
      <w:start w:val="1"/>
      <w:numFmt w:val="decimalZero"/>
      <w:lvlText w:val="%1."/>
      <w:lvlJc w:val="left"/>
      <w:pPr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1CA"/>
    <w:rsid w:val="00003694"/>
    <w:rsid w:val="0000534A"/>
    <w:rsid w:val="0001787A"/>
    <w:rsid w:val="000379AC"/>
    <w:rsid w:val="0004452B"/>
    <w:rsid w:val="00082EFE"/>
    <w:rsid w:val="000860F3"/>
    <w:rsid w:val="000E7EE0"/>
    <w:rsid w:val="00100979"/>
    <w:rsid w:val="00111EA9"/>
    <w:rsid w:val="001206C6"/>
    <w:rsid w:val="001228CB"/>
    <w:rsid w:val="001343A6"/>
    <w:rsid w:val="00181C01"/>
    <w:rsid w:val="001A687B"/>
    <w:rsid w:val="001C6125"/>
    <w:rsid w:val="002032EE"/>
    <w:rsid w:val="002240F8"/>
    <w:rsid w:val="00236A0C"/>
    <w:rsid w:val="00240849"/>
    <w:rsid w:val="002475C0"/>
    <w:rsid w:val="00254E12"/>
    <w:rsid w:val="00276B76"/>
    <w:rsid w:val="0028391C"/>
    <w:rsid w:val="002B5CA6"/>
    <w:rsid w:val="002D56C8"/>
    <w:rsid w:val="002F1C0E"/>
    <w:rsid w:val="0030630F"/>
    <w:rsid w:val="00332317"/>
    <w:rsid w:val="003432AB"/>
    <w:rsid w:val="0034594B"/>
    <w:rsid w:val="0035576F"/>
    <w:rsid w:val="003972C4"/>
    <w:rsid w:val="00397330"/>
    <w:rsid w:val="003D00D1"/>
    <w:rsid w:val="003D0B2A"/>
    <w:rsid w:val="003F5AF3"/>
    <w:rsid w:val="00422FDE"/>
    <w:rsid w:val="0043545E"/>
    <w:rsid w:val="00475E57"/>
    <w:rsid w:val="00482310"/>
    <w:rsid w:val="0048772F"/>
    <w:rsid w:val="004E1FAE"/>
    <w:rsid w:val="00533CD8"/>
    <w:rsid w:val="0056050B"/>
    <w:rsid w:val="00570E7E"/>
    <w:rsid w:val="005F711D"/>
    <w:rsid w:val="006079D7"/>
    <w:rsid w:val="00627894"/>
    <w:rsid w:val="0068600A"/>
    <w:rsid w:val="006A3517"/>
    <w:rsid w:val="006B7A65"/>
    <w:rsid w:val="00711427"/>
    <w:rsid w:val="00720141"/>
    <w:rsid w:val="0074078A"/>
    <w:rsid w:val="00777C15"/>
    <w:rsid w:val="007B0CAD"/>
    <w:rsid w:val="007D0A9B"/>
    <w:rsid w:val="00897F5C"/>
    <w:rsid w:val="008A5115"/>
    <w:rsid w:val="008C467E"/>
    <w:rsid w:val="008D3026"/>
    <w:rsid w:val="008F0AE3"/>
    <w:rsid w:val="008F36FB"/>
    <w:rsid w:val="00915508"/>
    <w:rsid w:val="00924AFE"/>
    <w:rsid w:val="00936106"/>
    <w:rsid w:val="00964445"/>
    <w:rsid w:val="00974614"/>
    <w:rsid w:val="00984D00"/>
    <w:rsid w:val="009901CA"/>
    <w:rsid w:val="009A55E8"/>
    <w:rsid w:val="009C45F4"/>
    <w:rsid w:val="009C6CCB"/>
    <w:rsid w:val="009F011B"/>
    <w:rsid w:val="00A251C2"/>
    <w:rsid w:val="00A25929"/>
    <w:rsid w:val="00A3733A"/>
    <w:rsid w:val="00A37DC3"/>
    <w:rsid w:val="00A73882"/>
    <w:rsid w:val="00A845A1"/>
    <w:rsid w:val="00A93C9B"/>
    <w:rsid w:val="00A97F4A"/>
    <w:rsid w:val="00AA5874"/>
    <w:rsid w:val="00AE476E"/>
    <w:rsid w:val="00AF41E0"/>
    <w:rsid w:val="00B0259B"/>
    <w:rsid w:val="00B04F11"/>
    <w:rsid w:val="00B25750"/>
    <w:rsid w:val="00B42858"/>
    <w:rsid w:val="00B42EB8"/>
    <w:rsid w:val="00B50575"/>
    <w:rsid w:val="00B60EDA"/>
    <w:rsid w:val="00B67AC4"/>
    <w:rsid w:val="00B70458"/>
    <w:rsid w:val="00B7337D"/>
    <w:rsid w:val="00B97147"/>
    <w:rsid w:val="00BB35BC"/>
    <w:rsid w:val="00BB7B5F"/>
    <w:rsid w:val="00C0782A"/>
    <w:rsid w:val="00C21E9C"/>
    <w:rsid w:val="00C41D49"/>
    <w:rsid w:val="00C533D4"/>
    <w:rsid w:val="00CA21F8"/>
    <w:rsid w:val="00CD6F77"/>
    <w:rsid w:val="00CE5DC3"/>
    <w:rsid w:val="00CF2498"/>
    <w:rsid w:val="00D114A7"/>
    <w:rsid w:val="00D436B0"/>
    <w:rsid w:val="00D5484B"/>
    <w:rsid w:val="00D62B5A"/>
    <w:rsid w:val="00DC1A19"/>
    <w:rsid w:val="00DE4C03"/>
    <w:rsid w:val="00DE724C"/>
    <w:rsid w:val="00DE76B3"/>
    <w:rsid w:val="00E228F4"/>
    <w:rsid w:val="00E2519F"/>
    <w:rsid w:val="00E745F7"/>
    <w:rsid w:val="00E84202"/>
    <w:rsid w:val="00E904E0"/>
    <w:rsid w:val="00E90F76"/>
    <w:rsid w:val="00EA5D0C"/>
    <w:rsid w:val="00EB4C8E"/>
    <w:rsid w:val="00F031A6"/>
    <w:rsid w:val="00F06038"/>
    <w:rsid w:val="00F37FE3"/>
    <w:rsid w:val="00F56093"/>
    <w:rsid w:val="00F57948"/>
    <w:rsid w:val="00F64A34"/>
    <w:rsid w:val="00F64E52"/>
    <w:rsid w:val="00F7387D"/>
    <w:rsid w:val="00F915EB"/>
    <w:rsid w:val="00FA372E"/>
    <w:rsid w:val="00FB5751"/>
    <w:rsid w:val="00FD52C4"/>
    <w:rsid w:val="00FF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1D05375-6AF7-455F-93B2-F5D4D9205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6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630F"/>
  </w:style>
  <w:style w:type="paragraph" w:styleId="Footer">
    <w:name w:val="footer"/>
    <w:basedOn w:val="Normal"/>
    <w:link w:val="FooterChar"/>
    <w:uiPriority w:val="99"/>
    <w:unhideWhenUsed/>
    <w:rsid w:val="003063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630F"/>
  </w:style>
  <w:style w:type="paragraph" w:styleId="ListParagraph">
    <w:name w:val="List Paragraph"/>
    <w:basedOn w:val="Normal"/>
    <w:uiPriority w:val="34"/>
    <w:qFormat/>
    <w:rsid w:val="00B42E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1A78DF-8152-454B-8572-3156C54FA8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615</Words>
  <Characters>3506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Heisenberg</dc:creator>
  <cp:keywords/>
  <dc:description/>
  <cp:lastModifiedBy>heisenberg</cp:lastModifiedBy>
  <cp:revision>175</cp:revision>
  <dcterms:created xsi:type="dcterms:W3CDTF">2015-05-09T14:53:00Z</dcterms:created>
  <dcterms:modified xsi:type="dcterms:W3CDTF">2015-09-17T17:33:00Z</dcterms:modified>
</cp:coreProperties>
</file>