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3A7683C1" w:rsidR="00646574" w:rsidRDefault="00E601FA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Ingresar </w:t>
      </w:r>
      <w:r w:rsidR="00DE2ABC">
        <w:rPr>
          <w:rFonts w:ascii="Bookman Old Style" w:hAnsi="Bookman Old Style"/>
          <w:b/>
          <w:sz w:val="32"/>
          <w:szCs w:val="32"/>
        </w:rPr>
        <w:t>rutas</w:t>
      </w:r>
      <w:r>
        <w:rPr>
          <w:rFonts w:ascii="Bookman Old Style" w:hAnsi="Bookman Old Style"/>
          <w:b/>
          <w:sz w:val="32"/>
          <w:szCs w:val="32"/>
        </w:rPr>
        <w:t xml:space="preserve"> a la información de la hoja</w:t>
      </w:r>
      <w:r w:rsidR="0066114E">
        <w:rPr>
          <w:rFonts w:ascii="Bookman Old Style" w:hAnsi="Bookman Old Style"/>
          <w:b/>
          <w:sz w:val="32"/>
          <w:szCs w:val="32"/>
        </w:rPr>
        <w:t xml:space="preserve"> de ruta</w:t>
      </w:r>
      <w:r>
        <w:rPr>
          <w:rFonts w:ascii="Bookman Old Style" w:hAnsi="Bookman Old Style"/>
          <w:b/>
          <w:sz w:val="32"/>
          <w:szCs w:val="32"/>
        </w:rPr>
        <w:t xml:space="preserve"> y control de kilometraje y combustible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0A77C600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964E51">
        <w:rPr>
          <w:rFonts w:ascii="Bookman Old Style" w:hAnsi="Bookman Old Style"/>
        </w:rPr>
        <w:t>2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4358DCC6" w:rsidR="00C57182" w:rsidRPr="000449A8" w:rsidRDefault="009A2ADB" w:rsidP="00DE2ABC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Ingresar </w:t>
            </w:r>
            <w:r w:rsidR="00DE2ABC">
              <w:rPr>
                <w:rFonts w:ascii="Bookman Old Style" w:hAnsi="Bookman Old Style"/>
                <w:sz w:val="22"/>
                <w:szCs w:val="22"/>
              </w:rPr>
              <w:t>rutas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338614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964E51">
              <w:rPr>
                <w:rFonts w:ascii="Bookman Old Style" w:hAnsi="Bookman Old Style"/>
                <w:sz w:val="22"/>
                <w:szCs w:val="22"/>
              </w:rPr>
              <w:t>2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6779C47A" w:rsidR="00C57182" w:rsidRPr="000449A8" w:rsidRDefault="00C57182" w:rsidP="00DB3644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DB364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009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DE2AB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rutas</w:t>
            </w:r>
            <w:r w:rsidR="009A2AD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hoja de ruta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DB364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v1.0.2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0B73C6D6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964E51">
              <w:rPr>
                <w:rFonts w:ascii="Bookman Old Style" w:hAnsi="Bookman Old Style"/>
                <w:sz w:val="22"/>
                <w:szCs w:val="22"/>
              </w:rPr>
              <w:t xml:space="preserve"> 2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3F205049" w:rsidR="00547C55" w:rsidRPr="000449A8" w:rsidRDefault="00547C55" w:rsidP="00F741CC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="00F741CC">
              <w:rPr>
                <w:rFonts w:ascii="Bookman Old Style" w:hAnsi="Bookman Old Style"/>
                <w:noProof/>
                <w:sz w:val="22"/>
                <w:szCs w:val="22"/>
              </w:rPr>
              <w:t>9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964E51" w:rsidRPr="000449A8" w14:paraId="3A7F3C03" w14:textId="77777777">
        <w:tc>
          <w:tcPr>
            <w:tcW w:w="1087" w:type="dxa"/>
          </w:tcPr>
          <w:p w14:paraId="37EDB642" w14:textId="099231D8" w:rsidR="00964E51" w:rsidRDefault="00AD0B4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1.0.2</w:t>
            </w:r>
          </w:p>
        </w:tc>
        <w:tc>
          <w:tcPr>
            <w:tcW w:w="1620" w:type="dxa"/>
          </w:tcPr>
          <w:p w14:paraId="3575CF01" w14:textId="40A6341F" w:rsidR="00964E51" w:rsidRPr="000449A8" w:rsidRDefault="00964E51" w:rsidP="00964E51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19-07-16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39328B7" w14:textId="656D6295" w:rsidR="00964E51" w:rsidRDefault="00964E5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3F8DB5AB" w14:textId="0F5A04B8" w:rsidR="00964E51" w:rsidRDefault="00964E5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2</w:t>
            </w:r>
          </w:p>
        </w:tc>
      </w:tr>
      <w:tr w:rsidR="00964E51" w:rsidRPr="000449A8" w14:paraId="04339BA9" w14:textId="77777777">
        <w:tc>
          <w:tcPr>
            <w:tcW w:w="1087" w:type="dxa"/>
          </w:tcPr>
          <w:p w14:paraId="3A6B9D10" w14:textId="0006E388" w:rsidR="00964E51" w:rsidRPr="000449A8" w:rsidRDefault="00964E5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964E51" w:rsidRPr="000449A8" w:rsidRDefault="00964E5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964E51" w:rsidRPr="000449A8" w:rsidRDefault="00964E5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964E51" w:rsidRPr="000449A8" w:rsidRDefault="00964E5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432A7FB8" w14:textId="5A572D38" w:rsidR="009A2ADB" w:rsidRPr="00646574" w:rsidRDefault="009A2ADB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 w:rsidRPr="009A2ADB">
        <w:rPr>
          <w:rFonts w:cs="Arial"/>
          <w:bCs/>
          <w:sz w:val="28"/>
          <w:szCs w:val="36"/>
          <w:lang w:eastAsia="es-EC"/>
        </w:rPr>
        <w:t xml:space="preserve">Ingresar </w:t>
      </w:r>
      <w:r w:rsidR="00DE2ABC">
        <w:rPr>
          <w:rFonts w:cs="Arial"/>
          <w:bCs/>
          <w:sz w:val="28"/>
          <w:szCs w:val="36"/>
          <w:lang w:eastAsia="es-EC"/>
        </w:rPr>
        <w:t>rutas</w:t>
      </w:r>
      <w:r w:rsidRPr="009A2ADB">
        <w:rPr>
          <w:rFonts w:cs="Arial"/>
          <w:bCs/>
          <w:sz w:val="28"/>
          <w:szCs w:val="36"/>
          <w:lang w:eastAsia="es-EC"/>
        </w:rPr>
        <w:t xml:space="preserve"> a la información de la hoja de ruta y control de combu</w:t>
      </w:r>
      <w:r w:rsidRPr="009A2ADB">
        <w:rPr>
          <w:rFonts w:cs="Arial"/>
          <w:bCs/>
          <w:sz w:val="28"/>
          <w:szCs w:val="36"/>
          <w:lang w:eastAsia="es-EC"/>
        </w:rPr>
        <w:t>s</w:t>
      </w:r>
      <w:r w:rsidRPr="009A2ADB">
        <w:rPr>
          <w:rFonts w:cs="Arial"/>
          <w:bCs/>
          <w:sz w:val="28"/>
          <w:szCs w:val="36"/>
          <w:lang w:eastAsia="es-EC"/>
        </w:rPr>
        <w:t>tible y kilometraje.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2CBA7DD0" w:rsidR="00646574" w:rsidRPr="00805625" w:rsidRDefault="00DB364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0</w:t>
            </w:r>
            <w:r w:rsidR="003A4B06">
              <w:rPr>
                <w:sz w:val="22"/>
                <w:szCs w:val="22"/>
                <w:lang w:eastAsia="es-EC"/>
              </w:rPr>
              <w:t>0</w:t>
            </w:r>
            <w:r>
              <w:rPr>
                <w:sz w:val="22"/>
                <w:szCs w:val="22"/>
                <w:lang w:eastAsia="es-EC"/>
              </w:rPr>
              <w:t>9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5786BC61" w:rsidR="00646574" w:rsidRPr="00805625" w:rsidRDefault="009A2ADB" w:rsidP="00DE2AB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Ingresar </w:t>
            </w:r>
            <w:r w:rsidR="00DE2ABC">
              <w:rPr>
                <w:sz w:val="22"/>
                <w:szCs w:val="22"/>
                <w:lang w:eastAsia="es-EC"/>
              </w:rPr>
              <w:t>ruta</w:t>
            </w:r>
            <w:r w:rsidR="00964E51">
              <w:rPr>
                <w:sz w:val="22"/>
                <w:szCs w:val="22"/>
                <w:lang w:eastAsia="es-EC"/>
              </w:rPr>
              <w:t>(</w:t>
            </w:r>
            <w:r w:rsidR="00DE2ABC">
              <w:rPr>
                <w:sz w:val="22"/>
                <w:szCs w:val="22"/>
                <w:lang w:eastAsia="es-EC"/>
              </w:rPr>
              <w:t>s</w:t>
            </w:r>
            <w:r w:rsidR="00964E51">
              <w:rPr>
                <w:sz w:val="22"/>
                <w:szCs w:val="22"/>
                <w:lang w:eastAsia="es-EC"/>
              </w:rPr>
              <w:t>)</w:t>
            </w:r>
            <w:r>
              <w:rPr>
                <w:sz w:val="22"/>
                <w:szCs w:val="22"/>
                <w:lang w:eastAsia="es-EC"/>
              </w:rPr>
              <w:t xml:space="preserve"> a la hoja de ruta</w:t>
            </w:r>
            <w:r w:rsidR="00964E51">
              <w:rPr>
                <w:sz w:val="22"/>
                <w:szCs w:val="22"/>
                <w:lang w:eastAsia="es-EC"/>
              </w:rPr>
              <w:t xml:space="preserve"> </w:t>
            </w:r>
            <w:r w:rsidR="00964E51" w:rsidRPr="00604729">
              <w:rPr>
                <w:sz w:val="22"/>
                <w:szCs w:val="22"/>
                <w:lang w:eastAsia="es-EC"/>
              </w:rPr>
              <w:t>y control de combustible y kilometraje</w:t>
            </w:r>
            <w:r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769A0578" w:rsidR="00646574" w:rsidRPr="00805625" w:rsidRDefault="00604729" w:rsidP="00AE5A61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Permite i</w:t>
            </w:r>
            <w:r w:rsidRPr="00604729">
              <w:rPr>
                <w:sz w:val="22"/>
                <w:szCs w:val="22"/>
                <w:lang w:eastAsia="es-EC"/>
              </w:rPr>
              <w:t xml:space="preserve">ngresar </w:t>
            </w:r>
            <w:r w:rsidR="00DE2ABC">
              <w:rPr>
                <w:sz w:val="22"/>
                <w:szCs w:val="22"/>
                <w:lang w:eastAsia="es-EC"/>
              </w:rPr>
              <w:t>la ruta(s)</w:t>
            </w:r>
            <w:r w:rsidRPr="00604729">
              <w:rPr>
                <w:sz w:val="22"/>
                <w:szCs w:val="22"/>
                <w:lang w:eastAsia="es-EC"/>
              </w:rPr>
              <w:t xml:space="preserve"> </w:t>
            </w:r>
            <w:r w:rsidR="00AE5A61">
              <w:rPr>
                <w:sz w:val="22"/>
                <w:szCs w:val="22"/>
                <w:lang w:eastAsia="es-EC"/>
              </w:rPr>
              <w:t>en</w:t>
            </w:r>
            <w:r w:rsidRPr="00604729">
              <w:rPr>
                <w:sz w:val="22"/>
                <w:szCs w:val="22"/>
                <w:lang w:eastAsia="es-EC"/>
              </w:rPr>
              <w:t xml:space="preserve"> la información de la hoja de ruta y control de combustible y kilometraje</w:t>
            </w:r>
            <w:r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7AF3FC4E" w14:textId="49D3C2F4" w:rsidR="00964E51" w:rsidRDefault="00964E51" w:rsidP="00C229BA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 w:rsidRPr="00964E51">
              <w:rPr>
                <w:rFonts w:cs="Arial"/>
                <w:bCs/>
                <w:sz w:val="22"/>
                <w:szCs w:val="22"/>
                <w:lang w:eastAsia="es-EC"/>
              </w:rPr>
              <w:t>- Autenticación en la aplicación según el usuario.</w:t>
            </w:r>
          </w:p>
          <w:p w14:paraId="44E3068B" w14:textId="5BEAECDF" w:rsidR="00646574" w:rsidRPr="00805625" w:rsidRDefault="00964E51" w:rsidP="00C229B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493375">
              <w:rPr>
                <w:rFonts w:cs="Arial"/>
                <w:bCs/>
                <w:sz w:val="22"/>
                <w:szCs w:val="22"/>
                <w:lang w:eastAsia="es-EC"/>
              </w:rPr>
              <w:t>Recuperar</w:t>
            </w:r>
            <w:r w:rsidR="00F85320" w:rsidRPr="001A2393">
              <w:rPr>
                <w:rFonts w:cs="Arial"/>
                <w:bCs/>
                <w:sz w:val="22"/>
                <w:szCs w:val="22"/>
                <w:lang w:eastAsia="es-EC"/>
              </w:rPr>
              <w:t xml:space="preserve"> información </w:t>
            </w:r>
            <w:r w:rsidR="00C229BA">
              <w:rPr>
                <w:rFonts w:cs="Arial"/>
                <w:bCs/>
                <w:sz w:val="22"/>
                <w:szCs w:val="22"/>
                <w:lang w:eastAsia="es-EC"/>
              </w:rPr>
              <w:t>de la ruta (s)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686A7D51" w14:textId="77D5216F" w:rsidR="00604729" w:rsidRPr="00604729" w:rsidRDefault="00604729" w:rsidP="00604729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 xml:space="preserve">Se ingresa la información </w:t>
            </w:r>
            <w:r w:rsidR="003A4B06">
              <w:rPr>
                <w:rFonts w:cs="Arial"/>
                <w:bCs/>
                <w:sz w:val="22"/>
                <w:szCs w:val="22"/>
                <w:lang w:eastAsia="es-EC"/>
              </w:rPr>
              <w:t>de la ruta (s) en la hoja de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>ruta y control de combustible y kilometraje.</w:t>
            </w:r>
          </w:p>
          <w:p w14:paraId="34A1D4D0" w14:textId="2B07E0B7" w:rsidR="00646574" w:rsidRPr="00805625" w:rsidRDefault="00604729" w:rsidP="00964E51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>Se actualiza la información</w:t>
            </w:r>
            <w:r w:rsidR="003A4B06"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="00964E51">
              <w:rPr>
                <w:rFonts w:cs="Arial"/>
                <w:bCs/>
                <w:sz w:val="22"/>
                <w:szCs w:val="22"/>
                <w:lang w:eastAsia="es-EC"/>
              </w:rPr>
              <w:t>de la ruta(s) en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="003A4B06">
              <w:rPr>
                <w:rFonts w:cs="Arial"/>
                <w:bCs/>
                <w:sz w:val="22"/>
                <w:szCs w:val="22"/>
                <w:lang w:eastAsia="es-EC"/>
              </w:rPr>
              <w:t xml:space="preserve">la hoja de </w:t>
            </w:r>
            <w:r w:rsidR="003A4B06" w:rsidRPr="00604729">
              <w:rPr>
                <w:rFonts w:cs="Arial"/>
                <w:bCs/>
                <w:sz w:val="22"/>
                <w:szCs w:val="22"/>
                <w:lang w:eastAsia="es-EC"/>
              </w:rPr>
              <w:t>ruta y control de combustible y kilometraje.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7B7B13C7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5E5CDDD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C179C83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0DBFF6C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2E27DB2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5FCD6A2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FC2AFFA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AE5BE9C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ACE2C05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27B86A2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7E8C9A3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88C26BD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3B7072A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F9A9C50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96BA2E6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155125E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7AE7E8F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C3A08B2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96C58DA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BB2A830" w14:textId="1062598F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964E51">
              <w:rPr>
                <w:rFonts w:cs="Arial"/>
                <w:sz w:val="22"/>
                <w:szCs w:val="22"/>
                <w:lang w:eastAsia="es-EC"/>
              </w:rPr>
              <w:t>Asigna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la ruta</w:t>
            </w:r>
          </w:p>
          <w:p w14:paraId="4FEB0CAF" w14:textId="77777777" w:rsidR="00F741CC" w:rsidRDefault="00F741CC" w:rsidP="00F741CC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75267D9" w14:textId="77777777" w:rsidR="00F741CC" w:rsidRDefault="00F741CC" w:rsidP="00F741CC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F66B43D" w14:textId="77777777" w:rsidR="00F741CC" w:rsidRDefault="00F741CC" w:rsidP="00F741CC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21D8225" w14:textId="77777777" w:rsidR="00F741CC" w:rsidRDefault="00F741CC" w:rsidP="00F741CC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281287E3" w:rsidR="00DD37D8" w:rsidRPr="00805625" w:rsidRDefault="00DD37D8" w:rsidP="00F741C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3C1EE0B4" w14:textId="3F5D4B60" w:rsidR="003300FD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F741CC">
              <w:rPr>
                <w:rFonts w:cs="Arial"/>
                <w:sz w:val="22"/>
                <w:szCs w:val="22"/>
                <w:lang w:eastAsia="es-EC"/>
              </w:rPr>
              <w:t>Despliega la información de la ruta</w:t>
            </w:r>
          </w:p>
          <w:p w14:paraId="6CD472BE" w14:textId="77777777" w:rsidR="00BA4CAB" w:rsidRDefault="00BA4CAB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368B8BE" w14:textId="10E5D15C" w:rsidR="00DE2ABC" w:rsidRPr="00DE2ABC" w:rsidRDefault="00DE2ABC" w:rsidP="00DE2AB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- </w:t>
            </w:r>
            <w:r w:rsidRPr="00DE2ABC">
              <w:rPr>
                <w:rFonts w:cs="Arial"/>
                <w:sz w:val="22"/>
                <w:szCs w:val="22"/>
                <w:lang w:eastAsia="es-EC"/>
              </w:rPr>
              <w:t>Información de la moviliz</w:t>
            </w:r>
            <w:r w:rsidRPr="00DE2ABC">
              <w:rPr>
                <w:rFonts w:cs="Arial"/>
                <w:sz w:val="22"/>
                <w:szCs w:val="22"/>
                <w:lang w:eastAsia="es-EC"/>
              </w:rPr>
              <w:t>a</w:t>
            </w:r>
            <w:r w:rsidRPr="00DE2ABC"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488D3E6A" w14:textId="77777777" w:rsidR="00C42DDB" w:rsidRPr="00BB5F83" w:rsidRDefault="00C42DDB" w:rsidP="00C42DD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F</w:t>
            </w:r>
            <w:r w:rsidRPr="00BB5F83">
              <w:rPr>
                <w:sz w:val="22"/>
                <w:szCs w:val="22"/>
                <w:lang w:eastAsia="es-EC"/>
              </w:rPr>
              <w:t>echa de movil</w:t>
            </w:r>
            <w:r w:rsidRPr="00BB5F83">
              <w:rPr>
                <w:sz w:val="22"/>
                <w:szCs w:val="22"/>
                <w:lang w:eastAsia="es-EC"/>
              </w:rPr>
              <w:t>i</w:t>
            </w:r>
            <w:r w:rsidRPr="00BB5F83">
              <w:rPr>
                <w:sz w:val="22"/>
                <w:szCs w:val="22"/>
                <w:lang w:eastAsia="es-EC"/>
              </w:rPr>
              <w:t>zación.</w:t>
            </w:r>
          </w:p>
          <w:p w14:paraId="6DA04A36" w14:textId="77777777" w:rsidR="00C42DDB" w:rsidRPr="00BB5F83" w:rsidRDefault="00C42DDB" w:rsidP="00C42DD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H</w:t>
            </w:r>
            <w:r w:rsidRPr="00BB5F83">
              <w:rPr>
                <w:sz w:val="22"/>
                <w:szCs w:val="22"/>
                <w:lang w:eastAsia="es-EC"/>
              </w:rPr>
              <w:t>ora de s</w:t>
            </w:r>
            <w:r w:rsidRPr="00BB5F83">
              <w:rPr>
                <w:sz w:val="22"/>
                <w:szCs w:val="22"/>
                <w:lang w:eastAsia="es-EC"/>
              </w:rPr>
              <w:t>a</w:t>
            </w:r>
            <w:r w:rsidRPr="00BB5F83">
              <w:rPr>
                <w:sz w:val="22"/>
                <w:szCs w:val="22"/>
                <w:lang w:eastAsia="es-EC"/>
              </w:rPr>
              <w:t>lida.</w:t>
            </w:r>
          </w:p>
          <w:p w14:paraId="394BF46D" w14:textId="77777777" w:rsidR="00C42DDB" w:rsidRPr="00BB5F83" w:rsidRDefault="00C42DDB" w:rsidP="00C42DD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H</w:t>
            </w:r>
            <w:r w:rsidRPr="00BB5F83">
              <w:rPr>
                <w:sz w:val="22"/>
                <w:szCs w:val="22"/>
                <w:lang w:eastAsia="es-EC"/>
              </w:rPr>
              <w:t>ora de llegada.</w:t>
            </w:r>
          </w:p>
          <w:p w14:paraId="31ECC859" w14:textId="77777777" w:rsidR="00C42DDB" w:rsidRPr="00BB5F83" w:rsidRDefault="00C42DDB" w:rsidP="00C42DD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</w:t>
            </w:r>
            <w:r w:rsidRPr="00BB5F83">
              <w:rPr>
                <w:sz w:val="22"/>
                <w:szCs w:val="22"/>
                <w:lang w:eastAsia="es-EC"/>
              </w:rPr>
              <w:t>uta</w:t>
            </w:r>
            <w:r>
              <w:rPr>
                <w:sz w:val="22"/>
                <w:szCs w:val="22"/>
                <w:lang w:eastAsia="es-EC"/>
              </w:rPr>
              <w:t>(s)</w:t>
            </w:r>
            <w:r w:rsidRPr="00BB5F83">
              <w:rPr>
                <w:sz w:val="22"/>
                <w:szCs w:val="22"/>
                <w:lang w:eastAsia="es-EC"/>
              </w:rPr>
              <w:t>.</w:t>
            </w:r>
          </w:p>
          <w:p w14:paraId="63CED47F" w14:textId="77777777" w:rsidR="00C42DDB" w:rsidRPr="00BB5F83" w:rsidRDefault="00C42DDB" w:rsidP="00C42DD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BB5F83">
              <w:rPr>
                <w:sz w:val="22"/>
                <w:szCs w:val="22"/>
                <w:lang w:eastAsia="es-EC"/>
              </w:rPr>
              <w:t>Kilometraje de s</w:t>
            </w:r>
            <w:r w:rsidRPr="00BB5F83">
              <w:rPr>
                <w:sz w:val="22"/>
                <w:szCs w:val="22"/>
                <w:lang w:eastAsia="es-EC"/>
              </w:rPr>
              <w:t>a</w:t>
            </w:r>
            <w:r w:rsidRPr="00BB5F83">
              <w:rPr>
                <w:sz w:val="22"/>
                <w:szCs w:val="22"/>
                <w:lang w:eastAsia="es-EC"/>
              </w:rPr>
              <w:t>lida</w:t>
            </w:r>
          </w:p>
          <w:p w14:paraId="10BB07FF" w14:textId="77777777" w:rsidR="00C42DDB" w:rsidRPr="00BB5F83" w:rsidRDefault="00C42DDB" w:rsidP="00C42DD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V</w:t>
            </w:r>
            <w:r w:rsidRPr="00BB5F83">
              <w:rPr>
                <w:sz w:val="22"/>
                <w:szCs w:val="22"/>
                <w:lang w:eastAsia="es-EC"/>
              </w:rPr>
              <w:t>alor del combu</w:t>
            </w:r>
            <w:r w:rsidRPr="00BB5F83">
              <w:rPr>
                <w:sz w:val="22"/>
                <w:szCs w:val="22"/>
                <w:lang w:eastAsia="es-EC"/>
              </w:rPr>
              <w:t>s</w:t>
            </w:r>
            <w:r w:rsidRPr="00BB5F83">
              <w:rPr>
                <w:sz w:val="22"/>
                <w:szCs w:val="22"/>
                <w:lang w:eastAsia="es-EC"/>
              </w:rPr>
              <w:t>tible</w:t>
            </w:r>
          </w:p>
          <w:p w14:paraId="722E7EC7" w14:textId="77777777" w:rsidR="00C42DDB" w:rsidRPr="00BB5F83" w:rsidRDefault="00C42DDB" w:rsidP="00C42DD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BB5F83">
              <w:rPr>
                <w:sz w:val="22"/>
                <w:szCs w:val="22"/>
                <w:lang w:eastAsia="es-EC"/>
              </w:rPr>
              <w:t>Cantidad de kil</w:t>
            </w:r>
            <w:r w:rsidRPr="00BB5F83">
              <w:rPr>
                <w:sz w:val="22"/>
                <w:szCs w:val="22"/>
                <w:lang w:eastAsia="es-EC"/>
              </w:rPr>
              <w:t>o</w:t>
            </w:r>
            <w:r w:rsidRPr="00BB5F83">
              <w:rPr>
                <w:sz w:val="22"/>
                <w:szCs w:val="22"/>
                <w:lang w:eastAsia="es-EC"/>
              </w:rPr>
              <w:t>metraje adicional</w:t>
            </w:r>
          </w:p>
          <w:p w14:paraId="47D12670" w14:textId="77777777" w:rsidR="00DE2ABC" w:rsidRDefault="00DE2ABC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DEE12D1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154C7D3" w14:textId="5556676C" w:rsidR="00F741CC" w:rsidRDefault="00964E51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F741CC">
              <w:rPr>
                <w:rFonts w:cs="Arial"/>
                <w:sz w:val="22"/>
                <w:szCs w:val="22"/>
                <w:lang w:eastAsia="es-EC"/>
              </w:rPr>
              <w:t>.  Almacena la información de la ruta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en 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la hoja de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>ruta y control de combustible y k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>i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>lometraje</w:t>
            </w:r>
            <w:r w:rsidR="00F741CC">
              <w:rPr>
                <w:rFonts w:cs="Arial"/>
                <w:sz w:val="22"/>
                <w:szCs w:val="22"/>
                <w:lang w:eastAsia="es-EC"/>
              </w:rPr>
              <w:t>. (</w:t>
            </w:r>
            <w:r>
              <w:rPr>
                <w:rFonts w:cs="Arial"/>
                <w:sz w:val="22"/>
                <w:szCs w:val="22"/>
                <w:lang w:eastAsia="es-EC"/>
              </w:rPr>
              <w:t>FA1-</w:t>
            </w:r>
            <w:r w:rsidR="00F741CC">
              <w:rPr>
                <w:rFonts w:cs="Arial"/>
                <w:sz w:val="22"/>
                <w:szCs w:val="22"/>
                <w:lang w:eastAsia="es-EC"/>
              </w:rPr>
              <w:t>FA2)</w:t>
            </w:r>
          </w:p>
          <w:p w14:paraId="1C82B2B6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F736B64" w14:textId="0990DDAA" w:rsidR="00D1604A" w:rsidRPr="00805625" w:rsidRDefault="00964E51" w:rsidP="00F741C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F741CC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</w:tc>
      </w:tr>
      <w:tr w:rsidR="00DE0A74" w:rsidRPr="00805625" w14:paraId="07E3CCD1" w14:textId="77777777" w:rsidTr="0040742E">
        <w:tc>
          <w:tcPr>
            <w:tcW w:w="3147" w:type="dxa"/>
          </w:tcPr>
          <w:p w14:paraId="3E5D96AD" w14:textId="012C12D3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Sub flujo</w:t>
            </w:r>
          </w:p>
        </w:tc>
        <w:tc>
          <w:tcPr>
            <w:tcW w:w="5857" w:type="dxa"/>
            <w:gridSpan w:val="2"/>
          </w:tcPr>
          <w:p w14:paraId="32ABE7AE" w14:textId="601C27EE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información.</w:t>
            </w:r>
          </w:p>
        </w:tc>
      </w:tr>
      <w:tr w:rsidR="00DE0A74" w:rsidRPr="00805625" w14:paraId="197E77AD" w14:textId="77777777" w:rsidTr="00007404">
        <w:tc>
          <w:tcPr>
            <w:tcW w:w="3147" w:type="dxa"/>
          </w:tcPr>
          <w:p w14:paraId="603788D2" w14:textId="77777777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4D88BA34" w14:textId="0739E51B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115C3589" w14:textId="5316FC32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E0A74" w:rsidRPr="00805625" w14:paraId="429D236E" w14:textId="77777777" w:rsidTr="00007404">
        <w:tc>
          <w:tcPr>
            <w:tcW w:w="3147" w:type="dxa"/>
          </w:tcPr>
          <w:p w14:paraId="49350FCB" w14:textId="77777777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10E67776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481A0C9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C0244B1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E1215F0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6E077A5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C5ADE84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517452C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8C56CF1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8F15017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C9A4378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51B2683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DA15A37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20EB5AB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52783C2" w14:textId="77777777" w:rsidR="00AE5A61" w:rsidRDefault="00AE5A61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7F66F3C" w14:textId="77777777" w:rsidR="00AE5A61" w:rsidRDefault="00AE5A61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95C11C1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7090D27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14A5F35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D3341C5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C02A1C7" w14:textId="0BEC132C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Actualiza </w:t>
            </w:r>
            <w:r w:rsidR="00964E51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964E51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964E51">
              <w:rPr>
                <w:rFonts w:cs="Arial"/>
                <w:sz w:val="22"/>
                <w:szCs w:val="22"/>
                <w:lang w:eastAsia="es-EC"/>
              </w:rPr>
              <w:t>ción de la ruta</w:t>
            </w:r>
          </w:p>
          <w:p w14:paraId="3C054E42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A6E7888" w14:textId="25A5FDB4" w:rsidR="00DE0A74" w:rsidRPr="00805625" w:rsidRDefault="00DE0A74" w:rsidP="00964E51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3B12C6F5" w14:textId="56854ADF" w:rsidR="00DE0A74" w:rsidRDefault="00F741CC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1</w:t>
            </w:r>
            <w:r w:rsidR="00DE0A74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Despliega la información de la ruta para actualizar.</w:t>
            </w:r>
          </w:p>
          <w:p w14:paraId="34B708AC" w14:textId="77777777" w:rsidR="00BA4CAB" w:rsidRDefault="00BA4CAB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007301F" w14:textId="41B2D879" w:rsidR="00DE2ABC" w:rsidRPr="00DE2ABC" w:rsidRDefault="00DE2ABC" w:rsidP="00DE2AB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- </w:t>
            </w:r>
            <w:r w:rsidRPr="00DE2ABC">
              <w:rPr>
                <w:rFonts w:cs="Arial"/>
                <w:sz w:val="22"/>
                <w:szCs w:val="22"/>
                <w:lang w:eastAsia="es-EC"/>
              </w:rPr>
              <w:t xml:space="preserve">Información de la </w:t>
            </w:r>
            <w:r w:rsidR="00AE5A61">
              <w:rPr>
                <w:rFonts w:cs="Arial"/>
                <w:bCs/>
                <w:sz w:val="22"/>
                <w:szCs w:val="22"/>
                <w:lang w:eastAsia="es-EC"/>
              </w:rPr>
              <w:t xml:space="preserve">hoja de </w:t>
            </w:r>
            <w:r w:rsidR="00AE5A61" w:rsidRPr="00604729">
              <w:rPr>
                <w:rFonts w:cs="Arial"/>
                <w:bCs/>
                <w:sz w:val="22"/>
                <w:szCs w:val="22"/>
                <w:lang w:eastAsia="es-EC"/>
              </w:rPr>
              <w:lastRenderedPageBreak/>
              <w:t>ruta y control de combustible y kilometraje</w:t>
            </w:r>
            <w:r w:rsidRPr="00DE2ABC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11C4593E" w14:textId="77777777" w:rsidR="00C42DDB" w:rsidRPr="00BB5F83" w:rsidRDefault="00C42DDB" w:rsidP="00C42DD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F</w:t>
            </w:r>
            <w:r w:rsidRPr="00BB5F83">
              <w:rPr>
                <w:sz w:val="22"/>
                <w:szCs w:val="22"/>
                <w:lang w:eastAsia="es-EC"/>
              </w:rPr>
              <w:t>echa de movil</w:t>
            </w:r>
            <w:r w:rsidRPr="00BB5F83">
              <w:rPr>
                <w:sz w:val="22"/>
                <w:szCs w:val="22"/>
                <w:lang w:eastAsia="es-EC"/>
              </w:rPr>
              <w:t>i</w:t>
            </w:r>
            <w:r w:rsidRPr="00BB5F83">
              <w:rPr>
                <w:sz w:val="22"/>
                <w:szCs w:val="22"/>
                <w:lang w:eastAsia="es-EC"/>
              </w:rPr>
              <w:t>zación.</w:t>
            </w:r>
          </w:p>
          <w:p w14:paraId="34A04D75" w14:textId="77777777" w:rsidR="00C42DDB" w:rsidRPr="00BB5F83" w:rsidRDefault="00C42DDB" w:rsidP="00C42DD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H</w:t>
            </w:r>
            <w:r w:rsidRPr="00BB5F83">
              <w:rPr>
                <w:sz w:val="22"/>
                <w:szCs w:val="22"/>
                <w:lang w:eastAsia="es-EC"/>
              </w:rPr>
              <w:t>ora de s</w:t>
            </w:r>
            <w:r w:rsidRPr="00BB5F83">
              <w:rPr>
                <w:sz w:val="22"/>
                <w:szCs w:val="22"/>
                <w:lang w:eastAsia="es-EC"/>
              </w:rPr>
              <w:t>a</w:t>
            </w:r>
            <w:r w:rsidRPr="00BB5F83">
              <w:rPr>
                <w:sz w:val="22"/>
                <w:szCs w:val="22"/>
                <w:lang w:eastAsia="es-EC"/>
              </w:rPr>
              <w:t>lida.</w:t>
            </w:r>
          </w:p>
          <w:p w14:paraId="04C8423F" w14:textId="77777777" w:rsidR="00C42DDB" w:rsidRPr="00BB5F83" w:rsidRDefault="00C42DDB" w:rsidP="00C42DD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H</w:t>
            </w:r>
            <w:r w:rsidRPr="00BB5F83">
              <w:rPr>
                <w:sz w:val="22"/>
                <w:szCs w:val="22"/>
                <w:lang w:eastAsia="es-EC"/>
              </w:rPr>
              <w:t>ora de llegada.</w:t>
            </w:r>
          </w:p>
          <w:p w14:paraId="11A21BF8" w14:textId="77777777" w:rsidR="00C42DDB" w:rsidRPr="00BB5F83" w:rsidRDefault="00C42DDB" w:rsidP="00C42DD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</w:t>
            </w:r>
            <w:r w:rsidRPr="00BB5F83">
              <w:rPr>
                <w:sz w:val="22"/>
                <w:szCs w:val="22"/>
                <w:lang w:eastAsia="es-EC"/>
              </w:rPr>
              <w:t>uta</w:t>
            </w:r>
            <w:r>
              <w:rPr>
                <w:sz w:val="22"/>
                <w:szCs w:val="22"/>
                <w:lang w:eastAsia="es-EC"/>
              </w:rPr>
              <w:t>(s)</w:t>
            </w:r>
            <w:r w:rsidRPr="00BB5F83">
              <w:rPr>
                <w:sz w:val="22"/>
                <w:szCs w:val="22"/>
                <w:lang w:eastAsia="es-EC"/>
              </w:rPr>
              <w:t>.</w:t>
            </w:r>
          </w:p>
          <w:p w14:paraId="1317AB99" w14:textId="77777777" w:rsidR="00C42DDB" w:rsidRPr="00BB5F83" w:rsidRDefault="00C42DDB" w:rsidP="00C42DD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BB5F83">
              <w:rPr>
                <w:sz w:val="22"/>
                <w:szCs w:val="22"/>
                <w:lang w:eastAsia="es-EC"/>
              </w:rPr>
              <w:t>Kilometraje de s</w:t>
            </w:r>
            <w:r w:rsidRPr="00BB5F83">
              <w:rPr>
                <w:sz w:val="22"/>
                <w:szCs w:val="22"/>
                <w:lang w:eastAsia="es-EC"/>
              </w:rPr>
              <w:t>a</w:t>
            </w:r>
            <w:r w:rsidRPr="00BB5F83">
              <w:rPr>
                <w:sz w:val="22"/>
                <w:szCs w:val="22"/>
                <w:lang w:eastAsia="es-EC"/>
              </w:rPr>
              <w:t>lida</w:t>
            </w:r>
          </w:p>
          <w:p w14:paraId="0E1ED065" w14:textId="77777777" w:rsidR="00C42DDB" w:rsidRPr="00BB5F83" w:rsidRDefault="00C42DDB" w:rsidP="00C42DD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V</w:t>
            </w:r>
            <w:r w:rsidRPr="00BB5F83">
              <w:rPr>
                <w:sz w:val="22"/>
                <w:szCs w:val="22"/>
                <w:lang w:eastAsia="es-EC"/>
              </w:rPr>
              <w:t>alor del combu</w:t>
            </w:r>
            <w:r w:rsidRPr="00BB5F83">
              <w:rPr>
                <w:sz w:val="22"/>
                <w:szCs w:val="22"/>
                <w:lang w:eastAsia="es-EC"/>
              </w:rPr>
              <w:t>s</w:t>
            </w:r>
            <w:r w:rsidRPr="00BB5F83">
              <w:rPr>
                <w:sz w:val="22"/>
                <w:szCs w:val="22"/>
                <w:lang w:eastAsia="es-EC"/>
              </w:rPr>
              <w:t>tible</w:t>
            </w:r>
          </w:p>
          <w:p w14:paraId="4F2D74ED" w14:textId="77777777" w:rsidR="00C42DDB" w:rsidRPr="00BB5F83" w:rsidRDefault="00C42DDB" w:rsidP="00C42DD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BB5F83">
              <w:rPr>
                <w:sz w:val="22"/>
                <w:szCs w:val="22"/>
                <w:lang w:eastAsia="es-EC"/>
              </w:rPr>
              <w:t>Cantidad de kil</w:t>
            </w:r>
            <w:r w:rsidRPr="00BB5F83">
              <w:rPr>
                <w:sz w:val="22"/>
                <w:szCs w:val="22"/>
                <w:lang w:eastAsia="es-EC"/>
              </w:rPr>
              <w:t>o</w:t>
            </w:r>
            <w:r w:rsidRPr="00BB5F83">
              <w:rPr>
                <w:sz w:val="22"/>
                <w:szCs w:val="22"/>
                <w:lang w:eastAsia="es-EC"/>
              </w:rPr>
              <w:t>metraje adicional</w:t>
            </w:r>
          </w:p>
          <w:p w14:paraId="5296372F" w14:textId="77777777" w:rsidR="00F741CC" w:rsidRDefault="00F741CC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bookmarkStart w:id="2" w:name="_GoBack"/>
            <w:bookmarkEnd w:id="2"/>
          </w:p>
          <w:p w14:paraId="72FB9534" w14:textId="020C99C7" w:rsidR="00F741CC" w:rsidRDefault="00964E51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F741CC">
              <w:rPr>
                <w:rFonts w:cs="Arial"/>
                <w:sz w:val="22"/>
                <w:szCs w:val="22"/>
                <w:lang w:eastAsia="es-EC"/>
              </w:rPr>
              <w:t>.  Almacena la información actualizada de la ruta</w:t>
            </w:r>
            <w:r w:rsidR="00AE5A61">
              <w:rPr>
                <w:rFonts w:cs="Arial"/>
                <w:sz w:val="22"/>
                <w:szCs w:val="22"/>
                <w:lang w:eastAsia="es-EC"/>
              </w:rPr>
              <w:t xml:space="preserve"> en </w:t>
            </w:r>
            <w:r w:rsidR="00AE5A61">
              <w:rPr>
                <w:rFonts w:cs="Arial"/>
                <w:bCs/>
                <w:sz w:val="22"/>
                <w:szCs w:val="22"/>
                <w:lang w:eastAsia="es-EC"/>
              </w:rPr>
              <w:t xml:space="preserve">la hoja de </w:t>
            </w:r>
            <w:r w:rsidR="00AE5A61" w:rsidRPr="00604729">
              <w:rPr>
                <w:rFonts w:cs="Arial"/>
                <w:bCs/>
                <w:sz w:val="22"/>
                <w:szCs w:val="22"/>
                <w:lang w:eastAsia="es-EC"/>
              </w:rPr>
              <w:t>ruta y control de combustible y kilometraje</w:t>
            </w:r>
            <w:r w:rsidR="00F741CC">
              <w:rPr>
                <w:rFonts w:cs="Arial"/>
                <w:sz w:val="22"/>
                <w:szCs w:val="22"/>
                <w:lang w:eastAsia="es-EC"/>
              </w:rPr>
              <w:t>. (FA1 - FA2)</w:t>
            </w:r>
          </w:p>
          <w:p w14:paraId="3897E487" w14:textId="77777777" w:rsidR="00F741CC" w:rsidRDefault="00F741CC" w:rsidP="00F741C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C9EC94C" w14:textId="321BD623" w:rsidR="00DE0A74" w:rsidRPr="00805625" w:rsidRDefault="00964E51" w:rsidP="00F741CC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F741CC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</w:tc>
      </w:tr>
      <w:tr w:rsidR="00DE0A74" w:rsidRPr="00805625" w14:paraId="67FDED60" w14:textId="77777777" w:rsidTr="00547C55">
        <w:tc>
          <w:tcPr>
            <w:tcW w:w="3147" w:type="dxa"/>
          </w:tcPr>
          <w:p w14:paraId="7BAADA77" w14:textId="099D7C5B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10887CC8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FA2: Error al almacenar </w:t>
            </w:r>
            <w:r w:rsidR="00B87194">
              <w:rPr>
                <w:rFonts w:cs="Arial"/>
                <w:b/>
                <w:bCs/>
                <w:sz w:val="22"/>
                <w:szCs w:val="22"/>
                <w:lang w:eastAsia="es-EC"/>
              </w:rPr>
              <w:t>la información</w:t>
            </w: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.</w:t>
            </w:r>
          </w:p>
          <w:p w14:paraId="690ECA7D" w14:textId="68AC8131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A9680B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A9680B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A9680B">
              <w:rPr>
                <w:rFonts w:cs="Arial"/>
                <w:sz w:val="22"/>
                <w:szCs w:val="22"/>
                <w:lang w:eastAsia="es-EC"/>
              </w:rPr>
              <w:t>ción</w:t>
            </w:r>
          </w:p>
          <w:p w14:paraId="648BF334" w14:textId="48D0675F" w:rsidR="00DE0A74" w:rsidRPr="00805625" w:rsidRDefault="00DE0A74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DE0A74" w:rsidRPr="00805625" w14:paraId="66EB705B" w14:textId="77777777" w:rsidTr="00547C55">
        <w:tc>
          <w:tcPr>
            <w:tcW w:w="3147" w:type="dxa"/>
          </w:tcPr>
          <w:p w14:paraId="2C9FA5B5" w14:textId="7AA032D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370CD773" w14:textId="77777777" w:rsidTr="00547C55">
        <w:tc>
          <w:tcPr>
            <w:tcW w:w="3147" w:type="dxa"/>
          </w:tcPr>
          <w:p w14:paraId="070F558B" w14:textId="6ECC9CA1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D36F3DE" w14:textId="77777777" w:rsidTr="00547C55">
        <w:tc>
          <w:tcPr>
            <w:tcW w:w="3147" w:type="dxa"/>
          </w:tcPr>
          <w:p w14:paraId="02B232B8" w14:textId="4E3CF505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DE0A74" w:rsidRPr="00805625" w14:paraId="74ACFD89" w14:textId="77777777" w:rsidTr="00547C55">
        <w:tc>
          <w:tcPr>
            <w:tcW w:w="3147" w:type="dxa"/>
          </w:tcPr>
          <w:p w14:paraId="7D444BD9" w14:textId="1390ACDE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431DEE5D" w:rsidR="00DE0A74" w:rsidRPr="00805625" w:rsidRDefault="00DB364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</w:t>
            </w:r>
            <w:r w:rsidR="003A4B06">
              <w:rPr>
                <w:sz w:val="22"/>
                <w:szCs w:val="22"/>
                <w:lang w:eastAsia="es-EC"/>
              </w:rPr>
              <w:t>0</w:t>
            </w:r>
            <w:r>
              <w:rPr>
                <w:sz w:val="22"/>
                <w:szCs w:val="22"/>
                <w:lang w:eastAsia="es-EC"/>
              </w:rPr>
              <w:t>9</w:t>
            </w:r>
          </w:p>
        </w:tc>
      </w:tr>
      <w:tr w:rsidR="00DE0A74" w:rsidRPr="00805625" w14:paraId="1EF7BE2B" w14:textId="77777777" w:rsidTr="00547C55">
        <w:tc>
          <w:tcPr>
            <w:tcW w:w="3147" w:type="dxa"/>
          </w:tcPr>
          <w:p w14:paraId="2B875E9E" w14:textId="3044714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6A945AA4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DB3644">
              <w:rPr>
                <w:rFonts w:cs="Arial"/>
                <w:sz w:val="22"/>
                <w:szCs w:val="22"/>
                <w:lang w:eastAsia="es-EC"/>
              </w:rPr>
              <w:t>de las rutas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DE0A74" w:rsidRPr="00BF098F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DE0A74" w:rsidRPr="00805625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DE0A74" w:rsidRPr="00805625" w14:paraId="5C88D7BE" w14:textId="77777777" w:rsidTr="00547C55">
        <w:tc>
          <w:tcPr>
            <w:tcW w:w="3147" w:type="dxa"/>
          </w:tcPr>
          <w:p w14:paraId="214736CA" w14:textId="4CBA8636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251642D6" w14:textId="77777777" w:rsidTr="00547C55">
        <w:tc>
          <w:tcPr>
            <w:tcW w:w="3147" w:type="dxa"/>
          </w:tcPr>
          <w:p w14:paraId="08C97728" w14:textId="7B489884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398FD" w14:textId="77777777" w:rsidR="005947D9" w:rsidRDefault="005947D9" w:rsidP="0078035B">
      <w:pPr>
        <w:pStyle w:val="NormalInd"/>
      </w:pPr>
      <w:r>
        <w:separator/>
      </w:r>
    </w:p>
  </w:endnote>
  <w:endnote w:type="continuationSeparator" w:id="0">
    <w:p w14:paraId="2B0860EB" w14:textId="77777777" w:rsidR="005947D9" w:rsidRDefault="005947D9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C42DDB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C42DDB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C42DDB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D35FD" w14:textId="77777777" w:rsidR="005947D9" w:rsidRDefault="005947D9" w:rsidP="0078035B">
      <w:pPr>
        <w:pStyle w:val="NormalInd"/>
      </w:pPr>
      <w:r>
        <w:separator/>
      </w:r>
    </w:p>
  </w:footnote>
  <w:footnote w:type="continuationSeparator" w:id="0">
    <w:p w14:paraId="43965C3C" w14:textId="77777777" w:rsidR="005947D9" w:rsidRDefault="005947D9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1EE881ED" w:rsidR="00E701BE" w:rsidRDefault="005947D9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E701BE">
      <w:t>Módulo Coordinación Administrativa</w:t>
    </w:r>
    <w:r>
      <w:fldChar w:fldCharType="end"/>
    </w:r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</w:t>
    </w:r>
    <w:r w:rsidR="00AD0B49">
      <w:rPr>
        <w:rFonts w:ascii="Bookman Old Style" w:hAnsi="Bookman Old Style"/>
      </w:rPr>
      <w:t>2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0D966CF"/>
    <w:multiLevelType w:val="hybridMultilevel"/>
    <w:tmpl w:val="C5D860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73E"/>
    <w:rsid w:val="000F6F4B"/>
    <w:rsid w:val="00107373"/>
    <w:rsid w:val="00110255"/>
    <w:rsid w:val="00111C98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96953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0701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0FD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284B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A4B06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59A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3375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20CA"/>
    <w:rsid w:val="0057539C"/>
    <w:rsid w:val="005769FC"/>
    <w:rsid w:val="00576BDD"/>
    <w:rsid w:val="00583308"/>
    <w:rsid w:val="00585355"/>
    <w:rsid w:val="00585696"/>
    <w:rsid w:val="005874EC"/>
    <w:rsid w:val="0059186F"/>
    <w:rsid w:val="00593C6A"/>
    <w:rsid w:val="005947D9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4729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5763"/>
    <w:rsid w:val="00636048"/>
    <w:rsid w:val="00636645"/>
    <w:rsid w:val="00637D6D"/>
    <w:rsid w:val="00644A46"/>
    <w:rsid w:val="00646574"/>
    <w:rsid w:val="00654F20"/>
    <w:rsid w:val="0066114E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812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27290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6754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4E51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A2ADB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3615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15BF"/>
    <w:rsid w:val="00A829AD"/>
    <w:rsid w:val="00A82CE1"/>
    <w:rsid w:val="00A8693C"/>
    <w:rsid w:val="00A9049C"/>
    <w:rsid w:val="00A911C8"/>
    <w:rsid w:val="00A92770"/>
    <w:rsid w:val="00A93410"/>
    <w:rsid w:val="00A955A2"/>
    <w:rsid w:val="00A9680B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0B49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E40BC"/>
    <w:rsid w:val="00AE5A61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571A0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194"/>
    <w:rsid w:val="00B87914"/>
    <w:rsid w:val="00B87B4C"/>
    <w:rsid w:val="00B9015A"/>
    <w:rsid w:val="00B90793"/>
    <w:rsid w:val="00B94E45"/>
    <w:rsid w:val="00BA1173"/>
    <w:rsid w:val="00BA258B"/>
    <w:rsid w:val="00BA4CA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29BA"/>
    <w:rsid w:val="00C23A7D"/>
    <w:rsid w:val="00C24171"/>
    <w:rsid w:val="00C24CC2"/>
    <w:rsid w:val="00C31047"/>
    <w:rsid w:val="00C3488C"/>
    <w:rsid w:val="00C36B31"/>
    <w:rsid w:val="00C375A4"/>
    <w:rsid w:val="00C42DDB"/>
    <w:rsid w:val="00C46010"/>
    <w:rsid w:val="00C507AF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9E4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21F3"/>
    <w:rsid w:val="00D6426B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644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2ABC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53E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601FA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17BF"/>
    <w:rsid w:val="00EC266A"/>
    <w:rsid w:val="00EC47AB"/>
    <w:rsid w:val="00EC48AB"/>
    <w:rsid w:val="00EC6297"/>
    <w:rsid w:val="00ED0687"/>
    <w:rsid w:val="00ED0DCC"/>
    <w:rsid w:val="00ED1947"/>
    <w:rsid w:val="00ED408F"/>
    <w:rsid w:val="00ED444D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2317"/>
    <w:rsid w:val="00F63879"/>
    <w:rsid w:val="00F64C47"/>
    <w:rsid w:val="00F65B55"/>
    <w:rsid w:val="00F6781F"/>
    <w:rsid w:val="00F70B01"/>
    <w:rsid w:val="00F70F49"/>
    <w:rsid w:val="00F73278"/>
    <w:rsid w:val="00F741CC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A68E-A2A3-408D-89D7-CAF966F17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42</TotalTime>
  <Pages>5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3728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16</cp:revision>
  <cp:lastPrinted>2006-10-15T17:13:00Z</cp:lastPrinted>
  <dcterms:created xsi:type="dcterms:W3CDTF">2019-07-05T21:00:00Z</dcterms:created>
  <dcterms:modified xsi:type="dcterms:W3CDTF">2020-01-08T15:31:00Z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