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85" w:rsidRPr="00BE2A5D" w:rsidRDefault="00BD0F85" w:rsidP="00BB0E40">
      <w:pPr>
        <w:rPr>
          <w:rFonts w:cstheme="minorHAnsi"/>
        </w:rPr>
      </w:pPr>
      <w:r w:rsidRPr="00BE2A5D">
        <w:rPr>
          <w:rFonts w:cstheme="minorHAnsi"/>
        </w:rPr>
        <w:t>Anlage</w:t>
      </w:r>
      <w:r w:rsidR="002D5A0F" w:rsidRPr="00BE2A5D">
        <w:rPr>
          <w:rFonts w:cstheme="minorHAnsi"/>
        </w:rPr>
        <w:t xml:space="preserve"> zu Anlage 2</w:t>
      </w:r>
    </w:p>
    <w:p w:rsidR="005D4CAE" w:rsidRPr="00BE2A5D" w:rsidRDefault="005D4CAE" w:rsidP="00BB0E40">
      <w:pPr>
        <w:rPr>
          <w:rFonts w:cstheme="minorHAnsi"/>
        </w:rPr>
      </w:pPr>
    </w:p>
    <w:p w:rsidR="0009309F" w:rsidRPr="00BE2A5D" w:rsidRDefault="0009309F" w:rsidP="00BB0E40">
      <w:pPr>
        <w:rPr>
          <w:rFonts w:cstheme="minorHAnsi"/>
        </w:rPr>
      </w:pPr>
    </w:p>
    <w:p w:rsidR="0009309F" w:rsidRPr="00BE2A5D" w:rsidRDefault="0009309F" w:rsidP="00BB0E40">
      <w:pPr>
        <w:rPr>
          <w:rFonts w:cstheme="minorHAnsi"/>
        </w:rPr>
      </w:pPr>
    </w:p>
    <w:p w:rsidR="005D4CAE" w:rsidRPr="00BE2A5D" w:rsidRDefault="005D4CAE" w:rsidP="00BB0E40">
      <w:pPr>
        <w:rPr>
          <w:rFonts w:cstheme="minorHAnsi"/>
        </w:rPr>
      </w:pPr>
    </w:p>
    <w:p w:rsidR="005D4CAE" w:rsidRPr="00BE2A5D" w:rsidRDefault="005D4CAE" w:rsidP="00BB0E40">
      <w:pPr>
        <w:rPr>
          <w:rFonts w:cstheme="minorHAnsi"/>
        </w:rPr>
      </w:pPr>
    </w:p>
    <w:p w:rsidR="005D4CAE" w:rsidRPr="00BE2A5D" w:rsidRDefault="005D4CAE" w:rsidP="00BB0E40">
      <w:pPr>
        <w:rPr>
          <w:rFonts w:cstheme="minorHAnsi"/>
        </w:rPr>
      </w:pPr>
    </w:p>
    <w:p w:rsidR="005D4CAE" w:rsidRPr="00BE2A5D" w:rsidRDefault="005D4CAE" w:rsidP="002D5A0F">
      <w:pPr>
        <w:jc w:val="center"/>
        <w:rPr>
          <w:rFonts w:cstheme="minorHAnsi"/>
          <w:b/>
        </w:rPr>
      </w:pPr>
      <w:r w:rsidRPr="00BE2A5D">
        <w:rPr>
          <w:rFonts w:cstheme="minorHAnsi"/>
          <w:b/>
        </w:rPr>
        <w:t>Grundsätze für die Neuordnung der thematischen und der regionalen Arbeitsgemeinschaften</w:t>
      </w:r>
      <w:r w:rsidR="004E54A9" w:rsidRPr="00BE2A5D">
        <w:rPr>
          <w:rFonts w:cstheme="minorHAnsi"/>
          <w:b/>
        </w:rPr>
        <w:t xml:space="preserve"> (Vorschlag)</w:t>
      </w:r>
    </w:p>
    <w:p w:rsidR="005D4CAE" w:rsidRPr="00BE2A5D" w:rsidRDefault="005D4CAE" w:rsidP="002D5A0F">
      <w:pPr>
        <w:jc w:val="center"/>
        <w:rPr>
          <w:rFonts w:cstheme="minorHAnsi"/>
        </w:rPr>
      </w:pPr>
    </w:p>
    <w:p w:rsidR="002D5A0F" w:rsidRDefault="002D5A0F" w:rsidP="002D5A0F">
      <w:pPr>
        <w:jc w:val="center"/>
        <w:rPr>
          <w:rFonts w:cstheme="minorHAnsi"/>
        </w:rPr>
      </w:pPr>
    </w:p>
    <w:p w:rsidR="003F6899" w:rsidRPr="00BE2A5D" w:rsidRDefault="003F6899" w:rsidP="002D5A0F">
      <w:pPr>
        <w:jc w:val="center"/>
        <w:rPr>
          <w:rFonts w:cstheme="minorHAnsi"/>
        </w:rPr>
      </w:pPr>
    </w:p>
    <w:p w:rsidR="00F33BB4" w:rsidRPr="00BE2A5D" w:rsidRDefault="00BD0F85" w:rsidP="00BB0E40">
      <w:pPr>
        <w:rPr>
          <w:rFonts w:cstheme="minorHAnsi"/>
        </w:rPr>
      </w:pPr>
      <w:r w:rsidRPr="00BE2A5D">
        <w:rPr>
          <w:rFonts w:cstheme="minorHAnsi"/>
        </w:rPr>
        <w:t>Die Steuergruppe Weiterentwicklung (SGW) ist eine Arbeitsgemeinschaft nach § 78 SGB VIII.</w:t>
      </w:r>
    </w:p>
    <w:p w:rsidR="002D5A0F" w:rsidRPr="00BE2A5D" w:rsidRDefault="002D5A0F" w:rsidP="00BB0E40">
      <w:pPr>
        <w:rPr>
          <w:rFonts w:cstheme="minorHAnsi"/>
        </w:rPr>
      </w:pPr>
    </w:p>
    <w:p w:rsidR="00BD0F85" w:rsidRPr="00BE2A5D" w:rsidRDefault="00BD0F85" w:rsidP="00BB0E40">
      <w:pPr>
        <w:rPr>
          <w:rFonts w:cstheme="minorHAnsi"/>
        </w:rPr>
      </w:pPr>
      <w:r w:rsidRPr="00BE2A5D">
        <w:rPr>
          <w:rFonts w:cstheme="minorHAnsi"/>
        </w:rPr>
        <w:t>Die Mitglieder der SGW sind:</w:t>
      </w:r>
    </w:p>
    <w:p w:rsidR="00BE2A5D" w:rsidRPr="00BE2A5D" w:rsidRDefault="00BE2A5D" w:rsidP="00BB0E40">
      <w:pPr>
        <w:rPr>
          <w:rFonts w:cstheme="minorHAnsi"/>
        </w:rPr>
      </w:pPr>
    </w:p>
    <w:p w:rsidR="00BD0F85" w:rsidRPr="00BE2A5D" w:rsidRDefault="00BD0F85" w:rsidP="00BE2A5D">
      <w:pPr>
        <w:pStyle w:val="Listenabsatz"/>
        <w:numPr>
          <w:ilvl w:val="0"/>
          <w:numId w:val="4"/>
        </w:numPr>
        <w:ind w:left="284" w:hanging="284"/>
        <w:rPr>
          <w:rFonts w:cstheme="minorHAnsi"/>
          <w:b/>
        </w:rPr>
      </w:pPr>
      <w:r w:rsidRPr="00BE2A5D">
        <w:rPr>
          <w:rFonts w:cstheme="minorHAnsi"/>
        </w:rPr>
        <w:t>der Amtsleiter des Jugendamtes (1)</w:t>
      </w:r>
    </w:p>
    <w:p w:rsidR="00BD0F85" w:rsidRPr="00BE2A5D" w:rsidRDefault="00BD0F85" w:rsidP="00BE2A5D">
      <w:pPr>
        <w:pStyle w:val="Listenabsatz"/>
        <w:numPr>
          <w:ilvl w:val="0"/>
          <w:numId w:val="3"/>
        </w:numPr>
        <w:ind w:left="284" w:hanging="284"/>
        <w:rPr>
          <w:rFonts w:cstheme="minorHAnsi"/>
          <w:b/>
        </w:rPr>
      </w:pPr>
      <w:r w:rsidRPr="00BE2A5D">
        <w:rPr>
          <w:rFonts w:cstheme="minorHAnsi"/>
        </w:rPr>
        <w:t>Abteilungsleiterinnen Soziale Jugenddienste und Kinder- und Jugendförderung (2)</w:t>
      </w:r>
    </w:p>
    <w:p w:rsidR="00BD0F85" w:rsidRPr="00BE2A5D" w:rsidRDefault="00BD0F85" w:rsidP="00BE2A5D">
      <w:pPr>
        <w:pStyle w:val="Listenabsatz"/>
        <w:numPr>
          <w:ilvl w:val="0"/>
          <w:numId w:val="3"/>
        </w:numPr>
        <w:ind w:left="284" w:hanging="284"/>
        <w:rPr>
          <w:rFonts w:cstheme="minorHAnsi"/>
          <w:b/>
        </w:rPr>
      </w:pPr>
      <w:r w:rsidRPr="00BE2A5D">
        <w:rPr>
          <w:rFonts w:cstheme="minorHAnsi"/>
        </w:rPr>
        <w:t>Jugendhilfeplanung (3)</w:t>
      </w:r>
    </w:p>
    <w:p w:rsidR="00BD0F85" w:rsidRPr="00BE2A5D" w:rsidRDefault="00BD0F85" w:rsidP="00BE2A5D">
      <w:pPr>
        <w:pStyle w:val="Listenabsatz"/>
        <w:numPr>
          <w:ilvl w:val="0"/>
          <w:numId w:val="3"/>
        </w:numPr>
        <w:ind w:left="284" w:hanging="284"/>
        <w:rPr>
          <w:rFonts w:cstheme="minorHAnsi"/>
          <w:b/>
        </w:rPr>
      </w:pPr>
      <w:r w:rsidRPr="00BE2A5D">
        <w:rPr>
          <w:rFonts w:cstheme="minorHAnsi"/>
        </w:rPr>
        <w:t>ein/e Vertr</w:t>
      </w:r>
      <w:r w:rsidR="00BE2A5D" w:rsidRPr="00BE2A5D">
        <w:rPr>
          <w:rFonts w:cstheme="minorHAnsi"/>
        </w:rPr>
        <w:t>eter/-in der Stadtliga Dresden –</w:t>
      </w:r>
      <w:r w:rsidRPr="00BE2A5D">
        <w:rPr>
          <w:rFonts w:cstheme="minorHAnsi"/>
        </w:rPr>
        <w:t xml:space="preserve"> Stadtliga der Spitzenverbände der freien Wohlfahrtspflege (1)</w:t>
      </w:r>
    </w:p>
    <w:p w:rsidR="00BD0F85" w:rsidRPr="00BE2A5D" w:rsidRDefault="00BD0F85" w:rsidP="00BE2A5D">
      <w:pPr>
        <w:pStyle w:val="Listenabsatz"/>
        <w:numPr>
          <w:ilvl w:val="0"/>
          <w:numId w:val="3"/>
        </w:numPr>
        <w:ind w:left="284" w:hanging="284"/>
        <w:rPr>
          <w:rFonts w:cstheme="minorHAnsi"/>
          <w:b/>
        </w:rPr>
      </w:pPr>
      <w:r w:rsidRPr="00BE2A5D">
        <w:rPr>
          <w:rFonts w:cstheme="minorHAnsi"/>
        </w:rPr>
        <w:t xml:space="preserve">ein/e Vertreter/-in der </w:t>
      </w:r>
      <w:r w:rsidR="00184763" w:rsidRPr="00BE2A5D">
        <w:rPr>
          <w:rFonts w:cstheme="minorHAnsi"/>
        </w:rPr>
        <w:t>fünf</w:t>
      </w:r>
      <w:r w:rsidRPr="00BE2A5D">
        <w:rPr>
          <w:rFonts w:cstheme="minorHAnsi"/>
        </w:rPr>
        <w:t xml:space="preserve"> geförderten Dachverbände (1)</w:t>
      </w:r>
    </w:p>
    <w:p w:rsidR="00BD0F85" w:rsidRPr="00BE2A5D" w:rsidRDefault="00BD0F85" w:rsidP="00BE2A5D">
      <w:pPr>
        <w:pStyle w:val="Listenabsatz"/>
        <w:numPr>
          <w:ilvl w:val="0"/>
          <w:numId w:val="3"/>
        </w:numPr>
        <w:ind w:left="284" w:hanging="284"/>
        <w:rPr>
          <w:rFonts w:cstheme="minorHAnsi"/>
          <w:b/>
        </w:rPr>
      </w:pPr>
      <w:r w:rsidRPr="00BE2A5D">
        <w:rPr>
          <w:rFonts w:cstheme="minorHAnsi"/>
        </w:rPr>
        <w:t>je ein/e Sprecher/-innen der Arbeitsgemeinschaften (4)</w:t>
      </w:r>
    </w:p>
    <w:p w:rsidR="00BD0F85" w:rsidRPr="00BE2A5D" w:rsidRDefault="00BD0F85" w:rsidP="00BD0F85">
      <w:pPr>
        <w:rPr>
          <w:rFonts w:cstheme="minorHAnsi"/>
          <w:b/>
        </w:rPr>
      </w:pPr>
    </w:p>
    <w:p w:rsidR="00BD0F85" w:rsidRPr="00BE2A5D" w:rsidRDefault="00BD0F85" w:rsidP="00BD0F85">
      <w:pPr>
        <w:rPr>
          <w:rFonts w:cstheme="minorHAnsi"/>
        </w:rPr>
      </w:pPr>
      <w:r w:rsidRPr="00BE2A5D">
        <w:rPr>
          <w:rFonts w:cstheme="minorHAnsi"/>
        </w:rPr>
        <w:t xml:space="preserve">Die SGW </w:t>
      </w:r>
    </w:p>
    <w:p w:rsidR="00BE2A5D" w:rsidRPr="00BE2A5D" w:rsidRDefault="00BE2A5D" w:rsidP="00BD0F85">
      <w:pPr>
        <w:rPr>
          <w:rFonts w:cstheme="minorHAnsi"/>
        </w:rPr>
      </w:pPr>
    </w:p>
    <w:p w:rsidR="00BD0F85" w:rsidRPr="00BE2A5D" w:rsidRDefault="002D5A0F" w:rsidP="00BE2A5D">
      <w:pPr>
        <w:pStyle w:val="Listenabsatz"/>
        <w:numPr>
          <w:ilvl w:val="0"/>
          <w:numId w:val="3"/>
        </w:numPr>
        <w:ind w:left="284" w:hanging="284"/>
        <w:rPr>
          <w:rFonts w:cstheme="minorHAnsi"/>
        </w:rPr>
      </w:pPr>
      <w:r w:rsidRPr="00BE2A5D">
        <w:rPr>
          <w:rFonts w:cstheme="minorHAnsi"/>
        </w:rPr>
        <w:t>u</w:t>
      </w:r>
      <w:r w:rsidR="00BD0F85" w:rsidRPr="00BE2A5D">
        <w:rPr>
          <w:rFonts w:cstheme="minorHAnsi"/>
        </w:rPr>
        <w:t>ntersetzt die jugendhilfepolitischen Leitlinien des Jugendhilfeausschusses</w:t>
      </w:r>
    </w:p>
    <w:p w:rsidR="00BD0F85" w:rsidRPr="00BE2A5D" w:rsidRDefault="00BD0F85" w:rsidP="00BE2A5D">
      <w:pPr>
        <w:pStyle w:val="Listenabsatz"/>
        <w:numPr>
          <w:ilvl w:val="0"/>
          <w:numId w:val="3"/>
        </w:numPr>
        <w:ind w:left="284" w:hanging="284"/>
        <w:rPr>
          <w:rFonts w:cstheme="minorHAnsi"/>
        </w:rPr>
      </w:pPr>
      <w:r w:rsidRPr="00BE2A5D">
        <w:rPr>
          <w:rFonts w:cstheme="minorHAnsi"/>
        </w:rPr>
        <w:t xml:space="preserve">erstellt Arbeitsaufträge und Zeitpläne für die Arbeitsgemeinschaften </w:t>
      </w:r>
    </w:p>
    <w:p w:rsidR="00BD0F85" w:rsidRPr="00BE2A5D" w:rsidRDefault="00BD0F85" w:rsidP="00BE2A5D">
      <w:pPr>
        <w:pStyle w:val="Listenabsatz"/>
        <w:numPr>
          <w:ilvl w:val="0"/>
          <w:numId w:val="3"/>
        </w:numPr>
        <w:ind w:left="284" w:hanging="284"/>
        <w:rPr>
          <w:rFonts w:cstheme="minorHAnsi"/>
        </w:rPr>
      </w:pPr>
      <w:r w:rsidRPr="00BE2A5D">
        <w:rPr>
          <w:rFonts w:cstheme="minorHAnsi"/>
        </w:rPr>
        <w:t>vertritt die Arbeitsg</w:t>
      </w:r>
      <w:r w:rsidR="00184763" w:rsidRPr="00BE2A5D">
        <w:rPr>
          <w:rFonts w:cstheme="minorHAnsi"/>
        </w:rPr>
        <w:t xml:space="preserve">emeinschaften </w:t>
      </w:r>
      <w:r w:rsidRPr="00BE2A5D">
        <w:rPr>
          <w:rFonts w:cstheme="minorHAnsi"/>
        </w:rPr>
        <w:t>im JHA</w:t>
      </w:r>
    </w:p>
    <w:p w:rsidR="00BD0F85" w:rsidRPr="00BE2A5D" w:rsidRDefault="00BD0F85" w:rsidP="00BE2A5D">
      <w:pPr>
        <w:pStyle w:val="Listenabsatz"/>
        <w:numPr>
          <w:ilvl w:val="0"/>
          <w:numId w:val="3"/>
        </w:numPr>
        <w:ind w:left="284" w:hanging="284"/>
        <w:rPr>
          <w:rFonts w:cstheme="minorHAnsi"/>
          <w:b/>
        </w:rPr>
      </w:pPr>
      <w:r w:rsidRPr="00BE2A5D">
        <w:rPr>
          <w:rFonts w:cstheme="minorHAnsi"/>
        </w:rPr>
        <w:t xml:space="preserve">gibt dem Jugendhilfeausschuss Rückmeldung über die Ergebnisse der Arbeit und </w:t>
      </w:r>
      <w:r w:rsidR="002D5A0F" w:rsidRPr="00BE2A5D">
        <w:rPr>
          <w:rFonts w:cstheme="minorHAnsi"/>
        </w:rPr>
        <w:t xml:space="preserve">entsprechende </w:t>
      </w:r>
      <w:r w:rsidRPr="00BE2A5D">
        <w:rPr>
          <w:rFonts w:cstheme="minorHAnsi"/>
        </w:rPr>
        <w:t>Anregungen</w:t>
      </w:r>
    </w:p>
    <w:p w:rsidR="00BD0F85" w:rsidRPr="00BE2A5D" w:rsidRDefault="00BD0F85" w:rsidP="00BD0F85">
      <w:pPr>
        <w:rPr>
          <w:rFonts w:cstheme="minorHAnsi"/>
        </w:rPr>
      </w:pPr>
    </w:p>
    <w:p w:rsidR="00BD0F85" w:rsidRPr="00BE2A5D" w:rsidRDefault="00BD0F85" w:rsidP="00BD0F85">
      <w:pPr>
        <w:rPr>
          <w:rFonts w:cstheme="minorHAnsi"/>
        </w:rPr>
      </w:pPr>
      <w:r w:rsidRPr="00BE2A5D">
        <w:rPr>
          <w:rFonts w:cstheme="minorHAnsi"/>
        </w:rPr>
        <w:t>Die Arbeitsgemeinschaften sind ständige Arbeitsgemeinschaften und können Unterarbeitsgr</w:t>
      </w:r>
      <w:r w:rsidR="00BE2A5D" w:rsidRPr="00BE2A5D">
        <w:rPr>
          <w:rFonts w:cstheme="minorHAnsi"/>
        </w:rPr>
        <w:t>uppen bilden. Dabei sin</w:t>
      </w:r>
      <w:r w:rsidR="005D4CAE" w:rsidRPr="00BE2A5D">
        <w:rPr>
          <w:rFonts w:cstheme="minorHAnsi"/>
        </w:rPr>
        <w:t>d Zweckmäßigkeit und Effizienz der Maßstab.</w:t>
      </w:r>
    </w:p>
    <w:p w:rsidR="005D4CAE" w:rsidRPr="00BE2A5D" w:rsidRDefault="005D4CAE" w:rsidP="00BD0F85">
      <w:pPr>
        <w:rPr>
          <w:rFonts w:cstheme="minorHAnsi"/>
        </w:rPr>
      </w:pPr>
    </w:p>
    <w:p w:rsidR="005D4CAE" w:rsidRPr="00BE2A5D" w:rsidRDefault="005D4CAE" w:rsidP="00BD0F85">
      <w:pPr>
        <w:rPr>
          <w:rFonts w:cstheme="minorHAnsi"/>
        </w:rPr>
      </w:pPr>
      <w:r w:rsidRPr="00BE2A5D">
        <w:rPr>
          <w:rFonts w:cstheme="minorHAnsi"/>
        </w:rPr>
        <w:t>Die Arbeitsgemeinschaften geben sich jeweils eine Geschäftsordnung. Die Stadtteilrunden arbeiten nach einer einheitlichen Geschäftsordnung, die vom Sprecherrat entwickelt wird.</w:t>
      </w:r>
    </w:p>
    <w:p w:rsidR="005D4CAE" w:rsidRPr="00BE2A5D" w:rsidRDefault="005D4CAE" w:rsidP="00BD0F85">
      <w:pPr>
        <w:rPr>
          <w:rFonts w:cstheme="minorHAnsi"/>
        </w:rPr>
      </w:pPr>
    </w:p>
    <w:p w:rsidR="005D4CAE" w:rsidRPr="00BE2A5D" w:rsidRDefault="005D4CAE" w:rsidP="00BD0F85">
      <w:pPr>
        <w:rPr>
          <w:rFonts w:cstheme="minorHAnsi"/>
        </w:rPr>
      </w:pPr>
      <w:r w:rsidRPr="00BE2A5D">
        <w:rPr>
          <w:rFonts w:cstheme="minorHAnsi"/>
        </w:rPr>
        <w:t>Die Arbeitsgemeinschaften sind keine juristischen Personen. Sie wählen jeweils einen Sprecher/eine Sprecherin.</w:t>
      </w:r>
    </w:p>
    <w:p w:rsidR="005D4CAE" w:rsidRPr="00BE2A5D" w:rsidRDefault="005D4CAE" w:rsidP="00BD0F85">
      <w:pPr>
        <w:rPr>
          <w:rFonts w:cstheme="minorHAnsi"/>
        </w:rPr>
      </w:pPr>
    </w:p>
    <w:p w:rsidR="0009309F" w:rsidRPr="00BE2A5D" w:rsidRDefault="005D4CAE" w:rsidP="0009309F">
      <w:pPr>
        <w:rPr>
          <w:rFonts w:cstheme="minorHAnsi"/>
        </w:rPr>
      </w:pPr>
      <w:r w:rsidRPr="00BE2A5D">
        <w:rPr>
          <w:rFonts w:cstheme="minorHAnsi"/>
        </w:rPr>
        <w:t>Die zehn Stadtteilrunden konstituieren sich in den Grenzen der zehn Ortsämter.</w:t>
      </w:r>
      <w:r w:rsidR="0009309F" w:rsidRPr="00BE2A5D">
        <w:rPr>
          <w:rFonts w:cstheme="minorHAnsi"/>
        </w:rPr>
        <w:t xml:space="preserve"> </w:t>
      </w:r>
    </w:p>
    <w:p w:rsidR="0009309F" w:rsidRPr="00BE2A5D" w:rsidRDefault="0009309F" w:rsidP="0009309F">
      <w:pPr>
        <w:rPr>
          <w:rFonts w:cstheme="minorHAnsi"/>
        </w:rPr>
      </w:pPr>
    </w:p>
    <w:p w:rsidR="0009309F" w:rsidRPr="00BE2A5D" w:rsidRDefault="0009309F" w:rsidP="0009309F">
      <w:pPr>
        <w:rPr>
          <w:rFonts w:cstheme="minorHAnsi"/>
        </w:rPr>
      </w:pPr>
      <w:r w:rsidRPr="00BE2A5D">
        <w:rPr>
          <w:rFonts w:cstheme="minorHAnsi"/>
        </w:rPr>
        <w:t>Die SGW kann darüber hinaus bei Bedarf nichtständige (temporäre) Arbeitsgemeinschaften einberufen</w:t>
      </w:r>
      <w:r w:rsidR="00883193" w:rsidRPr="00BE2A5D">
        <w:rPr>
          <w:rFonts w:cstheme="minorHAnsi"/>
        </w:rPr>
        <w:t>.</w:t>
      </w:r>
    </w:p>
    <w:p w:rsidR="005D4CAE" w:rsidRPr="00BE2A5D" w:rsidRDefault="005D4CAE" w:rsidP="00BD0F85">
      <w:pPr>
        <w:rPr>
          <w:rFonts w:cstheme="minorHAnsi"/>
        </w:rPr>
      </w:pPr>
    </w:p>
    <w:sectPr w:rsidR="005D4CAE" w:rsidRPr="00BE2A5D" w:rsidSect="000A398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A0F" w:rsidRDefault="002D5A0F" w:rsidP="000A398A">
      <w:r>
        <w:separator/>
      </w:r>
    </w:p>
  </w:endnote>
  <w:endnote w:type="continuationSeparator" w:id="0">
    <w:p w:rsidR="002D5A0F" w:rsidRDefault="002D5A0F" w:rsidP="000A3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A0F" w:rsidRDefault="002D5A0F">
    <w:pPr>
      <w:pStyle w:val="Fuzeile"/>
    </w:pPr>
    <w:r>
      <w:tab/>
    </w:r>
    <w:r>
      <w:tab/>
    </w:r>
    <w:r w:rsidR="00A20A86">
      <w:fldChar w:fldCharType="begin"/>
    </w:r>
    <w:r>
      <w:instrText xml:space="preserve"> IF </w:instrText>
    </w:r>
    <w:fldSimple w:instr=" PAGE ">
      <w:r>
        <w:rPr>
          <w:noProof/>
        </w:rPr>
        <w:instrText>1</w:instrText>
      </w:r>
    </w:fldSimple>
    <w:r>
      <w:instrText xml:space="preserve"> &lt; </w:instrText>
    </w:r>
    <w:fldSimple w:instr=" NUMPAGES ">
      <w:r w:rsidR="008E7770">
        <w:rPr>
          <w:noProof/>
        </w:rPr>
        <w:instrText>1</w:instrText>
      </w:r>
    </w:fldSimple>
    <w:r>
      <w:instrText xml:space="preserve"> "..." </w:instrText>
    </w:r>
    <w:r w:rsidR="00A20A86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A0F" w:rsidRDefault="002D5A0F" w:rsidP="000A398A">
      <w:r>
        <w:separator/>
      </w:r>
    </w:p>
  </w:footnote>
  <w:footnote w:type="continuationSeparator" w:id="0">
    <w:p w:rsidR="002D5A0F" w:rsidRDefault="002D5A0F" w:rsidP="000A3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A0F" w:rsidRDefault="002D5A0F">
    <w:pPr>
      <w:pStyle w:val="Kopfzeile"/>
    </w:pPr>
    <w:r>
      <w:tab/>
      <w:t xml:space="preserve">- </w:t>
    </w:r>
    <w:fldSimple w:instr=" PAGE ">
      <w:r>
        <w:rPr>
          <w:noProof/>
        </w:rPr>
        <w:t>1</w:t>
      </w:r>
    </w:fldSimple>
    <w: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558D0"/>
    <w:multiLevelType w:val="hybridMultilevel"/>
    <w:tmpl w:val="C50266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270EF"/>
    <w:multiLevelType w:val="hybridMultilevel"/>
    <w:tmpl w:val="B1CA16CE"/>
    <w:lvl w:ilvl="0" w:tplc="74F2ED7C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F7B01"/>
    <w:multiLevelType w:val="hybridMultilevel"/>
    <w:tmpl w:val="40EE57A4"/>
    <w:lvl w:ilvl="0" w:tplc="74F2ED7C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1635A"/>
    <w:multiLevelType w:val="hybridMultilevel"/>
    <w:tmpl w:val="93B63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A23D0"/>
    <w:multiLevelType w:val="hybridMultilevel"/>
    <w:tmpl w:val="1D687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4CAE"/>
    <w:rsid w:val="000606CB"/>
    <w:rsid w:val="0008650E"/>
    <w:rsid w:val="0009309F"/>
    <w:rsid w:val="000A398A"/>
    <w:rsid w:val="000C6F09"/>
    <w:rsid w:val="00147BFB"/>
    <w:rsid w:val="00156AC4"/>
    <w:rsid w:val="00157A60"/>
    <w:rsid w:val="00184763"/>
    <w:rsid w:val="00265793"/>
    <w:rsid w:val="00273ACA"/>
    <w:rsid w:val="002A16EE"/>
    <w:rsid w:val="002D5A0F"/>
    <w:rsid w:val="00331EBB"/>
    <w:rsid w:val="0033307F"/>
    <w:rsid w:val="00340AAB"/>
    <w:rsid w:val="003F33A9"/>
    <w:rsid w:val="003F6899"/>
    <w:rsid w:val="00406E3F"/>
    <w:rsid w:val="00466C2F"/>
    <w:rsid w:val="004E54A9"/>
    <w:rsid w:val="004F6CB1"/>
    <w:rsid w:val="005D4CAE"/>
    <w:rsid w:val="0062306E"/>
    <w:rsid w:val="006C7DB8"/>
    <w:rsid w:val="006F7848"/>
    <w:rsid w:val="00712D1A"/>
    <w:rsid w:val="00720A2D"/>
    <w:rsid w:val="0073619B"/>
    <w:rsid w:val="00792C99"/>
    <w:rsid w:val="007A086B"/>
    <w:rsid w:val="0085139F"/>
    <w:rsid w:val="00883193"/>
    <w:rsid w:val="008E7770"/>
    <w:rsid w:val="00924166"/>
    <w:rsid w:val="0098303B"/>
    <w:rsid w:val="009A6FB6"/>
    <w:rsid w:val="009D4F87"/>
    <w:rsid w:val="009E6827"/>
    <w:rsid w:val="00A20A86"/>
    <w:rsid w:val="00A33F23"/>
    <w:rsid w:val="00AF0951"/>
    <w:rsid w:val="00B12F41"/>
    <w:rsid w:val="00BA4F66"/>
    <w:rsid w:val="00BB0E40"/>
    <w:rsid w:val="00BD0F85"/>
    <w:rsid w:val="00BE2A5D"/>
    <w:rsid w:val="00C9770B"/>
    <w:rsid w:val="00D1790B"/>
    <w:rsid w:val="00D219A5"/>
    <w:rsid w:val="00E84DCC"/>
    <w:rsid w:val="00F32C73"/>
    <w:rsid w:val="00F33BB4"/>
    <w:rsid w:val="00F479EA"/>
    <w:rsid w:val="00F6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qFormat="1"/>
    <w:lsdException w:name="Intense Reference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0E40"/>
  </w:style>
  <w:style w:type="paragraph" w:styleId="berschrift1">
    <w:name w:val="heading 1"/>
    <w:basedOn w:val="Standard"/>
    <w:next w:val="Standard"/>
    <w:link w:val="berschrift1Zchn"/>
    <w:uiPriority w:val="9"/>
    <w:qFormat/>
    <w:rsid w:val="004F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4F6C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F6C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4F6C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4F6C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0A39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A398A"/>
  </w:style>
  <w:style w:type="paragraph" w:styleId="Fuzeile">
    <w:name w:val="footer"/>
    <w:basedOn w:val="Standard"/>
    <w:link w:val="FuzeileZchn"/>
    <w:uiPriority w:val="99"/>
    <w:semiHidden/>
    <w:unhideWhenUsed/>
    <w:rsid w:val="000A39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A398A"/>
  </w:style>
  <w:style w:type="character" w:customStyle="1" w:styleId="berschrift1Zchn">
    <w:name w:val="Überschrift 1 Zchn"/>
    <w:basedOn w:val="Absatz-Standardschriftart"/>
    <w:link w:val="berschrift1"/>
    <w:uiPriority w:val="9"/>
    <w:rsid w:val="004F6C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6C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6CB1"/>
    <w:rPr>
      <w:rFonts w:asciiTheme="majorHAnsi" w:eastAsiaTheme="majorEastAsia" w:hAnsiTheme="majorHAnsi" w:cstheme="majorBidi"/>
      <w:b/>
      <w:bCs/>
    </w:rPr>
  </w:style>
  <w:style w:type="paragraph" w:styleId="Titel">
    <w:name w:val="Title"/>
    <w:basedOn w:val="Standard"/>
    <w:next w:val="Standard"/>
    <w:link w:val="TitelZchn"/>
    <w:uiPriority w:val="10"/>
    <w:qFormat/>
    <w:rsid w:val="004F6C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6CB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4F6CB1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6C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6CB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99"/>
    <w:qFormat/>
    <w:rsid w:val="00BD0F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HD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4E088-84B8-4F0D-89E1-61BED22E0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LHD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zimmers</dc:creator>
  <cp:keywords/>
  <dc:description/>
  <cp:lastModifiedBy>later</cp:lastModifiedBy>
  <cp:revision>2</cp:revision>
  <cp:lastPrinted>2011-12-12T08:42:00Z</cp:lastPrinted>
  <dcterms:created xsi:type="dcterms:W3CDTF">2011-12-14T11:49:00Z</dcterms:created>
  <dcterms:modified xsi:type="dcterms:W3CDTF">2011-12-14T11:49:00Z</dcterms:modified>
</cp:coreProperties>
</file>