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 Netflix Clone on Kubernetes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3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86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3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16500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aws --version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kubectl version --client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aws eks list-clusters --region ap-south-1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aws eks update-kubeconfig --name Netflix-cluster --region ap-south-1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aws sts get-caller-identity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aws eks list-access-entries --cluster-name Netflix-cluster --region ap-south-1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aws eks create-access-entry --cluster-name Netflix-cluster --principal-arn arn:aws:iam::071604987339:user/swiggy-user --region ap-south-1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aws eks associate-access-policy --cluster-name Netflix-cluster --principal-arn arn:aws:iam::071604987339:user/swiggy-user --policy-arn arn:aws:eks::aws:cluster-access-policy/AmazonEKSClusterAdminPolicy --access-scope type=cluster --region ap-south-1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546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05500"/>
            <wp:effectExtent b="0" l="0" r="0" t="0"/>
            <wp:docPr id="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03300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M214Q05DSU5LUGI1eWJRSg==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3mxCNCINKPb5ybQJ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Click sync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fee" w:val="clear"/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color w:val="6d7f8b"/>
                <w:sz w:val="20"/>
                <w:szCs w:val="20"/>
                <w:rtl w:val="0"/>
              </w:rPr>
              <w:t xml:space="preserve">apiVersion: 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fee" w:val="clear"/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color w:val="6d7f8b"/>
                <w:sz w:val="20"/>
                <w:szCs w:val="20"/>
                <w:rtl w:val="0"/>
              </w:rPr>
              <w:t xml:space="preserve">kind: Service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fee" w:val="clear"/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color w:val="6d7f8b"/>
                <w:sz w:val="20"/>
                <w:szCs w:val="20"/>
                <w:rtl w:val="0"/>
              </w:rPr>
              <w:t xml:space="preserve">metadata: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fee" w:val="clear"/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color w:val="6d7f8b"/>
                <w:sz w:val="20"/>
                <w:szCs w:val="20"/>
                <w:rtl w:val="0"/>
              </w:rPr>
              <w:t xml:space="preserve"> annotations: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fee" w:val="clear"/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color w:val="6d7f8b"/>
                <w:sz w:val="20"/>
                <w:szCs w:val="20"/>
                <w:rtl w:val="0"/>
              </w:rPr>
              <w:t xml:space="preserve">   argocd.argoproj.io/tracking-id: netflix:/Service:prometheus-node-exporter/node-exporter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fee" w:val="clear"/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color w:val="6d7f8b"/>
                <w:sz w:val="20"/>
                <w:szCs w:val="20"/>
                <w:rtl w:val="0"/>
              </w:rPr>
              <w:t xml:space="preserve"> name: node-exporter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fee" w:val="clear"/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color w:val="6d7f8b"/>
                <w:sz w:val="20"/>
                <w:szCs w:val="20"/>
                <w:rtl w:val="0"/>
              </w:rPr>
              <w:t xml:space="preserve"> namespace: prometheus-node-exporter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fee" w:val="clear"/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color w:val="6d7f8b"/>
                <w:sz w:val="20"/>
                <w:szCs w:val="20"/>
                <w:rtl w:val="0"/>
              </w:rPr>
              <w:t xml:space="preserve">spec: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fee" w:val="clear"/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color w:val="6d7f8b"/>
                <w:sz w:val="20"/>
                <w:szCs w:val="20"/>
                <w:rtl w:val="0"/>
              </w:rPr>
              <w:t xml:space="preserve"> ports: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fee" w:val="clear"/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color w:val="6d7f8b"/>
                <w:sz w:val="20"/>
                <w:szCs w:val="20"/>
                <w:rtl w:val="0"/>
              </w:rPr>
              <w:t xml:space="preserve">   - name: node-exporter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fee" w:val="clear"/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color w:val="6d7f8b"/>
                <w:sz w:val="20"/>
                <w:szCs w:val="20"/>
                <w:rtl w:val="0"/>
              </w:rPr>
              <w:t xml:space="preserve">     port: 9100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fee" w:val="clear"/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color w:val="6d7f8b"/>
                <w:sz w:val="20"/>
                <w:szCs w:val="20"/>
                <w:rtl w:val="0"/>
              </w:rPr>
              <w:t xml:space="preserve">     protocol: TCP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fee" w:val="clear"/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color w:val="6d7f8b"/>
                <w:sz w:val="20"/>
                <w:szCs w:val="20"/>
                <w:rtl w:val="0"/>
              </w:rPr>
              <w:t xml:space="preserve">     targetPort: 9100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fee" w:val="clear"/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color w:val="6d7f8b"/>
                <w:sz w:val="20"/>
                <w:szCs w:val="20"/>
                <w:rtl w:val="0"/>
              </w:rPr>
              <w:t xml:space="preserve"> selector: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fee" w:val="clear"/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color w:val="6d7f8b"/>
                <w:sz w:val="20"/>
                <w:szCs w:val="20"/>
                <w:rtl w:val="0"/>
              </w:rPr>
              <w:t xml:space="preserve">   app: node-exporter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fee" w:val="clear"/>
            <w:tcMar>
              <w:top w:w="0.0" w:type="dxa"/>
              <w:left w:w="1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6d7f8b"/>
                <w:sz w:val="20"/>
                <w:szCs w:val="20"/>
              </w:rPr>
            </w:pPr>
            <w:r w:rsidDel="00000000" w:rsidR="00000000" w:rsidRPr="00000000">
              <w:rPr>
                <w:color w:val="6d7f8b"/>
                <w:sz w:val="20"/>
                <w:szCs w:val="20"/>
                <w:rtl w:val="0"/>
              </w:rPr>
              <w:t xml:space="preserve"> type: NodePort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2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http://3.111.43.208:30007/browse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http://3.110.50.46:30007/browse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png"/><Relationship Id="rId20" Type="http://schemas.openxmlformats.org/officeDocument/2006/relationships/image" Target="media/image34.png"/><Relationship Id="rId42" Type="http://schemas.openxmlformats.org/officeDocument/2006/relationships/image" Target="media/image30.png"/><Relationship Id="rId41" Type="http://schemas.openxmlformats.org/officeDocument/2006/relationships/image" Target="media/image15.png"/><Relationship Id="rId22" Type="http://schemas.openxmlformats.org/officeDocument/2006/relationships/image" Target="media/image16.png"/><Relationship Id="rId44" Type="http://schemas.openxmlformats.org/officeDocument/2006/relationships/image" Target="media/image33.png"/><Relationship Id="rId21" Type="http://schemas.openxmlformats.org/officeDocument/2006/relationships/image" Target="media/image32.png"/><Relationship Id="rId43" Type="http://schemas.openxmlformats.org/officeDocument/2006/relationships/image" Target="media/image11.png"/><Relationship Id="rId24" Type="http://schemas.openxmlformats.org/officeDocument/2006/relationships/image" Target="media/image10.png"/><Relationship Id="rId46" Type="http://schemas.openxmlformats.org/officeDocument/2006/relationships/image" Target="media/image22.png"/><Relationship Id="rId23" Type="http://schemas.openxmlformats.org/officeDocument/2006/relationships/image" Target="media/image14.png"/><Relationship Id="rId45" Type="http://schemas.openxmlformats.org/officeDocument/2006/relationships/hyperlink" Target="http://3.111.43.208:30007/brows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26" Type="http://schemas.openxmlformats.org/officeDocument/2006/relationships/image" Target="media/image20.png"/><Relationship Id="rId25" Type="http://schemas.openxmlformats.org/officeDocument/2006/relationships/image" Target="media/image13.png"/><Relationship Id="rId47" Type="http://schemas.openxmlformats.org/officeDocument/2006/relationships/hyperlink" Target="http://3.110.50.46:30007/browse" TargetMode="External"/><Relationship Id="rId28" Type="http://schemas.openxmlformats.org/officeDocument/2006/relationships/image" Target="media/image37.png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23.png"/><Relationship Id="rId7" Type="http://schemas.openxmlformats.org/officeDocument/2006/relationships/image" Target="media/image6.png"/><Relationship Id="rId8" Type="http://schemas.openxmlformats.org/officeDocument/2006/relationships/image" Target="media/image5.png"/><Relationship Id="rId31" Type="http://schemas.openxmlformats.org/officeDocument/2006/relationships/image" Target="media/image12.png"/><Relationship Id="rId30" Type="http://schemas.openxmlformats.org/officeDocument/2006/relationships/image" Target="media/image21.png"/><Relationship Id="rId11" Type="http://schemas.openxmlformats.org/officeDocument/2006/relationships/image" Target="media/image39.png"/><Relationship Id="rId33" Type="http://schemas.openxmlformats.org/officeDocument/2006/relationships/image" Target="media/image18.png"/><Relationship Id="rId10" Type="http://schemas.openxmlformats.org/officeDocument/2006/relationships/image" Target="media/image7.png"/><Relationship Id="rId32" Type="http://schemas.openxmlformats.org/officeDocument/2006/relationships/image" Target="media/image9.png"/><Relationship Id="rId13" Type="http://schemas.openxmlformats.org/officeDocument/2006/relationships/image" Target="media/image1.png"/><Relationship Id="rId35" Type="http://schemas.openxmlformats.org/officeDocument/2006/relationships/image" Target="media/image31.png"/><Relationship Id="rId12" Type="http://schemas.openxmlformats.org/officeDocument/2006/relationships/image" Target="media/image40.png"/><Relationship Id="rId34" Type="http://schemas.openxmlformats.org/officeDocument/2006/relationships/image" Target="media/image25.png"/><Relationship Id="rId15" Type="http://schemas.openxmlformats.org/officeDocument/2006/relationships/image" Target="media/image17.png"/><Relationship Id="rId37" Type="http://schemas.openxmlformats.org/officeDocument/2006/relationships/image" Target="media/image27.png"/><Relationship Id="rId14" Type="http://schemas.openxmlformats.org/officeDocument/2006/relationships/image" Target="media/image29.png"/><Relationship Id="rId36" Type="http://schemas.openxmlformats.org/officeDocument/2006/relationships/image" Target="media/image35.png"/><Relationship Id="rId17" Type="http://schemas.openxmlformats.org/officeDocument/2006/relationships/image" Target="media/image26.png"/><Relationship Id="rId39" Type="http://schemas.openxmlformats.org/officeDocument/2006/relationships/image" Target="media/image24.png"/><Relationship Id="rId16" Type="http://schemas.openxmlformats.org/officeDocument/2006/relationships/image" Target="media/image4.png"/><Relationship Id="rId38" Type="http://schemas.openxmlformats.org/officeDocument/2006/relationships/image" Target="media/image8.png"/><Relationship Id="rId19" Type="http://schemas.openxmlformats.org/officeDocument/2006/relationships/image" Target="media/image38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