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11BE" w:rsidRPr="0092057E" w:rsidRDefault="006D11BE">
      <w:pPr>
        <w:rPr>
          <w:rFonts w:ascii="Roboto" w:eastAsia="Roboto" w:hAnsi="Roboto" w:cs="Roboto"/>
          <w:b/>
          <w:sz w:val="20"/>
          <w:szCs w:val="20"/>
        </w:rPr>
      </w:pPr>
    </w:p>
    <w:p w14:paraId="00000002" w14:textId="21312924" w:rsidR="006D11BE" w:rsidRPr="0092057E" w:rsidRDefault="00E35221">
      <w:pPr>
        <w:jc w:val="center"/>
        <w:rPr>
          <w:rFonts w:ascii="Roboto" w:eastAsia="Roboto" w:hAnsi="Roboto" w:cs="Roboto"/>
          <w:b/>
          <w:sz w:val="48"/>
          <w:szCs w:val="48"/>
        </w:rPr>
      </w:pPr>
      <w:r w:rsidRPr="0092057E">
        <w:rPr>
          <w:rFonts w:ascii="Roboto" w:eastAsia="Roboto" w:hAnsi="Roboto" w:cs="Roboto"/>
          <w:b/>
          <w:sz w:val="48"/>
          <w:szCs w:val="48"/>
        </w:rPr>
        <w:t xml:space="preserve">Power BI </w:t>
      </w:r>
      <w:r w:rsidR="008103B4" w:rsidRPr="0092057E">
        <w:rPr>
          <w:rFonts w:ascii="Roboto" w:eastAsia="Roboto" w:hAnsi="Roboto" w:cs="Roboto"/>
          <w:b/>
          <w:sz w:val="48"/>
          <w:szCs w:val="48"/>
        </w:rPr>
        <w:t>Assignment</w:t>
      </w:r>
      <w:r w:rsidRPr="0092057E">
        <w:rPr>
          <w:rFonts w:ascii="Roboto" w:eastAsia="Roboto" w:hAnsi="Roboto" w:cs="Roboto"/>
          <w:b/>
          <w:sz w:val="48"/>
          <w:szCs w:val="48"/>
        </w:rPr>
        <w:t xml:space="preserve"> 3</w:t>
      </w:r>
    </w:p>
    <w:p w14:paraId="00000003" w14:textId="77777777" w:rsidR="006D11BE" w:rsidRPr="0092057E" w:rsidRDefault="006D11BE">
      <w:pPr>
        <w:jc w:val="center"/>
        <w:rPr>
          <w:rFonts w:ascii="Roboto" w:eastAsia="Roboto" w:hAnsi="Roboto" w:cs="Roboto"/>
          <w:b/>
          <w:sz w:val="40"/>
          <w:szCs w:val="40"/>
        </w:rPr>
      </w:pPr>
    </w:p>
    <w:p w14:paraId="501650F4" w14:textId="3961BB69" w:rsidR="00E35221" w:rsidRPr="0092057E" w:rsidRDefault="00E35221" w:rsidP="00E35221">
      <w:pPr>
        <w:numPr>
          <w:ilvl w:val="0"/>
          <w:numId w:val="1"/>
        </w:numPr>
        <w:rPr>
          <w:rFonts w:ascii="Roboto" w:eastAsia="Roboto" w:hAnsi="Roboto" w:cs="Roboto"/>
          <w:sz w:val="28"/>
          <w:szCs w:val="28"/>
        </w:rPr>
      </w:pPr>
      <w:r w:rsidRPr="0092057E">
        <w:rPr>
          <w:rFonts w:ascii="Roboto" w:eastAsia="Roboto" w:hAnsi="Roboto" w:cs="Roboto"/>
          <w:sz w:val="28"/>
          <w:szCs w:val="28"/>
        </w:rPr>
        <w:t xml:space="preserve">List and explain different </w:t>
      </w:r>
      <w:proofErr w:type="spellStart"/>
      <w:r w:rsidRPr="0092057E">
        <w:rPr>
          <w:rFonts w:ascii="Roboto" w:eastAsia="Roboto" w:hAnsi="Roboto" w:cs="Roboto"/>
          <w:sz w:val="28"/>
          <w:szCs w:val="28"/>
        </w:rPr>
        <w:t>PowerBi</w:t>
      </w:r>
      <w:proofErr w:type="spellEnd"/>
      <w:r w:rsidRPr="0092057E">
        <w:rPr>
          <w:rFonts w:ascii="Roboto" w:eastAsia="Roboto" w:hAnsi="Roboto" w:cs="Roboto"/>
          <w:sz w:val="28"/>
          <w:szCs w:val="28"/>
        </w:rPr>
        <w:t xml:space="preserve"> products?</w:t>
      </w:r>
    </w:p>
    <w:p w14:paraId="755F7805" w14:textId="2ACC5E2A" w:rsidR="00103359" w:rsidRPr="0092057E" w:rsidRDefault="00103359" w:rsidP="00103359">
      <w:pPr>
        <w:pStyle w:val="ListParagraph"/>
        <w:numPr>
          <w:ilvl w:val="1"/>
          <w:numId w:val="1"/>
        </w:numPr>
        <w:rPr>
          <w:rFonts w:ascii="Roboto" w:eastAsia="Roboto" w:hAnsi="Roboto" w:cs="Roboto"/>
          <w:sz w:val="28"/>
          <w:szCs w:val="28"/>
        </w:rPr>
      </w:pPr>
      <w:r w:rsidRPr="0092057E">
        <w:rPr>
          <w:rFonts w:ascii="Roboto" w:eastAsia="Roboto" w:hAnsi="Roboto" w:cs="Roboto"/>
          <w:b/>
          <w:sz w:val="28"/>
          <w:szCs w:val="28"/>
          <w:u w:val="single"/>
        </w:rPr>
        <w:t xml:space="preserve">Power BI Desktop: </w:t>
      </w:r>
    </w:p>
    <w:p w14:paraId="7D453DFB" w14:textId="7B2ACC17"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-Create and editing customised reports for every level of expertise.</w:t>
      </w:r>
    </w:p>
    <w:p w14:paraId="33E47AB4" w14:textId="6B99346F"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-Data injection from many supported data sources.</w:t>
      </w:r>
    </w:p>
    <w:p w14:paraId="6F7D737E" w14:textId="7BB0E4E1"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-Data transformation, data cleaning, data model creation with </w:t>
      </w:r>
      <w:proofErr w:type="spellStart"/>
      <w:r w:rsidRPr="0092057E">
        <w:rPr>
          <w:rFonts w:ascii="Roboto" w:eastAsia="Roboto" w:hAnsi="Roboto" w:cs="Roboto"/>
          <w:sz w:val="28"/>
          <w:szCs w:val="28"/>
        </w:rPr>
        <w:t>builtin</w:t>
      </w:r>
      <w:proofErr w:type="spellEnd"/>
      <w:r w:rsidRPr="0092057E">
        <w:rPr>
          <w:rFonts w:ascii="Roboto" w:eastAsia="Roboto" w:hAnsi="Roboto" w:cs="Roboto"/>
          <w:sz w:val="28"/>
          <w:szCs w:val="28"/>
        </w:rPr>
        <w:t xml:space="preserve"> Power Query editor.</w:t>
      </w:r>
    </w:p>
    <w:p w14:paraId="413A284F" w14:textId="08E0531F"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-Interactive reporting with pre built or custom visuals</w:t>
      </w:r>
    </w:p>
    <w:p w14:paraId="20E183B6" w14:textId="6D213886"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-AI driven data analytics</w:t>
      </w:r>
    </w:p>
    <w:p w14:paraId="718E5B70" w14:textId="77777777" w:rsidR="00697D40" w:rsidRPr="0092057E" w:rsidRDefault="00697D40" w:rsidP="00697D40">
      <w:pPr>
        <w:pStyle w:val="ListParagraph"/>
        <w:ind w:left="1440"/>
        <w:rPr>
          <w:rFonts w:ascii="Roboto" w:eastAsia="Roboto" w:hAnsi="Roboto" w:cs="Roboto"/>
          <w:sz w:val="28"/>
          <w:szCs w:val="28"/>
        </w:rPr>
      </w:pPr>
    </w:p>
    <w:p w14:paraId="705DDA4F" w14:textId="5B1C7CEB" w:rsidR="00103359" w:rsidRPr="0092057E" w:rsidRDefault="00697D40" w:rsidP="00103359">
      <w:pPr>
        <w:pStyle w:val="ListParagraph"/>
        <w:numPr>
          <w:ilvl w:val="1"/>
          <w:numId w:val="1"/>
        </w:numPr>
        <w:rPr>
          <w:rFonts w:ascii="Roboto" w:eastAsia="Roboto" w:hAnsi="Roboto" w:cs="Roboto"/>
          <w:sz w:val="28"/>
          <w:szCs w:val="28"/>
        </w:rPr>
      </w:pPr>
      <w:r w:rsidRPr="0092057E">
        <w:rPr>
          <w:rFonts w:ascii="Roboto" w:eastAsia="Roboto" w:hAnsi="Roboto" w:cs="Roboto"/>
          <w:b/>
          <w:sz w:val="28"/>
          <w:szCs w:val="28"/>
          <w:u w:val="single"/>
        </w:rPr>
        <w:t>Power BI Pro</w:t>
      </w:r>
      <w:r w:rsidR="00103359" w:rsidRPr="0092057E">
        <w:rPr>
          <w:rFonts w:ascii="Roboto" w:eastAsia="Roboto" w:hAnsi="Roboto" w:cs="Roboto"/>
          <w:b/>
          <w:sz w:val="28"/>
          <w:szCs w:val="28"/>
          <w:u w:val="single"/>
        </w:rPr>
        <w:t>:</w:t>
      </w:r>
    </w:p>
    <w:p w14:paraId="497A8DC5" w14:textId="6C693598"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-Self-service BI in the cloud.</w:t>
      </w:r>
    </w:p>
    <w:p w14:paraId="0B043704" w14:textId="2408C231"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Creating, editing and sharing reports and dashboards among users</w:t>
      </w:r>
      <w:r w:rsidRPr="0092057E">
        <w:rPr>
          <w:rFonts w:ascii="Roboto" w:eastAsia="Roboto" w:hAnsi="Roboto" w:cs="Roboto"/>
          <w:sz w:val="28"/>
          <w:szCs w:val="28"/>
        </w:rPr>
        <w:t>.</w:t>
      </w:r>
    </w:p>
    <w:p w14:paraId="3A2834F5" w14:textId="60CC98A4"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Collaboration in personal and team workspaces</w:t>
      </w:r>
      <w:r w:rsidRPr="0092057E">
        <w:rPr>
          <w:rFonts w:ascii="Roboto" w:eastAsia="Roboto" w:hAnsi="Roboto" w:cs="Roboto"/>
          <w:sz w:val="28"/>
          <w:szCs w:val="28"/>
        </w:rPr>
        <w:t>.</w:t>
      </w:r>
    </w:p>
    <w:p w14:paraId="4ED0A039" w14:textId="7DDEA0D2"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10 GB of storage per user</w:t>
      </w:r>
      <w:r w:rsidRPr="0092057E">
        <w:rPr>
          <w:rFonts w:ascii="Roboto" w:eastAsia="Roboto" w:hAnsi="Roboto" w:cs="Roboto"/>
          <w:sz w:val="28"/>
          <w:szCs w:val="28"/>
        </w:rPr>
        <w:t>.</w:t>
      </w:r>
    </w:p>
    <w:p w14:paraId="3CB66414" w14:textId="32B931E2" w:rsidR="00697D40" w:rsidRPr="0092057E" w:rsidRDefault="00697D40" w:rsidP="00103359">
      <w:pPr>
        <w:pStyle w:val="ListParagraph"/>
        <w:numPr>
          <w:ilvl w:val="1"/>
          <w:numId w:val="1"/>
        </w:numPr>
        <w:rPr>
          <w:rFonts w:ascii="Roboto" w:eastAsia="Roboto" w:hAnsi="Roboto" w:cs="Roboto"/>
          <w:sz w:val="28"/>
          <w:szCs w:val="28"/>
        </w:rPr>
      </w:pPr>
      <w:r w:rsidRPr="0092057E">
        <w:rPr>
          <w:rFonts w:ascii="Roboto" w:eastAsia="Roboto" w:hAnsi="Roboto" w:cs="Roboto"/>
          <w:b/>
          <w:sz w:val="28"/>
          <w:szCs w:val="28"/>
          <w:u w:val="single"/>
        </w:rPr>
        <w:t>Power BI Premium</w:t>
      </w:r>
    </w:p>
    <w:p w14:paraId="26FB3397" w14:textId="5842E68F" w:rsidR="00103359"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Enterprise BI both on-premises and in the cloud</w:t>
      </w:r>
      <w:r w:rsidRPr="0092057E">
        <w:rPr>
          <w:rFonts w:ascii="Roboto" w:eastAsia="Roboto" w:hAnsi="Roboto" w:cs="Roboto"/>
          <w:sz w:val="28"/>
          <w:szCs w:val="28"/>
        </w:rPr>
        <w:t>.</w:t>
      </w:r>
    </w:p>
    <w:p w14:paraId="1993EB5F" w14:textId="3AF0A42D"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Dedicated storage (100 TB) and compute resources</w:t>
      </w:r>
      <w:r w:rsidRPr="0092057E">
        <w:rPr>
          <w:rFonts w:ascii="Roboto" w:eastAsia="Roboto" w:hAnsi="Roboto" w:cs="Roboto"/>
          <w:sz w:val="28"/>
          <w:szCs w:val="28"/>
        </w:rPr>
        <w:t>.</w:t>
      </w:r>
    </w:p>
    <w:p w14:paraId="3CD71D94" w14:textId="0B6DBA0C"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Consumption of Power BI content without individual licensing</w:t>
      </w:r>
      <w:r w:rsidR="00DF7884" w:rsidRPr="0092057E">
        <w:rPr>
          <w:rFonts w:ascii="Roboto" w:eastAsia="Roboto" w:hAnsi="Roboto" w:cs="Roboto"/>
          <w:sz w:val="28"/>
          <w:szCs w:val="28"/>
        </w:rPr>
        <w:t>.</w:t>
      </w:r>
    </w:p>
    <w:p w14:paraId="36197A11" w14:textId="59F447A7" w:rsidR="00697D40" w:rsidRPr="0092057E" w:rsidRDefault="00697D40" w:rsidP="00697D40">
      <w:pPr>
        <w:pStyle w:val="ListParagraph"/>
        <w:ind w:left="1440"/>
        <w:rPr>
          <w:rFonts w:ascii="Roboto" w:eastAsia="Roboto" w:hAnsi="Roboto" w:cs="Roboto"/>
          <w:sz w:val="28"/>
          <w:szCs w:val="28"/>
        </w:rPr>
      </w:pPr>
      <w:r w:rsidRPr="0092057E">
        <w:rPr>
          <w:rFonts w:ascii="Roboto" w:eastAsia="Roboto" w:hAnsi="Roboto" w:cs="Roboto"/>
          <w:sz w:val="28"/>
          <w:szCs w:val="28"/>
        </w:rPr>
        <w:t>-</w:t>
      </w:r>
      <w:r w:rsidR="00DF7884" w:rsidRPr="0092057E">
        <w:rPr>
          <w:rFonts w:ascii="Roboto" w:eastAsia="Roboto" w:hAnsi="Roboto" w:cs="Roboto"/>
          <w:sz w:val="28"/>
          <w:szCs w:val="28"/>
        </w:rPr>
        <w:t xml:space="preserve"> </w:t>
      </w:r>
      <w:r w:rsidR="00DF7884" w:rsidRPr="0092057E">
        <w:rPr>
          <w:rFonts w:ascii="Roboto" w:eastAsia="Roboto" w:hAnsi="Roboto" w:cs="Roboto"/>
          <w:sz w:val="28"/>
          <w:szCs w:val="28"/>
        </w:rPr>
        <w:t>Maintaining BI assets on-premises with the Power BI Report server</w:t>
      </w:r>
      <w:r w:rsidR="00DF7884" w:rsidRPr="0092057E">
        <w:rPr>
          <w:rFonts w:ascii="Roboto" w:eastAsia="Roboto" w:hAnsi="Roboto" w:cs="Roboto"/>
          <w:sz w:val="28"/>
          <w:szCs w:val="28"/>
        </w:rPr>
        <w:t>.</w:t>
      </w:r>
    </w:p>
    <w:p w14:paraId="3005B7F3" w14:textId="0FBCD2EB" w:rsidR="00DF7884" w:rsidRPr="0092057E" w:rsidRDefault="00DF7884"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Paginated reporting</w:t>
      </w:r>
      <w:r w:rsidRPr="0092057E">
        <w:rPr>
          <w:rFonts w:ascii="Roboto" w:eastAsia="Roboto" w:hAnsi="Roboto" w:cs="Roboto"/>
          <w:sz w:val="28"/>
          <w:szCs w:val="28"/>
        </w:rPr>
        <w:t>.</w:t>
      </w:r>
    </w:p>
    <w:p w14:paraId="227F80C5" w14:textId="7984D810" w:rsidR="00DF7884" w:rsidRPr="0092057E" w:rsidRDefault="00DF7884" w:rsidP="00697D40">
      <w:pPr>
        <w:pStyle w:val="ListParagraph"/>
        <w:ind w:left="1440"/>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eastAsia="Roboto" w:hAnsi="Roboto" w:cs="Roboto"/>
          <w:sz w:val="28"/>
          <w:szCs w:val="28"/>
        </w:rPr>
        <w:t>Multi-geo capability</w:t>
      </w:r>
      <w:r w:rsidRPr="0092057E">
        <w:rPr>
          <w:rFonts w:ascii="Roboto" w:eastAsia="Roboto" w:hAnsi="Roboto" w:cs="Roboto"/>
          <w:sz w:val="28"/>
          <w:szCs w:val="28"/>
        </w:rPr>
        <w:t>.</w:t>
      </w:r>
    </w:p>
    <w:p w14:paraId="7861C4D6" w14:textId="6A50E053" w:rsidR="00DF7884" w:rsidRPr="0092057E" w:rsidRDefault="00DF7884" w:rsidP="00DF7884">
      <w:pPr>
        <w:pStyle w:val="ListParagraph"/>
        <w:ind w:left="993"/>
        <w:rPr>
          <w:rFonts w:ascii="Roboto" w:eastAsia="Roboto" w:hAnsi="Roboto" w:cs="Roboto"/>
          <w:b/>
          <w:sz w:val="28"/>
          <w:szCs w:val="28"/>
          <w:u w:val="single"/>
        </w:rPr>
      </w:pPr>
      <w:r w:rsidRPr="0092057E">
        <w:rPr>
          <w:rFonts w:ascii="Roboto" w:eastAsia="Roboto" w:hAnsi="Roboto" w:cs="Roboto"/>
          <w:sz w:val="28"/>
          <w:szCs w:val="28"/>
        </w:rPr>
        <w:t xml:space="preserve">d.  </w:t>
      </w:r>
      <w:r w:rsidRPr="0092057E">
        <w:rPr>
          <w:rFonts w:ascii="Roboto" w:eastAsia="Roboto" w:hAnsi="Roboto" w:cs="Roboto"/>
          <w:b/>
          <w:sz w:val="28"/>
          <w:szCs w:val="28"/>
          <w:u w:val="single"/>
        </w:rPr>
        <w:t xml:space="preserve">Power Bi </w:t>
      </w:r>
      <w:proofErr w:type="spellStart"/>
      <w:r w:rsidRPr="0092057E">
        <w:rPr>
          <w:rFonts w:ascii="Roboto" w:eastAsia="Roboto" w:hAnsi="Roboto" w:cs="Roboto"/>
          <w:b/>
          <w:sz w:val="28"/>
          <w:szCs w:val="28"/>
          <w:u w:val="single"/>
        </w:rPr>
        <w:t>Embeded</w:t>
      </w:r>
      <w:proofErr w:type="spellEnd"/>
    </w:p>
    <w:p w14:paraId="3BBABDB3" w14:textId="392AEC58" w:rsidR="00DF7884" w:rsidRPr="0092057E" w:rsidRDefault="00DF7884" w:rsidP="00DF7884">
      <w:pPr>
        <w:pStyle w:val="ListParagraph"/>
        <w:ind w:left="1134" w:hanging="141"/>
        <w:rPr>
          <w:rFonts w:ascii="Roboto" w:eastAsia="Roboto" w:hAnsi="Roboto" w:cs="Roboto"/>
          <w:sz w:val="28"/>
          <w:szCs w:val="28"/>
        </w:rPr>
      </w:pPr>
      <w:r w:rsidRPr="0092057E">
        <w:rPr>
          <w:rFonts w:ascii="Roboto" w:eastAsia="Roboto" w:hAnsi="Roboto" w:cs="Roboto"/>
          <w:sz w:val="28"/>
          <w:szCs w:val="28"/>
        </w:rPr>
        <w:t xml:space="preserve">     -</w:t>
      </w:r>
      <w:r w:rsidRPr="0092057E">
        <w:rPr>
          <w:rFonts w:ascii="Roboto" w:hAnsi="Roboto"/>
          <w:color w:val="3B3C3D"/>
          <w:shd w:val="clear" w:color="auto" w:fill="FFFFFF"/>
        </w:rPr>
        <w:t xml:space="preserve"> </w:t>
      </w:r>
      <w:r w:rsidRPr="0092057E">
        <w:rPr>
          <w:rFonts w:ascii="Roboto" w:eastAsia="Roboto" w:hAnsi="Roboto" w:cs="Roboto"/>
          <w:sz w:val="28"/>
          <w:szCs w:val="28"/>
        </w:rPr>
        <w:t>Reports, dashboards and visual analytics embedded into applications</w:t>
      </w:r>
    </w:p>
    <w:p w14:paraId="3EB9B2ED" w14:textId="31B193F2" w:rsidR="00DF7884" w:rsidRPr="0092057E" w:rsidRDefault="00DF7884" w:rsidP="00DF7884">
      <w:pPr>
        <w:pStyle w:val="ListParagraph"/>
        <w:ind w:left="993"/>
        <w:rPr>
          <w:rFonts w:ascii="Roboto" w:eastAsia="Roboto" w:hAnsi="Roboto" w:cs="Roboto"/>
          <w:sz w:val="28"/>
          <w:szCs w:val="28"/>
        </w:rPr>
      </w:pPr>
      <w:r w:rsidRPr="0092057E">
        <w:rPr>
          <w:rFonts w:ascii="Roboto" w:eastAsia="Roboto" w:hAnsi="Roboto" w:cs="Roboto"/>
          <w:sz w:val="28"/>
          <w:szCs w:val="28"/>
        </w:rPr>
        <w:t xml:space="preserve">     - </w:t>
      </w:r>
      <w:r w:rsidRPr="0092057E">
        <w:rPr>
          <w:rFonts w:ascii="Roboto" w:eastAsia="Roboto" w:hAnsi="Roboto" w:cs="Roboto"/>
          <w:sz w:val="28"/>
          <w:szCs w:val="28"/>
        </w:rPr>
        <w:t>An extensive library of data connectors, APIs, and fully documented SDKs</w:t>
      </w:r>
    </w:p>
    <w:p w14:paraId="7C6ED05D" w14:textId="487080D9" w:rsidR="00103359" w:rsidRPr="0092057E" w:rsidRDefault="00DF7884" w:rsidP="00DF7884">
      <w:pPr>
        <w:pStyle w:val="ListParagraph"/>
        <w:ind w:left="993"/>
        <w:rPr>
          <w:rFonts w:ascii="Roboto" w:eastAsia="Roboto" w:hAnsi="Roboto" w:cs="Roboto"/>
          <w:sz w:val="28"/>
          <w:szCs w:val="28"/>
        </w:rPr>
      </w:pPr>
      <w:r w:rsidRPr="0092057E">
        <w:rPr>
          <w:rFonts w:ascii="Roboto" w:eastAsia="Roboto" w:hAnsi="Roboto" w:cs="Roboto"/>
          <w:sz w:val="28"/>
          <w:szCs w:val="28"/>
        </w:rPr>
        <w:t xml:space="preserve">     </w:t>
      </w:r>
    </w:p>
    <w:p w14:paraId="032C8ECA" w14:textId="77777777" w:rsidR="00E35221" w:rsidRPr="0092057E" w:rsidRDefault="00E35221" w:rsidP="00E35221">
      <w:pPr>
        <w:ind w:left="720"/>
        <w:rPr>
          <w:rFonts w:ascii="Roboto" w:eastAsia="Roboto" w:hAnsi="Roboto" w:cs="Roboto"/>
          <w:sz w:val="28"/>
          <w:szCs w:val="28"/>
        </w:rPr>
      </w:pPr>
    </w:p>
    <w:p w14:paraId="5F6E8F4E" w14:textId="1684184B" w:rsidR="00E35221" w:rsidRPr="0092057E" w:rsidRDefault="00E35221" w:rsidP="00E35221">
      <w:pPr>
        <w:numPr>
          <w:ilvl w:val="0"/>
          <w:numId w:val="1"/>
        </w:numPr>
        <w:rPr>
          <w:rFonts w:ascii="Roboto" w:eastAsia="Roboto" w:hAnsi="Roboto" w:cs="Roboto"/>
          <w:sz w:val="28"/>
          <w:szCs w:val="28"/>
        </w:rPr>
      </w:pPr>
      <w:r w:rsidRPr="0092057E">
        <w:rPr>
          <w:rFonts w:ascii="Roboto" w:eastAsia="Roboto" w:hAnsi="Roboto" w:cs="Roboto"/>
          <w:sz w:val="28"/>
          <w:szCs w:val="28"/>
        </w:rPr>
        <w:t xml:space="preserve">What limitations of Excel, Microsoft solved by </w:t>
      </w:r>
      <w:proofErr w:type="spellStart"/>
      <w:r w:rsidRPr="0092057E">
        <w:rPr>
          <w:rFonts w:ascii="Roboto" w:eastAsia="Roboto" w:hAnsi="Roboto" w:cs="Roboto"/>
          <w:sz w:val="28"/>
          <w:szCs w:val="28"/>
        </w:rPr>
        <w:t>PowerBi</w:t>
      </w:r>
      <w:proofErr w:type="spellEnd"/>
      <w:r w:rsidRPr="0092057E">
        <w:rPr>
          <w:rFonts w:ascii="Roboto" w:eastAsia="Roboto" w:hAnsi="Roboto" w:cs="Roboto"/>
          <w:sz w:val="28"/>
          <w:szCs w:val="28"/>
        </w:rPr>
        <w:t>?</w:t>
      </w:r>
    </w:p>
    <w:p w14:paraId="64A4C618" w14:textId="5B0E7B05" w:rsidR="00DF7884" w:rsidRPr="0092057E" w:rsidRDefault="00DF7884" w:rsidP="006D0EF1">
      <w:pPr>
        <w:ind w:left="720"/>
        <w:rPr>
          <w:rFonts w:ascii="Roboto" w:eastAsia="Roboto" w:hAnsi="Roboto" w:cs="Roboto"/>
          <w:sz w:val="28"/>
          <w:szCs w:val="28"/>
        </w:rPr>
      </w:pPr>
      <w:r w:rsidRPr="0092057E">
        <w:rPr>
          <w:rFonts w:ascii="Roboto" w:eastAsia="Roboto" w:hAnsi="Roboto" w:cs="Roboto"/>
          <w:sz w:val="28"/>
          <w:szCs w:val="28"/>
        </w:rPr>
        <w:t>-</w:t>
      </w:r>
      <w:r w:rsidRPr="0092057E">
        <w:rPr>
          <w:rStyle w:val="Title"/>
          <w:rFonts w:ascii="Roboto" w:hAnsi="Roboto"/>
          <w:color w:val="000000"/>
          <w:shd w:val="clear" w:color="auto" w:fill="FFFFFF"/>
        </w:rPr>
        <w:t xml:space="preserve"> </w:t>
      </w:r>
      <w:r w:rsidRPr="0092057E">
        <w:rPr>
          <w:rFonts w:ascii="Roboto" w:eastAsia="Roboto" w:hAnsi="Roboto" w:cs="Roboto"/>
          <w:sz w:val="28"/>
          <w:szCs w:val="28"/>
        </w:rPr>
        <w:t>Power BI</w:t>
      </w:r>
      <w:r w:rsidRPr="0092057E">
        <w:rPr>
          <w:rFonts w:ascii="Roboto" w:eastAsia="Roboto" w:hAnsi="Roboto" w:cs="Roboto"/>
          <w:sz w:val="28"/>
          <w:szCs w:val="28"/>
        </w:rPr>
        <w:t> has </w:t>
      </w:r>
      <w:r w:rsidRPr="0092057E">
        <w:rPr>
          <w:rFonts w:ascii="Roboto" w:eastAsia="Roboto" w:hAnsi="Roboto" w:cs="Roboto"/>
          <w:sz w:val="28"/>
          <w:szCs w:val="28"/>
        </w:rPr>
        <w:t>faster processing</w:t>
      </w:r>
      <w:r w:rsidRPr="0092057E">
        <w:rPr>
          <w:rFonts w:ascii="Roboto" w:eastAsia="Roboto" w:hAnsi="Roboto" w:cs="Roboto"/>
          <w:sz w:val="28"/>
          <w:szCs w:val="28"/>
        </w:rPr>
        <w:t> </w:t>
      </w:r>
      <w:r w:rsidR="006D0EF1" w:rsidRPr="0092057E">
        <w:rPr>
          <w:rFonts w:ascii="Roboto" w:eastAsia="Roboto" w:hAnsi="Roboto" w:cs="Roboto"/>
          <w:sz w:val="28"/>
          <w:szCs w:val="28"/>
        </w:rPr>
        <w:t xml:space="preserve">and able to handle huge volume of data </w:t>
      </w:r>
      <w:r w:rsidRPr="0092057E">
        <w:rPr>
          <w:rFonts w:ascii="Roboto" w:eastAsia="Roboto" w:hAnsi="Roboto" w:cs="Roboto"/>
          <w:sz w:val="28"/>
          <w:szCs w:val="28"/>
        </w:rPr>
        <w:t xml:space="preserve">than </w:t>
      </w:r>
      <w:r w:rsidR="006D0EF1" w:rsidRPr="0092057E">
        <w:rPr>
          <w:rFonts w:ascii="Roboto" w:eastAsia="Roboto" w:hAnsi="Roboto" w:cs="Roboto"/>
          <w:sz w:val="28"/>
          <w:szCs w:val="28"/>
        </w:rPr>
        <w:t xml:space="preserve">MS   </w:t>
      </w:r>
      <w:r w:rsidRPr="0092057E">
        <w:rPr>
          <w:rFonts w:ascii="Roboto" w:eastAsia="Roboto" w:hAnsi="Roboto" w:cs="Roboto"/>
          <w:sz w:val="28"/>
          <w:szCs w:val="28"/>
        </w:rPr>
        <w:t>Excel</w:t>
      </w:r>
      <w:r w:rsidR="006D0EF1" w:rsidRPr="0092057E">
        <w:rPr>
          <w:rFonts w:ascii="Roboto" w:eastAsia="Roboto" w:hAnsi="Roboto" w:cs="Roboto"/>
          <w:sz w:val="28"/>
          <w:szCs w:val="28"/>
        </w:rPr>
        <w:t>.</w:t>
      </w:r>
    </w:p>
    <w:p w14:paraId="10D3785D" w14:textId="448BF70A" w:rsidR="006D0EF1" w:rsidRPr="0092057E" w:rsidRDefault="006D0EF1" w:rsidP="006D0EF1">
      <w:pPr>
        <w:ind w:left="720"/>
        <w:rPr>
          <w:rFonts w:ascii="Roboto" w:eastAsia="Roboto" w:hAnsi="Roboto" w:cs="Roboto"/>
          <w:sz w:val="28"/>
          <w:szCs w:val="28"/>
        </w:rPr>
      </w:pPr>
      <w:r w:rsidRPr="0092057E">
        <w:rPr>
          <w:rFonts w:ascii="Roboto" w:eastAsia="Roboto" w:hAnsi="Roboto" w:cs="Roboto"/>
          <w:sz w:val="28"/>
          <w:szCs w:val="28"/>
        </w:rPr>
        <w:t>- Power BI dashboards</w:t>
      </w:r>
      <w:r w:rsidRPr="0092057E">
        <w:rPr>
          <w:rFonts w:ascii="Roboto" w:eastAsia="Roboto" w:hAnsi="Roboto" w:cs="Roboto"/>
          <w:sz w:val="28"/>
          <w:szCs w:val="28"/>
        </w:rPr>
        <w:t> are </w:t>
      </w:r>
      <w:hyperlink r:id="rId7" w:history="1">
        <w:r w:rsidRPr="0092057E">
          <w:rPr>
            <w:rFonts w:ascii="Roboto" w:eastAsia="Roboto" w:hAnsi="Roboto" w:cs="Roboto"/>
            <w:sz w:val="28"/>
            <w:szCs w:val="28"/>
          </w:rPr>
          <w:t>more visually appealing, interactive and customizable</w:t>
        </w:r>
      </w:hyperlink>
      <w:r w:rsidRPr="0092057E">
        <w:rPr>
          <w:rFonts w:ascii="Roboto" w:eastAsia="Roboto" w:hAnsi="Roboto" w:cs="Roboto"/>
          <w:sz w:val="28"/>
          <w:szCs w:val="28"/>
        </w:rPr>
        <w:t> than those in Excel</w:t>
      </w:r>
      <w:r w:rsidRPr="0092057E">
        <w:rPr>
          <w:rFonts w:ascii="Roboto" w:eastAsia="Roboto" w:hAnsi="Roboto" w:cs="Roboto"/>
          <w:sz w:val="28"/>
          <w:szCs w:val="28"/>
        </w:rPr>
        <w:t>.</w:t>
      </w:r>
    </w:p>
    <w:p w14:paraId="05DFD5E9" w14:textId="0AA9CABA" w:rsidR="006D0EF1" w:rsidRPr="0092057E" w:rsidRDefault="006D0EF1" w:rsidP="00DF7884">
      <w:pPr>
        <w:ind w:left="720"/>
        <w:rPr>
          <w:rFonts w:ascii="Roboto" w:eastAsia="Roboto" w:hAnsi="Roboto" w:cs="Roboto"/>
          <w:sz w:val="28"/>
          <w:szCs w:val="28"/>
        </w:rPr>
      </w:pPr>
      <w:r w:rsidRPr="0092057E">
        <w:rPr>
          <w:rFonts w:ascii="Roboto" w:eastAsia="Roboto" w:hAnsi="Roboto" w:cs="Roboto"/>
          <w:sz w:val="28"/>
          <w:szCs w:val="28"/>
        </w:rPr>
        <w:t>-</w:t>
      </w:r>
      <w:r w:rsidR="00521F06" w:rsidRPr="0092057E">
        <w:rPr>
          <w:rFonts w:ascii="Roboto" w:eastAsia="Roboto" w:hAnsi="Roboto" w:cs="Roboto"/>
          <w:sz w:val="28"/>
          <w:szCs w:val="28"/>
        </w:rPr>
        <w:t>MS Excel has limited connectivity with other applications and systems. In Power BI we can extract data from comparatively huge variety of platforms.</w:t>
      </w:r>
    </w:p>
    <w:p w14:paraId="2ED2F7AB" w14:textId="05638E39" w:rsidR="00521F06" w:rsidRPr="0092057E" w:rsidRDefault="00521F06" w:rsidP="00DF7884">
      <w:pPr>
        <w:ind w:left="720"/>
        <w:rPr>
          <w:rFonts w:ascii="Roboto" w:eastAsia="Roboto" w:hAnsi="Roboto" w:cs="Roboto"/>
          <w:sz w:val="28"/>
          <w:szCs w:val="28"/>
        </w:rPr>
      </w:pPr>
      <w:r w:rsidRPr="0092057E">
        <w:rPr>
          <w:rFonts w:ascii="Roboto" w:eastAsia="Roboto" w:hAnsi="Roboto" w:cs="Roboto"/>
          <w:sz w:val="28"/>
          <w:szCs w:val="28"/>
        </w:rPr>
        <w:lastRenderedPageBreak/>
        <w:t xml:space="preserve">-Row Level Security: In power BI, we can share report to specific people within the team, which is intended to view only specific people, </w:t>
      </w:r>
      <w:proofErr w:type="gramStart"/>
      <w:r w:rsidRPr="0092057E">
        <w:rPr>
          <w:rFonts w:ascii="Roboto" w:eastAsia="Roboto" w:hAnsi="Roboto" w:cs="Roboto"/>
          <w:sz w:val="28"/>
          <w:szCs w:val="28"/>
        </w:rPr>
        <w:t>This</w:t>
      </w:r>
      <w:proofErr w:type="gramEnd"/>
      <w:r w:rsidRPr="0092057E">
        <w:rPr>
          <w:rFonts w:ascii="Roboto" w:eastAsia="Roboto" w:hAnsi="Roboto" w:cs="Roboto"/>
          <w:sz w:val="28"/>
          <w:szCs w:val="28"/>
        </w:rPr>
        <w:t xml:space="preserve"> feature is not available in MS Excel.</w:t>
      </w:r>
    </w:p>
    <w:p w14:paraId="5753D262" w14:textId="66C98492" w:rsidR="00521F06" w:rsidRPr="0092057E" w:rsidRDefault="00521F06" w:rsidP="00DF7884">
      <w:pPr>
        <w:ind w:left="720"/>
        <w:rPr>
          <w:rFonts w:ascii="Roboto" w:eastAsia="Roboto" w:hAnsi="Roboto" w:cs="Roboto"/>
          <w:sz w:val="28"/>
          <w:szCs w:val="28"/>
        </w:rPr>
      </w:pPr>
      <w:r w:rsidRPr="0092057E">
        <w:rPr>
          <w:rFonts w:ascii="Roboto" w:eastAsia="Roboto" w:hAnsi="Roboto" w:cs="Roboto"/>
          <w:sz w:val="28"/>
          <w:szCs w:val="28"/>
        </w:rPr>
        <w:t>-In Power BI, it is possible to automatically update the data. But in Excel it is not possible.</w:t>
      </w:r>
    </w:p>
    <w:p w14:paraId="2B64C87D" w14:textId="77777777" w:rsidR="00521F06" w:rsidRPr="0092057E" w:rsidRDefault="00521F06" w:rsidP="00DF7884">
      <w:pPr>
        <w:ind w:left="720"/>
        <w:rPr>
          <w:rFonts w:ascii="Roboto" w:eastAsia="Roboto" w:hAnsi="Roboto" w:cs="Roboto"/>
          <w:sz w:val="28"/>
          <w:szCs w:val="28"/>
        </w:rPr>
      </w:pPr>
    </w:p>
    <w:p w14:paraId="2F7C9ED2" w14:textId="77777777" w:rsidR="00E35221" w:rsidRPr="0092057E" w:rsidRDefault="00E35221" w:rsidP="00E35221">
      <w:pPr>
        <w:ind w:left="720"/>
        <w:rPr>
          <w:rFonts w:ascii="Roboto" w:eastAsia="Roboto" w:hAnsi="Roboto" w:cs="Roboto"/>
          <w:sz w:val="28"/>
          <w:szCs w:val="28"/>
        </w:rPr>
      </w:pPr>
    </w:p>
    <w:p w14:paraId="5AE5B5F4" w14:textId="1478E4C3" w:rsidR="00E35221" w:rsidRPr="0092057E" w:rsidRDefault="00E35221" w:rsidP="00E35221">
      <w:pPr>
        <w:numPr>
          <w:ilvl w:val="0"/>
          <w:numId w:val="1"/>
        </w:numPr>
        <w:rPr>
          <w:rFonts w:ascii="Roboto" w:eastAsia="Roboto" w:hAnsi="Roboto" w:cs="Roboto"/>
          <w:sz w:val="28"/>
          <w:szCs w:val="28"/>
        </w:rPr>
      </w:pPr>
      <w:r w:rsidRPr="0092057E">
        <w:rPr>
          <w:rFonts w:ascii="Roboto" w:eastAsia="Roboto" w:hAnsi="Roboto" w:cs="Roboto"/>
          <w:sz w:val="28"/>
          <w:szCs w:val="28"/>
        </w:rPr>
        <w:t xml:space="preserve">Explain </w:t>
      </w:r>
      <w:proofErr w:type="spellStart"/>
      <w:r w:rsidRPr="0092057E">
        <w:rPr>
          <w:rFonts w:ascii="Roboto" w:eastAsia="Roboto" w:hAnsi="Roboto" w:cs="Roboto"/>
          <w:sz w:val="28"/>
          <w:szCs w:val="28"/>
        </w:rPr>
        <w:t>PowerQuery</w:t>
      </w:r>
      <w:proofErr w:type="spellEnd"/>
      <w:r w:rsidRPr="0092057E">
        <w:rPr>
          <w:rFonts w:ascii="Roboto" w:eastAsia="Roboto" w:hAnsi="Roboto" w:cs="Roboto"/>
          <w:sz w:val="28"/>
          <w:szCs w:val="28"/>
        </w:rPr>
        <w:t>?</w:t>
      </w:r>
    </w:p>
    <w:p w14:paraId="39823F69" w14:textId="7B468003" w:rsidR="00E35221" w:rsidRPr="0092057E" w:rsidRDefault="00926D40" w:rsidP="00E35221">
      <w:pPr>
        <w:ind w:left="720"/>
        <w:rPr>
          <w:rFonts w:ascii="Roboto" w:eastAsia="Roboto" w:hAnsi="Roboto" w:cs="Roboto"/>
          <w:sz w:val="28"/>
          <w:szCs w:val="28"/>
        </w:rPr>
      </w:pPr>
      <w:r w:rsidRPr="0092057E">
        <w:rPr>
          <w:rFonts w:ascii="Roboto" w:eastAsia="Roboto" w:hAnsi="Roboto" w:cs="Roboto"/>
          <w:sz w:val="28"/>
          <w:szCs w:val="28"/>
        </w:rPr>
        <w:t>Power Query is a data transformation and data preparation engine. Power Query comes with a graphical interface for getting data from sources and a Power Query Editor for a</w:t>
      </w:r>
      <w:r w:rsidRPr="0092057E">
        <w:rPr>
          <w:rFonts w:ascii="Roboto" w:eastAsia="Roboto" w:hAnsi="Roboto" w:cs="Roboto"/>
          <w:sz w:val="28"/>
          <w:szCs w:val="28"/>
        </w:rPr>
        <w:t>pplying transformations. As t</w:t>
      </w:r>
      <w:r w:rsidRPr="0092057E">
        <w:rPr>
          <w:rFonts w:ascii="Roboto" w:eastAsia="Roboto" w:hAnsi="Roboto" w:cs="Roboto"/>
          <w:sz w:val="28"/>
          <w:szCs w:val="28"/>
        </w:rPr>
        <w:t>he engine is available in many products and services, the destination where the data will be stored depends on where Power Query was used. Using Power Query, you can perform the extract, transform, and load (ETL) processing of data</w:t>
      </w:r>
    </w:p>
    <w:p w14:paraId="5AA9E20F" w14:textId="77777777" w:rsidR="00926D40" w:rsidRPr="0092057E" w:rsidRDefault="00926D40" w:rsidP="00E35221">
      <w:pPr>
        <w:ind w:left="720"/>
        <w:rPr>
          <w:rFonts w:ascii="Roboto" w:eastAsia="Roboto" w:hAnsi="Roboto" w:cs="Roboto"/>
          <w:sz w:val="28"/>
          <w:szCs w:val="28"/>
        </w:rPr>
      </w:pPr>
    </w:p>
    <w:p w14:paraId="54C77CF4" w14:textId="2BA1ED43" w:rsidR="00E35221" w:rsidRPr="0092057E" w:rsidRDefault="00E35221" w:rsidP="00E35221">
      <w:pPr>
        <w:numPr>
          <w:ilvl w:val="0"/>
          <w:numId w:val="1"/>
        </w:numPr>
        <w:rPr>
          <w:rFonts w:ascii="Roboto" w:eastAsia="Roboto" w:hAnsi="Roboto" w:cs="Roboto"/>
          <w:sz w:val="28"/>
          <w:szCs w:val="28"/>
        </w:rPr>
      </w:pPr>
      <w:r w:rsidRPr="0092057E">
        <w:rPr>
          <w:rFonts w:ascii="Roboto" w:eastAsia="Roboto" w:hAnsi="Roboto" w:cs="Roboto"/>
          <w:sz w:val="28"/>
          <w:szCs w:val="28"/>
        </w:rPr>
        <w:t xml:space="preserve">Explain </w:t>
      </w:r>
      <w:proofErr w:type="spellStart"/>
      <w:r w:rsidRPr="0092057E">
        <w:rPr>
          <w:rFonts w:ascii="Roboto" w:eastAsia="Roboto" w:hAnsi="Roboto" w:cs="Roboto"/>
          <w:sz w:val="28"/>
          <w:szCs w:val="28"/>
        </w:rPr>
        <w:t>PowerMap</w:t>
      </w:r>
      <w:proofErr w:type="spellEnd"/>
      <w:r w:rsidRPr="0092057E">
        <w:rPr>
          <w:rFonts w:ascii="Roboto" w:eastAsia="Roboto" w:hAnsi="Roboto" w:cs="Roboto"/>
          <w:sz w:val="28"/>
          <w:szCs w:val="28"/>
        </w:rPr>
        <w:t>?</w:t>
      </w:r>
    </w:p>
    <w:p w14:paraId="7E180053" w14:textId="12458354" w:rsidR="00926D40" w:rsidRPr="0092057E" w:rsidRDefault="00926D40" w:rsidP="00926D40">
      <w:pPr>
        <w:ind w:left="720"/>
        <w:rPr>
          <w:rFonts w:ascii="Roboto" w:eastAsia="Roboto" w:hAnsi="Roboto" w:cs="Roboto"/>
          <w:sz w:val="28"/>
          <w:szCs w:val="28"/>
        </w:rPr>
      </w:pPr>
      <w:r w:rsidRPr="0092057E">
        <w:rPr>
          <w:rFonts w:ascii="Roboto" w:eastAsia="Roboto" w:hAnsi="Roboto" w:cs="Roboto"/>
          <w:sz w:val="28"/>
          <w:szCs w:val="28"/>
        </w:rPr>
        <w:t> </w:t>
      </w:r>
      <w:r w:rsidRPr="0092057E">
        <w:rPr>
          <w:rFonts w:ascii="Roboto" w:eastAsia="Roboto" w:hAnsi="Roboto" w:cs="Roboto"/>
          <w:sz w:val="28"/>
          <w:szCs w:val="28"/>
        </w:rPr>
        <w:t xml:space="preserve">A power map </w:t>
      </w:r>
      <w:proofErr w:type="gramStart"/>
      <w:r w:rsidRPr="0092057E">
        <w:rPr>
          <w:rFonts w:ascii="Roboto" w:eastAsia="Roboto" w:hAnsi="Roboto" w:cs="Roboto"/>
          <w:sz w:val="28"/>
          <w:szCs w:val="28"/>
        </w:rPr>
        <w:t>help</w:t>
      </w:r>
      <w:proofErr w:type="gramEnd"/>
      <w:r w:rsidRPr="0092057E">
        <w:rPr>
          <w:rFonts w:ascii="Roboto" w:eastAsia="Roboto" w:hAnsi="Roboto" w:cs="Roboto"/>
          <w:sz w:val="28"/>
          <w:szCs w:val="28"/>
        </w:rPr>
        <w:t xml:space="preserve"> us to discover insights we</w:t>
      </w:r>
      <w:r w:rsidRPr="0092057E">
        <w:rPr>
          <w:rFonts w:ascii="Roboto" w:eastAsia="Roboto" w:hAnsi="Roboto" w:cs="Roboto"/>
          <w:sz w:val="28"/>
          <w:szCs w:val="28"/>
        </w:rPr>
        <w:t xml:space="preserve"> might not see in traditional two-dimensional (2-D) tables and charts.</w:t>
      </w:r>
      <w:r w:rsidRPr="0092057E">
        <w:rPr>
          <w:rFonts w:ascii="Roboto" w:eastAsia="Roboto" w:hAnsi="Roboto" w:cs="Roboto"/>
          <w:sz w:val="28"/>
          <w:szCs w:val="28"/>
        </w:rPr>
        <w:t xml:space="preserve"> With Power Map, we</w:t>
      </w:r>
      <w:r w:rsidRPr="0092057E">
        <w:rPr>
          <w:rFonts w:ascii="Roboto" w:eastAsia="Roboto" w:hAnsi="Roboto" w:cs="Roboto"/>
          <w:sz w:val="28"/>
          <w:szCs w:val="28"/>
        </w:rPr>
        <w:t xml:space="preserve"> can plot geographic and temporal data on a 3-D globe or custom map, show it over time, and create visual tours you can sh</w:t>
      </w:r>
      <w:r w:rsidRPr="0092057E">
        <w:rPr>
          <w:rFonts w:ascii="Roboto" w:eastAsia="Roboto" w:hAnsi="Roboto" w:cs="Roboto"/>
          <w:sz w:val="28"/>
          <w:szCs w:val="28"/>
        </w:rPr>
        <w:t>are with the team</w:t>
      </w:r>
      <w:r w:rsidRPr="0092057E">
        <w:rPr>
          <w:rFonts w:ascii="Roboto" w:eastAsia="Roboto" w:hAnsi="Roboto" w:cs="Roboto"/>
          <w:sz w:val="28"/>
          <w:szCs w:val="28"/>
        </w:rPr>
        <w:t xml:space="preserve">. </w:t>
      </w:r>
    </w:p>
    <w:p w14:paraId="0411865E" w14:textId="77777777" w:rsidR="00E35221" w:rsidRPr="0092057E" w:rsidRDefault="00E35221" w:rsidP="00926D40">
      <w:pPr>
        <w:rPr>
          <w:rFonts w:ascii="Roboto" w:eastAsia="Roboto" w:hAnsi="Roboto" w:cs="Roboto"/>
          <w:sz w:val="28"/>
          <w:szCs w:val="28"/>
        </w:rPr>
      </w:pPr>
    </w:p>
    <w:p w14:paraId="2F5C82F1" w14:textId="33E4861C" w:rsidR="00E35221" w:rsidRPr="0092057E" w:rsidRDefault="00E35221" w:rsidP="00E35221">
      <w:pPr>
        <w:numPr>
          <w:ilvl w:val="0"/>
          <w:numId w:val="1"/>
        </w:numPr>
        <w:rPr>
          <w:rFonts w:ascii="Roboto" w:eastAsia="Roboto" w:hAnsi="Roboto" w:cs="Roboto"/>
          <w:sz w:val="28"/>
          <w:szCs w:val="28"/>
        </w:rPr>
      </w:pPr>
      <w:r w:rsidRPr="0092057E">
        <w:rPr>
          <w:rFonts w:ascii="Roboto" w:eastAsia="Roboto" w:hAnsi="Roboto" w:cs="Roboto"/>
          <w:sz w:val="28"/>
          <w:szCs w:val="28"/>
        </w:rPr>
        <w:t>How power</w:t>
      </w:r>
      <w:r w:rsidR="00CD4052" w:rsidRPr="0092057E">
        <w:rPr>
          <w:rFonts w:ascii="Roboto" w:eastAsia="Roboto" w:hAnsi="Roboto" w:cs="Roboto"/>
          <w:sz w:val="28"/>
          <w:szCs w:val="28"/>
        </w:rPr>
        <w:t xml:space="preserve"> BI</w:t>
      </w:r>
      <w:r w:rsidRPr="0092057E">
        <w:rPr>
          <w:rFonts w:ascii="Roboto" w:eastAsia="Roboto" w:hAnsi="Roboto" w:cs="Roboto"/>
          <w:sz w:val="28"/>
          <w:szCs w:val="28"/>
        </w:rPr>
        <w:t xml:space="preserve"> eliminated the need to host SharePoint Server on premises?</w:t>
      </w:r>
    </w:p>
    <w:p w14:paraId="4B62750A" w14:textId="349CA96F" w:rsidR="00CD4052" w:rsidRPr="0092057E" w:rsidRDefault="00CD4052" w:rsidP="00CD4052">
      <w:pPr>
        <w:ind w:left="720"/>
        <w:rPr>
          <w:rFonts w:ascii="Roboto" w:eastAsia="Roboto" w:hAnsi="Roboto" w:cs="Roboto"/>
          <w:sz w:val="28"/>
          <w:szCs w:val="28"/>
        </w:rPr>
      </w:pPr>
      <w:r w:rsidRPr="0092057E">
        <w:rPr>
          <w:rFonts w:ascii="Roboto" w:eastAsia="Roboto" w:hAnsi="Roboto" w:cs="Roboto"/>
          <w:sz w:val="28"/>
          <w:szCs w:val="28"/>
        </w:rPr>
        <w:t>SharePoint Server on premises</w:t>
      </w:r>
      <w:r w:rsidRPr="0092057E">
        <w:rPr>
          <w:rFonts w:ascii="Roboto" w:eastAsia="Roboto" w:hAnsi="Roboto" w:cs="Roboto"/>
          <w:sz w:val="28"/>
          <w:szCs w:val="28"/>
        </w:rPr>
        <w:t xml:space="preserve"> </w:t>
      </w:r>
      <w:r w:rsidRPr="0092057E">
        <w:rPr>
          <w:rFonts w:ascii="Roboto" w:eastAsia="Roboto" w:hAnsi="Roboto" w:cs="Roboto"/>
          <w:sz w:val="28"/>
          <w:szCs w:val="28"/>
        </w:rPr>
        <w:t>Requires purchase of onsite dedicated hardware</w:t>
      </w:r>
      <w:r w:rsidRPr="0092057E">
        <w:rPr>
          <w:rFonts w:ascii="Roboto" w:eastAsia="Roboto" w:hAnsi="Roboto" w:cs="Roboto"/>
          <w:sz w:val="28"/>
          <w:szCs w:val="28"/>
        </w:rPr>
        <w:t xml:space="preserve"> and need to maintain by IT support team which is hectic task in comparison with Cloud based data storage. Power BI hosted in Microsoft azure which is a cloud based computing platform, all the reports and dashboard generated by Power BI can publish to the workspace which can be embed to the web application. The embedded </w:t>
      </w:r>
      <w:r w:rsidR="00051234" w:rsidRPr="0092057E">
        <w:rPr>
          <w:rFonts w:ascii="Roboto" w:eastAsia="Roboto" w:hAnsi="Roboto" w:cs="Roboto"/>
          <w:sz w:val="28"/>
          <w:szCs w:val="28"/>
        </w:rPr>
        <w:t>environment can be setup with .NET framework or .NET core or React Type script. So there is no need to maintain a SharePoint on premises. Microsoft assures the data security also for its azure users.</w:t>
      </w:r>
    </w:p>
    <w:p w14:paraId="0B181346" w14:textId="77777777" w:rsidR="00E35221" w:rsidRPr="0092057E" w:rsidRDefault="00E35221" w:rsidP="00E35221">
      <w:pPr>
        <w:ind w:left="720"/>
        <w:rPr>
          <w:rFonts w:ascii="Roboto" w:eastAsia="Roboto" w:hAnsi="Roboto" w:cs="Roboto"/>
          <w:sz w:val="28"/>
          <w:szCs w:val="28"/>
        </w:rPr>
      </w:pPr>
    </w:p>
    <w:p w14:paraId="00000006" w14:textId="33D89093" w:rsidR="006D11BE" w:rsidRPr="0092057E" w:rsidRDefault="00E35221" w:rsidP="00E35221">
      <w:pPr>
        <w:numPr>
          <w:ilvl w:val="0"/>
          <w:numId w:val="1"/>
        </w:numPr>
        <w:rPr>
          <w:rFonts w:ascii="Roboto" w:eastAsia="Roboto" w:hAnsi="Roboto" w:cs="Roboto"/>
          <w:sz w:val="28"/>
          <w:szCs w:val="28"/>
        </w:rPr>
      </w:pPr>
      <w:r w:rsidRPr="0092057E">
        <w:rPr>
          <w:rFonts w:ascii="Roboto" w:eastAsia="Roboto" w:hAnsi="Roboto" w:cs="Roboto"/>
          <w:sz w:val="28"/>
          <w:szCs w:val="28"/>
        </w:rPr>
        <w:t>Explain the updates done in Power Bi Service</w:t>
      </w:r>
      <w:r w:rsidR="00051234" w:rsidRPr="0092057E">
        <w:rPr>
          <w:rFonts w:ascii="Roboto" w:eastAsia="Roboto" w:hAnsi="Roboto" w:cs="Roboto"/>
          <w:sz w:val="28"/>
          <w:szCs w:val="28"/>
        </w:rPr>
        <w:t xml:space="preserve"> </w:t>
      </w:r>
      <w:r w:rsidR="00C00194" w:rsidRPr="0092057E">
        <w:rPr>
          <w:rFonts w:ascii="Roboto" w:eastAsia="Roboto" w:hAnsi="Roboto" w:cs="Roboto"/>
          <w:sz w:val="28"/>
          <w:szCs w:val="28"/>
        </w:rPr>
        <w:t>(P</w:t>
      </w:r>
      <w:r w:rsidRPr="0092057E">
        <w:rPr>
          <w:rFonts w:ascii="Roboto" w:eastAsia="Roboto" w:hAnsi="Roboto" w:cs="Roboto"/>
          <w:sz w:val="28"/>
          <w:szCs w:val="28"/>
        </w:rPr>
        <w:t>ower BI 2.</w:t>
      </w:r>
      <w:r w:rsidR="00C00194" w:rsidRPr="0092057E">
        <w:rPr>
          <w:rFonts w:ascii="Roboto" w:eastAsia="Roboto" w:hAnsi="Roboto" w:cs="Roboto"/>
          <w:sz w:val="28"/>
          <w:szCs w:val="28"/>
        </w:rPr>
        <w:t>0) as compared to older version</w:t>
      </w:r>
      <w:r w:rsidRPr="0092057E">
        <w:rPr>
          <w:rFonts w:ascii="Roboto" w:eastAsia="Roboto" w:hAnsi="Roboto" w:cs="Roboto"/>
          <w:sz w:val="28"/>
          <w:szCs w:val="28"/>
        </w:rPr>
        <w:t>?</w:t>
      </w:r>
    </w:p>
    <w:p w14:paraId="3B13D7EE" w14:textId="1DBC5FE2" w:rsidR="00C00194" w:rsidRPr="0092057E" w:rsidRDefault="00C00194" w:rsidP="00C00194">
      <w:pPr>
        <w:pStyle w:val="Heading4"/>
        <w:shd w:val="clear" w:color="auto" w:fill="FFFFFF"/>
        <w:spacing w:before="0" w:after="0"/>
        <w:ind w:left="131" w:firstLine="720"/>
        <w:rPr>
          <w:rFonts w:ascii="Roboto" w:eastAsia="Roboto" w:hAnsi="Roboto" w:cs="Roboto"/>
          <w:b/>
          <w:color w:val="auto"/>
          <w:sz w:val="28"/>
          <w:szCs w:val="28"/>
        </w:rPr>
      </w:pPr>
      <w:r w:rsidRPr="0092057E">
        <w:rPr>
          <w:rFonts w:ascii="Roboto" w:eastAsia="Roboto" w:hAnsi="Roboto" w:cs="Roboto"/>
          <w:b/>
          <w:color w:val="auto"/>
          <w:sz w:val="28"/>
          <w:szCs w:val="28"/>
        </w:rPr>
        <w:t>Revamped user interface with reports grouped by area</w:t>
      </w:r>
      <w:r w:rsidRPr="0092057E">
        <w:rPr>
          <w:rFonts w:ascii="Roboto" w:eastAsia="Roboto" w:hAnsi="Roboto" w:cs="Roboto"/>
          <w:b/>
          <w:color w:val="auto"/>
          <w:sz w:val="28"/>
          <w:szCs w:val="28"/>
        </w:rPr>
        <w:t>:</w:t>
      </w:r>
    </w:p>
    <w:p w14:paraId="5EB72B6E" w14:textId="4C0577E2" w:rsidR="00C00194" w:rsidRPr="0092057E" w:rsidRDefault="0092057E" w:rsidP="00C00194">
      <w:pPr>
        <w:ind w:left="851"/>
        <w:rPr>
          <w:rFonts w:ascii="Roboto" w:eastAsia="Roboto" w:hAnsi="Roboto" w:cs="Roboto"/>
          <w:sz w:val="28"/>
          <w:szCs w:val="28"/>
        </w:rPr>
      </w:pPr>
      <w:r>
        <w:rPr>
          <w:rFonts w:ascii="Roboto" w:eastAsia="Roboto" w:hAnsi="Roboto" w:cs="Roboto"/>
          <w:sz w:val="28"/>
          <w:szCs w:val="28"/>
        </w:rPr>
        <w:t>It</w:t>
      </w:r>
      <w:r w:rsidR="00C00194" w:rsidRPr="0092057E">
        <w:rPr>
          <w:rFonts w:ascii="Roboto" w:eastAsia="Roboto" w:hAnsi="Roboto" w:cs="Roboto"/>
          <w:sz w:val="28"/>
          <w:szCs w:val="28"/>
        </w:rPr>
        <w:t xml:space="preserve"> </w:t>
      </w:r>
      <w:proofErr w:type="spellStart"/>
      <w:r w:rsidR="00C00194" w:rsidRPr="0092057E">
        <w:rPr>
          <w:rFonts w:ascii="Roboto" w:eastAsia="Roboto" w:hAnsi="Roboto" w:cs="Roboto"/>
          <w:sz w:val="28"/>
          <w:szCs w:val="28"/>
        </w:rPr>
        <w:t>made</w:t>
      </w:r>
      <w:proofErr w:type="spellEnd"/>
      <w:r w:rsidR="00C00194" w:rsidRPr="0092057E">
        <w:rPr>
          <w:rFonts w:ascii="Roboto" w:eastAsia="Roboto" w:hAnsi="Roboto" w:cs="Roboto"/>
          <w:sz w:val="28"/>
          <w:szCs w:val="28"/>
        </w:rPr>
        <w:t xml:space="preserve"> the front office much easier to navigate with reports now grouped by area.</w:t>
      </w:r>
      <w:r>
        <w:rPr>
          <w:rFonts w:ascii="Roboto" w:eastAsia="Roboto" w:hAnsi="Roboto" w:cs="Roboto"/>
          <w:sz w:val="28"/>
          <w:szCs w:val="28"/>
        </w:rPr>
        <w:t xml:space="preserve"> As in the previous version, we</w:t>
      </w:r>
      <w:r w:rsidR="00C00194" w:rsidRPr="0092057E">
        <w:rPr>
          <w:rFonts w:ascii="Roboto" w:eastAsia="Roboto" w:hAnsi="Roboto" w:cs="Roboto"/>
          <w:sz w:val="28"/>
          <w:szCs w:val="28"/>
        </w:rPr>
        <w:t xml:space="preserve"> can also switch report areas in the top left corner of the screen</w:t>
      </w:r>
    </w:p>
    <w:p w14:paraId="00000007" w14:textId="4048F30E" w:rsidR="006D11BE" w:rsidRPr="0092057E" w:rsidRDefault="006D11BE">
      <w:pPr>
        <w:rPr>
          <w:rFonts w:ascii="Roboto" w:eastAsia="Roboto" w:hAnsi="Roboto" w:cs="Roboto"/>
          <w:b/>
          <w:sz w:val="40"/>
          <w:szCs w:val="40"/>
        </w:rPr>
      </w:pPr>
    </w:p>
    <w:p w14:paraId="56E74224" w14:textId="08A9D800" w:rsidR="00C00194" w:rsidRPr="0092057E" w:rsidRDefault="00C00194" w:rsidP="00C00194">
      <w:pPr>
        <w:pStyle w:val="Heading4"/>
        <w:shd w:val="clear" w:color="auto" w:fill="FFFFFF"/>
        <w:spacing w:before="0" w:after="0"/>
        <w:ind w:left="720"/>
        <w:rPr>
          <w:rFonts w:ascii="Roboto" w:eastAsia="Roboto" w:hAnsi="Roboto" w:cs="Roboto"/>
          <w:color w:val="auto"/>
          <w:sz w:val="28"/>
          <w:szCs w:val="28"/>
        </w:rPr>
      </w:pPr>
      <w:r w:rsidRPr="0092057E">
        <w:rPr>
          <w:rFonts w:ascii="Roboto" w:eastAsia="Roboto" w:hAnsi="Roboto" w:cs="Roboto"/>
          <w:b/>
          <w:color w:val="auto"/>
          <w:sz w:val="28"/>
          <w:szCs w:val="28"/>
        </w:rPr>
        <w:lastRenderedPageBreak/>
        <w:t>List and import users directly from the organization’s Azure AD</w:t>
      </w:r>
      <w:r w:rsidRPr="0092057E">
        <w:rPr>
          <w:rFonts w:ascii="Roboto" w:eastAsia="Roboto" w:hAnsi="Roboto" w:cs="Roboto"/>
          <w:b/>
          <w:color w:val="auto"/>
          <w:sz w:val="28"/>
          <w:szCs w:val="28"/>
        </w:rPr>
        <w:t xml:space="preserve">: </w:t>
      </w:r>
      <w:r w:rsidRPr="0092057E">
        <w:rPr>
          <w:rFonts w:ascii="Roboto" w:eastAsia="Roboto" w:hAnsi="Roboto" w:cs="Roboto"/>
          <w:color w:val="auto"/>
          <w:sz w:val="28"/>
          <w:szCs w:val="28"/>
        </w:rPr>
        <w:t>Now from the users tab we can directly import the users from the Azure active directory.</w:t>
      </w:r>
    </w:p>
    <w:p w14:paraId="14D2F86C" w14:textId="06F1D061" w:rsidR="00C00194" w:rsidRPr="0092057E" w:rsidRDefault="00C00194" w:rsidP="00C00194">
      <w:pPr>
        <w:pStyle w:val="Heading4"/>
        <w:shd w:val="clear" w:color="auto" w:fill="FFFFFF"/>
        <w:spacing w:before="0" w:after="0"/>
        <w:ind w:left="709"/>
        <w:rPr>
          <w:rFonts w:ascii="Roboto" w:hAnsi="Roboto"/>
          <w:color w:val="000000"/>
          <w:sz w:val="23"/>
          <w:szCs w:val="23"/>
          <w:shd w:val="clear" w:color="auto" w:fill="FFFFFF"/>
        </w:rPr>
      </w:pPr>
      <w:r w:rsidRPr="0092057E">
        <w:rPr>
          <w:rFonts w:ascii="Roboto" w:eastAsia="Roboto" w:hAnsi="Roboto" w:cs="Roboto"/>
          <w:b/>
          <w:sz w:val="28"/>
          <w:szCs w:val="28"/>
        </w:rPr>
        <w:tab/>
      </w:r>
      <w:r w:rsidRPr="0092057E">
        <w:rPr>
          <w:rFonts w:ascii="Roboto" w:eastAsia="Roboto" w:hAnsi="Roboto" w:cs="Roboto"/>
          <w:b/>
          <w:color w:val="auto"/>
          <w:sz w:val="28"/>
          <w:szCs w:val="28"/>
        </w:rPr>
        <w:t>Report backgrounds and thumbnails can now be edited</w:t>
      </w:r>
      <w:r w:rsidRPr="0092057E">
        <w:rPr>
          <w:rFonts w:ascii="Roboto" w:hAnsi="Roboto"/>
          <w:b/>
          <w:bCs/>
          <w:color w:val="000000"/>
          <w:bdr w:val="none" w:sz="0" w:space="0" w:color="auto" w:frame="1"/>
        </w:rPr>
        <w:t>:</w:t>
      </w:r>
      <w:r w:rsidRPr="0092057E">
        <w:rPr>
          <w:rFonts w:ascii="Roboto" w:hAnsi="Roboto"/>
          <w:color w:val="000000"/>
          <w:sz w:val="23"/>
          <w:szCs w:val="23"/>
          <w:shd w:val="clear" w:color="auto" w:fill="FFFFFF"/>
        </w:rPr>
        <w:t xml:space="preserve"> </w:t>
      </w:r>
      <w:r w:rsidRPr="0092057E">
        <w:rPr>
          <w:rFonts w:ascii="Roboto" w:hAnsi="Roboto"/>
          <w:color w:val="000000"/>
          <w:sz w:val="23"/>
          <w:szCs w:val="23"/>
          <w:shd w:val="clear" w:color="auto" w:fill="FFFFFF"/>
        </w:rPr>
        <w:t>T</w:t>
      </w:r>
      <w:r w:rsidRPr="0092057E">
        <w:rPr>
          <w:rFonts w:ascii="Roboto" w:eastAsia="Roboto" w:hAnsi="Roboto" w:cs="Roboto"/>
          <w:color w:val="auto"/>
          <w:sz w:val="28"/>
          <w:szCs w:val="28"/>
        </w:rPr>
        <w:t>he Edit report tab now allows users to set their thumbnails to round images, with the default being a square image. Additionally, companies can now choose to apply transparent backgr</w:t>
      </w:r>
      <w:r w:rsidR="0092057E">
        <w:rPr>
          <w:rFonts w:ascii="Roboto" w:eastAsia="Roboto" w:hAnsi="Roboto" w:cs="Roboto"/>
          <w:color w:val="auto"/>
          <w:sz w:val="28"/>
          <w:szCs w:val="28"/>
        </w:rPr>
        <w:t>ounds to the</w:t>
      </w:r>
      <w:bookmarkStart w:id="0" w:name="_GoBack"/>
      <w:bookmarkEnd w:id="0"/>
      <w:r w:rsidRPr="0092057E">
        <w:rPr>
          <w:rFonts w:ascii="Roboto" w:eastAsia="Roboto" w:hAnsi="Roboto" w:cs="Roboto"/>
          <w:color w:val="auto"/>
          <w:sz w:val="28"/>
          <w:szCs w:val="28"/>
        </w:rPr>
        <w:t xml:space="preserve"> reports in order to display their branding. This option is also available when choosing the report’s visual to display</w:t>
      </w:r>
      <w:r w:rsidRPr="0092057E">
        <w:rPr>
          <w:rFonts w:ascii="Roboto" w:eastAsia="Roboto" w:hAnsi="Roboto" w:cs="Roboto"/>
          <w:color w:val="auto"/>
          <w:sz w:val="28"/>
          <w:szCs w:val="28"/>
        </w:rPr>
        <w:t>.</w:t>
      </w:r>
    </w:p>
    <w:p w14:paraId="6822926F" w14:textId="53C0EFBE" w:rsidR="0092057E" w:rsidRPr="0092057E" w:rsidRDefault="0092057E" w:rsidP="0092057E">
      <w:pPr>
        <w:pStyle w:val="Heading4"/>
        <w:shd w:val="clear" w:color="auto" w:fill="FFFFFF"/>
        <w:spacing w:before="0" w:after="0"/>
        <w:ind w:left="709" w:firstLine="11"/>
        <w:rPr>
          <w:rFonts w:ascii="Roboto" w:hAnsi="Roboto"/>
          <w:color w:val="000000"/>
          <w:sz w:val="23"/>
          <w:szCs w:val="23"/>
          <w:shd w:val="clear" w:color="auto" w:fill="FFFFFF"/>
        </w:rPr>
      </w:pPr>
      <w:r w:rsidRPr="0092057E">
        <w:rPr>
          <w:rFonts w:ascii="Roboto" w:eastAsia="Roboto" w:hAnsi="Roboto" w:cs="Roboto"/>
          <w:b/>
          <w:color w:val="auto"/>
          <w:sz w:val="28"/>
          <w:szCs w:val="28"/>
        </w:rPr>
        <w:t xml:space="preserve">Developers now have access to </w:t>
      </w:r>
      <w:proofErr w:type="spellStart"/>
      <w:r w:rsidRPr="0092057E">
        <w:rPr>
          <w:rFonts w:ascii="Roboto" w:eastAsia="Roboto" w:hAnsi="Roboto" w:cs="Roboto"/>
          <w:b/>
          <w:color w:val="auto"/>
          <w:sz w:val="28"/>
          <w:szCs w:val="28"/>
        </w:rPr>
        <w:t>PowerBI</w:t>
      </w:r>
      <w:proofErr w:type="spellEnd"/>
      <w:r w:rsidRPr="0092057E">
        <w:rPr>
          <w:rFonts w:ascii="Roboto" w:eastAsia="Roboto" w:hAnsi="Roboto" w:cs="Roboto"/>
          <w:b/>
          <w:color w:val="auto"/>
          <w:sz w:val="28"/>
          <w:szCs w:val="28"/>
        </w:rPr>
        <w:t xml:space="preserve"> Portal’s API</w:t>
      </w:r>
      <w:r w:rsidRPr="0092057E">
        <w:rPr>
          <w:rFonts w:ascii="Roboto" w:eastAsia="Roboto" w:hAnsi="Roboto" w:cs="Roboto"/>
          <w:b/>
          <w:color w:val="auto"/>
          <w:sz w:val="28"/>
          <w:szCs w:val="28"/>
        </w:rPr>
        <w:t>:</w:t>
      </w:r>
      <w:r w:rsidRPr="0092057E">
        <w:rPr>
          <w:rFonts w:ascii="Roboto" w:hAnsi="Roboto"/>
          <w:color w:val="000000"/>
          <w:sz w:val="23"/>
          <w:szCs w:val="23"/>
          <w:shd w:val="clear" w:color="auto" w:fill="FFFFFF"/>
        </w:rPr>
        <w:t xml:space="preserve"> </w:t>
      </w:r>
      <w:r w:rsidRPr="0092057E">
        <w:rPr>
          <w:rFonts w:ascii="Roboto" w:eastAsia="Roboto" w:hAnsi="Roboto" w:cs="Roboto"/>
          <w:color w:val="auto"/>
          <w:sz w:val="28"/>
          <w:szCs w:val="28"/>
        </w:rPr>
        <w:t>A new API allows developers to manage users, users’ claims, reports, reports access, and user access history.</w:t>
      </w:r>
    </w:p>
    <w:p w14:paraId="60CBEBDD" w14:textId="01541B07" w:rsidR="0092057E" w:rsidRPr="0092057E" w:rsidRDefault="0092057E" w:rsidP="0092057E">
      <w:pPr>
        <w:pStyle w:val="Heading4"/>
        <w:shd w:val="clear" w:color="auto" w:fill="FFFFFF"/>
        <w:spacing w:before="0" w:after="0"/>
        <w:ind w:left="709"/>
        <w:rPr>
          <w:rFonts w:ascii="Roboto" w:hAnsi="Roboto"/>
          <w:color w:val="000000"/>
          <w:sz w:val="23"/>
          <w:szCs w:val="23"/>
          <w:shd w:val="clear" w:color="auto" w:fill="FFFFFF"/>
        </w:rPr>
      </w:pPr>
      <w:r w:rsidRPr="0092057E">
        <w:rPr>
          <w:rFonts w:ascii="Roboto" w:eastAsia="Roboto" w:hAnsi="Roboto" w:cs="Roboto"/>
          <w:b/>
          <w:color w:val="auto"/>
          <w:sz w:val="28"/>
          <w:szCs w:val="28"/>
        </w:rPr>
        <w:tab/>
      </w:r>
      <w:r w:rsidRPr="0092057E">
        <w:rPr>
          <w:rFonts w:ascii="Roboto" w:eastAsia="Roboto" w:hAnsi="Roboto" w:cs="Roboto"/>
          <w:b/>
          <w:color w:val="auto"/>
          <w:sz w:val="28"/>
          <w:szCs w:val="28"/>
        </w:rPr>
        <w:t>Ability to configure SMTP</w:t>
      </w:r>
      <w:r w:rsidRPr="0092057E">
        <w:rPr>
          <w:rFonts w:ascii="Roboto" w:hAnsi="Roboto"/>
          <w:color w:val="000000"/>
          <w:sz w:val="23"/>
          <w:szCs w:val="23"/>
          <w:shd w:val="clear" w:color="auto" w:fill="FFFFFF"/>
        </w:rPr>
        <w:t xml:space="preserve">: </w:t>
      </w:r>
      <w:r w:rsidRPr="0092057E">
        <w:rPr>
          <w:rFonts w:ascii="Roboto" w:eastAsia="Roboto" w:hAnsi="Roboto" w:cs="Roboto"/>
          <w:color w:val="auto"/>
          <w:sz w:val="28"/>
          <w:szCs w:val="28"/>
        </w:rPr>
        <w:t xml:space="preserve">Organizations can now use their email server to send </w:t>
      </w:r>
      <w:proofErr w:type="spellStart"/>
      <w:r w:rsidRPr="0092057E">
        <w:rPr>
          <w:rFonts w:ascii="Roboto" w:eastAsia="Roboto" w:hAnsi="Roboto" w:cs="Roboto"/>
          <w:color w:val="auto"/>
          <w:sz w:val="28"/>
          <w:szCs w:val="28"/>
        </w:rPr>
        <w:t>PowerBI</w:t>
      </w:r>
      <w:proofErr w:type="spellEnd"/>
      <w:r w:rsidRPr="0092057E">
        <w:rPr>
          <w:rFonts w:ascii="Roboto" w:eastAsia="Roboto" w:hAnsi="Roboto" w:cs="Roboto"/>
          <w:color w:val="auto"/>
          <w:sz w:val="28"/>
          <w:szCs w:val="28"/>
        </w:rPr>
        <w:t xml:space="preserve"> Portal emails instead of no_reply@devscope.net. You can find SMTP configuration in the Notifications tab under Settings.</w:t>
      </w:r>
    </w:p>
    <w:p w14:paraId="18BC4045" w14:textId="32049345" w:rsidR="0092057E" w:rsidRPr="0092057E" w:rsidRDefault="0092057E" w:rsidP="0092057E">
      <w:pPr>
        <w:pStyle w:val="Heading4"/>
        <w:shd w:val="clear" w:color="auto" w:fill="FFFFFF"/>
        <w:spacing w:before="0" w:after="0"/>
        <w:ind w:left="709" w:firstLine="11"/>
        <w:rPr>
          <w:rFonts w:ascii="Roboto" w:hAnsi="Roboto"/>
          <w:color w:val="000000"/>
        </w:rPr>
      </w:pPr>
      <w:r w:rsidRPr="0092057E">
        <w:rPr>
          <w:rFonts w:ascii="Roboto" w:eastAsia="Roboto" w:hAnsi="Roboto" w:cs="Roboto"/>
          <w:b/>
          <w:color w:val="auto"/>
          <w:sz w:val="28"/>
          <w:szCs w:val="28"/>
        </w:rPr>
        <w:t>Improved error messages’ description</w:t>
      </w:r>
      <w:r w:rsidRPr="0092057E">
        <w:rPr>
          <w:rFonts w:ascii="Roboto" w:hAnsi="Roboto"/>
          <w:b/>
          <w:bCs/>
          <w:color w:val="000000"/>
          <w:bdr w:val="none" w:sz="0" w:space="0" w:color="auto" w:frame="1"/>
        </w:rPr>
        <w:t>:</w:t>
      </w:r>
      <w:r w:rsidRPr="0092057E">
        <w:rPr>
          <w:rFonts w:ascii="Roboto" w:hAnsi="Roboto"/>
          <w:color w:val="000000"/>
          <w:sz w:val="23"/>
          <w:szCs w:val="23"/>
          <w:shd w:val="clear" w:color="auto" w:fill="FFFFFF"/>
        </w:rPr>
        <w:t xml:space="preserve"> </w:t>
      </w:r>
      <w:r w:rsidRPr="0092057E">
        <w:rPr>
          <w:rFonts w:ascii="Roboto" w:eastAsia="Roboto" w:hAnsi="Roboto" w:cs="Roboto"/>
          <w:color w:val="auto"/>
          <w:sz w:val="28"/>
          <w:szCs w:val="28"/>
        </w:rPr>
        <w:t xml:space="preserve">To help users better solve issues with </w:t>
      </w:r>
      <w:proofErr w:type="spellStart"/>
      <w:r w:rsidRPr="0092057E">
        <w:rPr>
          <w:rFonts w:ascii="Roboto" w:eastAsia="Roboto" w:hAnsi="Roboto" w:cs="Roboto"/>
          <w:color w:val="auto"/>
          <w:sz w:val="28"/>
          <w:szCs w:val="28"/>
        </w:rPr>
        <w:t>PowerBI</w:t>
      </w:r>
      <w:proofErr w:type="spellEnd"/>
      <w:r w:rsidRPr="0092057E">
        <w:rPr>
          <w:rFonts w:ascii="Roboto" w:eastAsia="Roboto" w:hAnsi="Roboto" w:cs="Roboto"/>
          <w:color w:val="auto"/>
          <w:sz w:val="28"/>
          <w:szCs w:val="28"/>
        </w:rPr>
        <w:t xml:space="preserve"> Portal, warning messages are now more descriptive and feature links to the pages where the issue can be solved.</w:t>
      </w:r>
    </w:p>
    <w:p w14:paraId="129D7B17" w14:textId="3E87E6E4" w:rsidR="0092057E" w:rsidRPr="0092057E" w:rsidRDefault="0092057E" w:rsidP="0092057E">
      <w:pPr>
        <w:rPr>
          <w:rFonts w:ascii="Roboto" w:hAnsi="Roboto"/>
        </w:rPr>
      </w:pPr>
    </w:p>
    <w:p w14:paraId="2BBA1D2C" w14:textId="1DFDEFF6" w:rsidR="0092057E" w:rsidRPr="0092057E" w:rsidRDefault="0092057E" w:rsidP="0092057E">
      <w:pPr>
        <w:rPr>
          <w:rFonts w:ascii="Roboto" w:hAnsi="Roboto"/>
        </w:rPr>
      </w:pPr>
    </w:p>
    <w:p w14:paraId="1AD71773" w14:textId="48AB5AAA" w:rsidR="00C00194" w:rsidRPr="0092057E" w:rsidRDefault="00C00194" w:rsidP="00C00194">
      <w:pPr>
        <w:rPr>
          <w:rFonts w:ascii="Roboto" w:hAnsi="Roboto"/>
        </w:rPr>
      </w:pPr>
    </w:p>
    <w:p w14:paraId="76D01ECF" w14:textId="293AEEDA" w:rsidR="00C00194" w:rsidRPr="0092057E" w:rsidRDefault="00C00194" w:rsidP="00C00194">
      <w:pPr>
        <w:rPr>
          <w:rFonts w:ascii="Roboto" w:hAnsi="Roboto"/>
        </w:rPr>
      </w:pPr>
    </w:p>
    <w:sectPr w:rsidR="00C00194" w:rsidRPr="0092057E">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10304" w14:textId="77777777" w:rsidR="00190CDF" w:rsidRDefault="00190CDF">
      <w:pPr>
        <w:spacing w:line="240" w:lineRule="auto"/>
      </w:pPr>
      <w:r>
        <w:separator/>
      </w:r>
    </w:p>
  </w:endnote>
  <w:endnote w:type="continuationSeparator" w:id="0">
    <w:p w14:paraId="100D1826" w14:textId="77777777" w:rsidR="00190CDF" w:rsidRDefault="00190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6D11BE" w:rsidRDefault="006D11BE"/>
  <w:p w14:paraId="0000000C" w14:textId="77777777" w:rsidR="006D11BE" w:rsidRDefault="00190CDF">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B0BD1" w14:textId="77777777" w:rsidR="00190CDF" w:rsidRDefault="00190CDF">
      <w:pPr>
        <w:spacing w:line="240" w:lineRule="auto"/>
      </w:pPr>
      <w:r>
        <w:separator/>
      </w:r>
    </w:p>
  </w:footnote>
  <w:footnote w:type="continuationSeparator" w:id="0">
    <w:p w14:paraId="6B4F617E" w14:textId="77777777" w:rsidR="00190CDF" w:rsidRDefault="00190C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6D11BE" w:rsidRDefault="006D11BE"/>
  <w:p w14:paraId="00000009" w14:textId="77777777" w:rsidR="006D11BE" w:rsidRDefault="00190CDF">
    <w:r>
      <w:pict w14:anchorId="781D390E">
        <v:rect id="_x0000_i1025" style="width:0;height:1.5pt" o:hralign="center" o:hrstd="t" o:hr="t" fillcolor="#a0a0a0" stroked="f"/>
      </w:pict>
    </w:r>
  </w:p>
  <w:p w14:paraId="0000000A" w14:textId="77777777" w:rsidR="006D11BE" w:rsidRDefault="00190CDF">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74B3"/>
    <w:multiLevelType w:val="hybridMultilevel"/>
    <w:tmpl w:val="6C5C8A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573750"/>
    <w:multiLevelType w:val="hybridMultilevel"/>
    <w:tmpl w:val="91307C56"/>
    <w:lvl w:ilvl="0" w:tplc="40090019">
      <w:start w:val="1"/>
      <w:numFmt w:val="lowerLetter"/>
      <w:lvlText w:val="%1."/>
      <w:lvlJc w:val="left"/>
      <w:pPr>
        <w:ind w:left="1670" w:hanging="360"/>
      </w:pPr>
    </w:lvl>
    <w:lvl w:ilvl="1" w:tplc="40090019" w:tentative="1">
      <w:start w:val="1"/>
      <w:numFmt w:val="lowerLetter"/>
      <w:lvlText w:val="%2."/>
      <w:lvlJc w:val="left"/>
      <w:pPr>
        <w:ind w:left="2390" w:hanging="360"/>
      </w:pPr>
    </w:lvl>
    <w:lvl w:ilvl="2" w:tplc="4009001B" w:tentative="1">
      <w:start w:val="1"/>
      <w:numFmt w:val="lowerRoman"/>
      <w:lvlText w:val="%3."/>
      <w:lvlJc w:val="right"/>
      <w:pPr>
        <w:ind w:left="3110" w:hanging="180"/>
      </w:pPr>
    </w:lvl>
    <w:lvl w:ilvl="3" w:tplc="4009000F" w:tentative="1">
      <w:start w:val="1"/>
      <w:numFmt w:val="decimal"/>
      <w:lvlText w:val="%4."/>
      <w:lvlJc w:val="left"/>
      <w:pPr>
        <w:ind w:left="3830" w:hanging="360"/>
      </w:pPr>
    </w:lvl>
    <w:lvl w:ilvl="4" w:tplc="40090019" w:tentative="1">
      <w:start w:val="1"/>
      <w:numFmt w:val="lowerLetter"/>
      <w:lvlText w:val="%5."/>
      <w:lvlJc w:val="left"/>
      <w:pPr>
        <w:ind w:left="4550" w:hanging="360"/>
      </w:pPr>
    </w:lvl>
    <w:lvl w:ilvl="5" w:tplc="4009001B" w:tentative="1">
      <w:start w:val="1"/>
      <w:numFmt w:val="lowerRoman"/>
      <w:lvlText w:val="%6."/>
      <w:lvlJc w:val="right"/>
      <w:pPr>
        <w:ind w:left="5270" w:hanging="180"/>
      </w:pPr>
    </w:lvl>
    <w:lvl w:ilvl="6" w:tplc="4009000F" w:tentative="1">
      <w:start w:val="1"/>
      <w:numFmt w:val="decimal"/>
      <w:lvlText w:val="%7."/>
      <w:lvlJc w:val="left"/>
      <w:pPr>
        <w:ind w:left="5990" w:hanging="360"/>
      </w:pPr>
    </w:lvl>
    <w:lvl w:ilvl="7" w:tplc="40090019" w:tentative="1">
      <w:start w:val="1"/>
      <w:numFmt w:val="lowerLetter"/>
      <w:lvlText w:val="%8."/>
      <w:lvlJc w:val="left"/>
      <w:pPr>
        <w:ind w:left="6710" w:hanging="360"/>
      </w:pPr>
    </w:lvl>
    <w:lvl w:ilvl="8" w:tplc="4009001B" w:tentative="1">
      <w:start w:val="1"/>
      <w:numFmt w:val="lowerRoman"/>
      <w:lvlText w:val="%9."/>
      <w:lvlJc w:val="right"/>
      <w:pPr>
        <w:ind w:left="7430" w:hanging="180"/>
      </w:pPr>
    </w:lvl>
  </w:abstractNum>
  <w:abstractNum w:abstractNumId="2" w15:restartNumberingAfterBreak="0">
    <w:nsid w:val="242B44CE"/>
    <w:multiLevelType w:val="hybridMultilevel"/>
    <w:tmpl w:val="C5E20692"/>
    <w:lvl w:ilvl="0" w:tplc="40090019">
      <w:start w:val="1"/>
      <w:numFmt w:val="lowerLetter"/>
      <w:lvlText w:val="%1."/>
      <w:lvlJc w:val="left"/>
      <w:pPr>
        <w:ind w:left="2390" w:hanging="360"/>
      </w:pPr>
    </w:lvl>
    <w:lvl w:ilvl="1" w:tplc="40090019" w:tentative="1">
      <w:start w:val="1"/>
      <w:numFmt w:val="lowerLetter"/>
      <w:lvlText w:val="%2."/>
      <w:lvlJc w:val="left"/>
      <w:pPr>
        <w:ind w:left="3110" w:hanging="360"/>
      </w:pPr>
    </w:lvl>
    <w:lvl w:ilvl="2" w:tplc="4009001B" w:tentative="1">
      <w:start w:val="1"/>
      <w:numFmt w:val="lowerRoman"/>
      <w:lvlText w:val="%3."/>
      <w:lvlJc w:val="right"/>
      <w:pPr>
        <w:ind w:left="3830" w:hanging="180"/>
      </w:pPr>
    </w:lvl>
    <w:lvl w:ilvl="3" w:tplc="4009000F" w:tentative="1">
      <w:start w:val="1"/>
      <w:numFmt w:val="decimal"/>
      <w:lvlText w:val="%4."/>
      <w:lvlJc w:val="left"/>
      <w:pPr>
        <w:ind w:left="4550" w:hanging="360"/>
      </w:pPr>
    </w:lvl>
    <w:lvl w:ilvl="4" w:tplc="40090019" w:tentative="1">
      <w:start w:val="1"/>
      <w:numFmt w:val="lowerLetter"/>
      <w:lvlText w:val="%5."/>
      <w:lvlJc w:val="left"/>
      <w:pPr>
        <w:ind w:left="5270" w:hanging="360"/>
      </w:pPr>
    </w:lvl>
    <w:lvl w:ilvl="5" w:tplc="4009001B" w:tentative="1">
      <w:start w:val="1"/>
      <w:numFmt w:val="lowerRoman"/>
      <w:lvlText w:val="%6."/>
      <w:lvlJc w:val="right"/>
      <w:pPr>
        <w:ind w:left="5990" w:hanging="180"/>
      </w:pPr>
    </w:lvl>
    <w:lvl w:ilvl="6" w:tplc="4009000F" w:tentative="1">
      <w:start w:val="1"/>
      <w:numFmt w:val="decimal"/>
      <w:lvlText w:val="%7."/>
      <w:lvlJc w:val="left"/>
      <w:pPr>
        <w:ind w:left="6710" w:hanging="360"/>
      </w:pPr>
    </w:lvl>
    <w:lvl w:ilvl="7" w:tplc="40090019" w:tentative="1">
      <w:start w:val="1"/>
      <w:numFmt w:val="lowerLetter"/>
      <w:lvlText w:val="%8."/>
      <w:lvlJc w:val="left"/>
      <w:pPr>
        <w:ind w:left="7430" w:hanging="360"/>
      </w:pPr>
    </w:lvl>
    <w:lvl w:ilvl="8" w:tplc="4009001B" w:tentative="1">
      <w:start w:val="1"/>
      <w:numFmt w:val="lowerRoman"/>
      <w:lvlText w:val="%9."/>
      <w:lvlJc w:val="right"/>
      <w:pPr>
        <w:ind w:left="8150" w:hanging="180"/>
      </w:pPr>
    </w:lvl>
  </w:abstractNum>
  <w:abstractNum w:abstractNumId="3"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353"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727A4D"/>
    <w:multiLevelType w:val="hybridMultilevel"/>
    <w:tmpl w:val="46B85D7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51234"/>
    <w:rsid w:val="00103359"/>
    <w:rsid w:val="00190CDF"/>
    <w:rsid w:val="004730C3"/>
    <w:rsid w:val="00521F06"/>
    <w:rsid w:val="00697D40"/>
    <w:rsid w:val="006D0EF1"/>
    <w:rsid w:val="006D11BE"/>
    <w:rsid w:val="008103B4"/>
    <w:rsid w:val="0092057E"/>
    <w:rsid w:val="00926D40"/>
    <w:rsid w:val="00C00194"/>
    <w:rsid w:val="00CD4052"/>
    <w:rsid w:val="00DF7884"/>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3359"/>
    <w:pPr>
      <w:ind w:left="720"/>
      <w:contextualSpacing/>
    </w:pPr>
  </w:style>
  <w:style w:type="character" w:styleId="Strong">
    <w:name w:val="Strong"/>
    <w:basedOn w:val="DefaultParagraphFont"/>
    <w:uiPriority w:val="22"/>
    <w:qFormat/>
    <w:rsid w:val="00DF7884"/>
    <w:rPr>
      <w:b/>
      <w:bCs/>
    </w:rPr>
  </w:style>
  <w:style w:type="character" w:styleId="Hyperlink">
    <w:name w:val="Hyperlink"/>
    <w:basedOn w:val="DefaultParagraphFont"/>
    <w:uiPriority w:val="99"/>
    <w:semiHidden/>
    <w:unhideWhenUsed/>
    <w:rsid w:val="00926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9334">
      <w:bodyDiv w:val="1"/>
      <w:marLeft w:val="0"/>
      <w:marRight w:val="0"/>
      <w:marTop w:val="0"/>
      <w:marBottom w:val="0"/>
      <w:divBdr>
        <w:top w:val="none" w:sz="0" w:space="0" w:color="auto"/>
        <w:left w:val="none" w:sz="0" w:space="0" w:color="auto"/>
        <w:bottom w:val="none" w:sz="0" w:space="0" w:color="auto"/>
        <w:right w:val="none" w:sz="0" w:space="0" w:color="auto"/>
      </w:divBdr>
    </w:div>
    <w:div w:id="195120257">
      <w:bodyDiv w:val="1"/>
      <w:marLeft w:val="0"/>
      <w:marRight w:val="0"/>
      <w:marTop w:val="0"/>
      <w:marBottom w:val="0"/>
      <w:divBdr>
        <w:top w:val="none" w:sz="0" w:space="0" w:color="auto"/>
        <w:left w:val="none" w:sz="0" w:space="0" w:color="auto"/>
        <w:bottom w:val="none" w:sz="0" w:space="0" w:color="auto"/>
        <w:right w:val="none" w:sz="0" w:space="0" w:color="auto"/>
      </w:divBdr>
    </w:div>
    <w:div w:id="203324087">
      <w:bodyDiv w:val="1"/>
      <w:marLeft w:val="0"/>
      <w:marRight w:val="0"/>
      <w:marTop w:val="0"/>
      <w:marBottom w:val="0"/>
      <w:divBdr>
        <w:top w:val="none" w:sz="0" w:space="0" w:color="auto"/>
        <w:left w:val="none" w:sz="0" w:space="0" w:color="auto"/>
        <w:bottom w:val="none" w:sz="0" w:space="0" w:color="auto"/>
        <w:right w:val="none" w:sz="0" w:space="0" w:color="auto"/>
      </w:divBdr>
    </w:div>
    <w:div w:id="338780188">
      <w:bodyDiv w:val="1"/>
      <w:marLeft w:val="0"/>
      <w:marRight w:val="0"/>
      <w:marTop w:val="0"/>
      <w:marBottom w:val="0"/>
      <w:divBdr>
        <w:top w:val="none" w:sz="0" w:space="0" w:color="auto"/>
        <w:left w:val="none" w:sz="0" w:space="0" w:color="auto"/>
        <w:bottom w:val="none" w:sz="0" w:space="0" w:color="auto"/>
        <w:right w:val="none" w:sz="0" w:space="0" w:color="auto"/>
      </w:divBdr>
    </w:div>
    <w:div w:id="342321208">
      <w:bodyDiv w:val="1"/>
      <w:marLeft w:val="0"/>
      <w:marRight w:val="0"/>
      <w:marTop w:val="0"/>
      <w:marBottom w:val="0"/>
      <w:divBdr>
        <w:top w:val="none" w:sz="0" w:space="0" w:color="auto"/>
        <w:left w:val="none" w:sz="0" w:space="0" w:color="auto"/>
        <w:bottom w:val="none" w:sz="0" w:space="0" w:color="auto"/>
        <w:right w:val="none" w:sz="0" w:space="0" w:color="auto"/>
      </w:divBdr>
    </w:div>
    <w:div w:id="366296325">
      <w:bodyDiv w:val="1"/>
      <w:marLeft w:val="0"/>
      <w:marRight w:val="0"/>
      <w:marTop w:val="0"/>
      <w:marBottom w:val="0"/>
      <w:divBdr>
        <w:top w:val="none" w:sz="0" w:space="0" w:color="auto"/>
        <w:left w:val="none" w:sz="0" w:space="0" w:color="auto"/>
        <w:bottom w:val="none" w:sz="0" w:space="0" w:color="auto"/>
        <w:right w:val="none" w:sz="0" w:space="0" w:color="auto"/>
      </w:divBdr>
    </w:div>
    <w:div w:id="426192075">
      <w:bodyDiv w:val="1"/>
      <w:marLeft w:val="0"/>
      <w:marRight w:val="0"/>
      <w:marTop w:val="0"/>
      <w:marBottom w:val="0"/>
      <w:divBdr>
        <w:top w:val="none" w:sz="0" w:space="0" w:color="auto"/>
        <w:left w:val="none" w:sz="0" w:space="0" w:color="auto"/>
        <w:bottom w:val="none" w:sz="0" w:space="0" w:color="auto"/>
        <w:right w:val="none" w:sz="0" w:space="0" w:color="auto"/>
      </w:divBdr>
    </w:div>
    <w:div w:id="432478047">
      <w:bodyDiv w:val="1"/>
      <w:marLeft w:val="0"/>
      <w:marRight w:val="0"/>
      <w:marTop w:val="0"/>
      <w:marBottom w:val="0"/>
      <w:divBdr>
        <w:top w:val="none" w:sz="0" w:space="0" w:color="auto"/>
        <w:left w:val="none" w:sz="0" w:space="0" w:color="auto"/>
        <w:bottom w:val="none" w:sz="0" w:space="0" w:color="auto"/>
        <w:right w:val="none" w:sz="0" w:space="0" w:color="auto"/>
      </w:divBdr>
    </w:div>
    <w:div w:id="846872356">
      <w:bodyDiv w:val="1"/>
      <w:marLeft w:val="0"/>
      <w:marRight w:val="0"/>
      <w:marTop w:val="0"/>
      <w:marBottom w:val="0"/>
      <w:divBdr>
        <w:top w:val="none" w:sz="0" w:space="0" w:color="auto"/>
        <w:left w:val="none" w:sz="0" w:space="0" w:color="auto"/>
        <w:bottom w:val="none" w:sz="0" w:space="0" w:color="auto"/>
        <w:right w:val="none" w:sz="0" w:space="0" w:color="auto"/>
      </w:divBdr>
    </w:div>
    <w:div w:id="851991205">
      <w:bodyDiv w:val="1"/>
      <w:marLeft w:val="0"/>
      <w:marRight w:val="0"/>
      <w:marTop w:val="0"/>
      <w:marBottom w:val="0"/>
      <w:divBdr>
        <w:top w:val="none" w:sz="0" w:space="0" w:color="auto"/>
        <w:left w:val="none" w:sz="0" w:space="0" w:color="auto"/>
        <w:bottom w:val="none" w:sz="0" w:space="0" w:color="auto"/>
        <w:right w:val="none" w:sz="0" w:space="0" w:color="auto"/>
      </w:divBdr>
    </w:div>
    <w:div w:id="1255674459">
      <w:bodyDiv w:val="1"/>
      <w:marLeft w:val="0"/>
      <w:marRight w:val="0"/>
      <w:marTop w:val="0"/>
      <w:marBottom w:val="0"/>
      <w:divBdr>
        <w:top w:val="none" w:sz="0" w:space="0" w:color="auto"/>
        <w:left w:val="none" w:sz="0" w:space="0" w:color="auto"/>
        <w:bottom w:val="none" w:sz="0" w:space="0" w:color="auto"/>
        <w:right w:val="none" w:sz="0" w:space="0" w:color="auto"/>
      </w:divBdr>
    </w:div>
    <w:div w:id="1267663503">
      <w:bodyDiv w:val="1"/>
      <w:marLeft w:val="0"/>
      <w:marRight w:val="0"/>
      <w:marTop w:val="0"/>
      <w:marBottom w:val="0"/>
      <w:divBdr>
        <w:top w:val="none" w:sz="0" w:space="0" w:color="auto"/>
        <w:left w:val="none" w:sz="0" w:space="0" w:color="auto"/>
        <w:bottom w:val="none" w:sz="0" w:space="0" w:color="auto"/>
        <w:right w:val="none" w:sz="0" w:space="0" w:color="auto"/>
      </w:divBdr>
    </w:div>
    <w:div w:id="1320845264">
      <w:bodyDiv w:val="1"/>
      <w:marLeft w:val="0"/>
      <w:marRight w:val="0"/>
      <w:marTop w:val="0"/>
      <w:marBottom w:val="0"/>
      <w:divBdr>
        <w:top w:val="none" w:sz="0" w:space="0" w:color="auto"/>
        <w:left w:val="none" w:sz="0" w:space="0" w:color="auto"/>
        <w:bottom w:val="none" w:sz="0" w:space="0" w:color="auto"/>
        <w:right w:val="none" w:sz="0" w:space="0" w:color="auto"/>
      </w:divBdr>
    </w:div>
    <w:div w:id="1352411831">
      <w:bodyDiv w:val="1"/>
      <w:marLeft w:val="0"/>
      <w:marRight w:val="0"/>
      <w:marTop w:val="0"/>
      <w:marBottom w:val="0"/>
      <w:divBdr>
        <w:top w:val="none" w:sz="0" w:space="0" w:color="auto"/>
        <w:left w:val="none" w:sz="0" w:space="0" w:color="auto"/>
        <w:bottom w:val="none" w:sz="0" w:space="0" w:color="auto"/>
        <w:right w:val="none" w:sz="0" w:space="0" w:color="auto"/>
      </w:divBdr>
    </w:div>
    <w:div w:id="1827893533">
      <w:bodyDiv w:val="1"/>
      <w:marLeft w:val="0"/>
      <w:marRight w:val="0"/>
      <w:marTop w:val="0"/>
      <w:marBottom w:val="0"/>
      <w:divBdr>
        <w:top w:val="none" w:sz="0" w:space="0" w:color="auto"/>
        <w:left w:val="none" w:sz="0" w:space="0" w:color="auto"/>
        <w:bottom w:val="none" w:sz="0" w:space="0" w:color="auto"/>
        <w:right w:val="none" w:sz="0" w:space="0" w:color="auto"/>
      </w:divBdr>
    </w:div>
    <w:div w:id="1951039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bismart.com/en/reporting-services-and-highly-visual-and-interactive-repo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2021-12-05T16:29:00Z</dcterms:created>
  <dcterms:modified xsi:type="dcterms:W3CDTF">2023-01-08T08:32:00Z</dcterms:modified>
</cp:coreProperties>
</file>