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E9AB0" w14:textId="3F759E40" w:rsidR="009E1CBF" w:rsidRDefault="009E1CBF" w:rsidP="009E1CBF">
      <w:pPr>
        <w:jc w:val="center"/>
      </w:pPr>
    </w:p>
    <w:p w14:paraId="2D628637" w14:textId="77777777" w:rsidR="009E1CBF" w:rsidRDefault="009E1CBF" w:rsidP="009E1CBF">
      <w:pPr>
        <w:jc w:val="center"/>
      </w:pPr>
    </w:p>
    <w:p w14:paraId="024DA72F" w14:textId="53CD0F49" w:rsidR="0059735D" w:rsidRDefault="0076674E" w:rsidP="00C87D58">
      <w:pPr>
        <w:jc w:val="center"/>
      </w:pPr>
      <w:r>
        <w:rPr>
          <w:noProof/>
        </w:rPr>
        <w:drawing>
          <wp:anchor distT="0" distB="0" distL="114300" distR="114300" simplePos="0" relativeHeight="251661312" behindDoc="0" locked="0" layoutInCell="1" allowOverlap="1" wp14:anchorId="184B449A" wp14:editId="1AC3013B">
            <wp:simplePos x="0" y="0"/>
            <wp:positionH relativeFrom="column">
              <wp:posOffset>4062730</wp:posOffset>
            </wp:positionH>
            <wp:positionV relativeFrom="paragraph">
              <wp:posOffset>0</wp:posOffset>
            </wp:positionV>
            <wp:extent cx="1431925" cy="1431925"/>
            <wp:effectExtent l="0" t="0" r="0" b="0"/>
            <wp:wrapTopAndBottom/>
            <wp:docPr id="146926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67275" name=""/>
                    <pic:cNvPicPr/>
                  </pic:nvPicPr>
                  <pic:blipFill>
                    <a:blip r:embed="rId5"/>
                    <a:stretch>
                      <a:fillRect/>
                    </a:stretch>
                  </pic:blipFill>
                  <pic:spPr>
                    <a:xfrm>
                      <a:off x="0" y="0"/>
                      <a:ext cx="1431925" cy="1431925"/>
                    </a:xfrm>
                    <a:prstGeom prst="rect">
                      <a:avLst/>
                    </a:prstGeom>
                  </pic:spPr>
                </pic:pic>
              </a:graphicData>
            </a:graphic>
            <wp14:sizeRelH relativeFrom="margin">
              <wp14:pctWidth>0</wp14:pctWidth>
            </wp14:sizeRelH>
            <wp14:sizeRelV relativeFrom="margin">
              <wp14:pctHeight>0</wp14:pctHeight>
            </wp14:sizeRelV>
          </wp:anchor>
        </w:drawing>
      </w:r>
      <w:r w:rsidR="0059735D">
        <w:rPr>
          <w:noProof/>
        </w:rPr>
        <w:drawing>
          <wp:anchor distT="0" distB="0" distL="114300" distR="114300" simplePos="0" relativeHeight="251659264" behindDoc="0" locked="0" layoutInCell="1" allowOverlap="1" wp14:anchorId="5CD1EA2A" wp14:editId="536D8826">
            <wp:simplePos x="0" y="0"/>
            <wp:positionH relativeFrom="column">
              <wp:posOffset>91440</wp:posOffset>
            </wp:positionH>
            <wp:positionV relativeFrom="paragraph">
              <wp:posOffset>0</wp:posOffset>
            </wp:positionV>
            <wp:extent cx="1459865" cy="1459865"/>
            <wp:effectExtent l="0" t="0" r="6985" b="6985"/>
            <wp:wrapTopAndBottom/>
            <wp:docPr id="27220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01698" name=""/>
                    <pic:cNvPicPr/>
                  </pic:nvPicPr>
                  <pic:blipFill>
                    <a:blip r:embed="rId6"/>
                    <a:stretch>
                      <a:fillRect/>
                    </a:stretch>
                  </pic:blipFill>
                  <pic:spPr>
                    <a:xfrm>
                      <a:off x="0" y="0"/>
                      <a:ext cx="1459865" cy="1459865"/>
                    </a:xfrm>
                    <a:prstGeom prst="rect">
                      <a:avLst/>
                    </a:prstGeom>
                  </pic:spPr>
                </pic:pic>
              </a:graphicData>
            </a:graphic>
            <wp14:sizeRelH relativeFrom="margin">
              <wp14:pctWidth>0</wp14:pctWidth>
            </wp14:sizeRelH>
            <wp14:sizeRelV relativeFrom="margin">
              <wp14:pctHeight>0</wp14:pctHeight>
            </wp14:sizeRelV>
          </wp:anchor>
        </w:drawing>
      </w:r>
    </w:p>
    <w:p w14:paraId="79B4FE65" w14:textId="32E42AA9" w:rsidR="00C87D58" w:rsidRPr="00787F49" w:rsidRDefault="00C87D58" w:rsidP="00445FBD">
      <w:pPr>
        <w:jc w:val="center"/>
        <w:rPr>
          <w:b/>
          <w:bCs/>
          <w:sz w:val="32"/>
          <w:szCs w:val="32"/>
        </w:rPr>
      </w:pPr>
      <w:r w:rsidRPr="00787F49">
        <w:rPr>
          <w:b/>
          <w:bCs/>
          <w:sz w:val="32"/>
          <w:szCs w:val="32"/>
        </w:rPr>
        <w:t>COLLEGE CODE:</w:t>
      </w:r>
      <w:r w:rsidR="00787F49">
        <w:rPr>
          <w:b/>
          <w:bCs/>
          <w:sz w:val="32"/>
          <w:szCs w:val="32"/>
        </w:rPr>
        <w:t>3126</w:t>
      </w:r>
    </w:p>
    <w:p w14:paraId="2F9054BD" w14:textId="2A66FA99" w:rsidR="00C87D58" w:rsidRPr="00787F49" w:rsidRDefault="00C87D58" w:rsidP="00C87D58">
      <w:pPr>
        <w:jc w:val="center"/>
        <w:rPr>
          <w:b/>
          <w:bCs/>
          <w:sz w:val="32"/>
          <w:szCs w:val="32"/>
        </w:rPr>
      </w:pPr>
      <w:r w:rsidRPr="00787F49">
        <w:rPr>
          <w:b/>
          <w:bCs/>
          <w:sz w:val="32"/>
          <w:szCs w:val="32"/>
        </w:rPr>
        <w:t>COLLEGE NAME:</w:t>
      </w:r>
      <w:r w:rsidR="00787F49">
        <w:rPr>
          <w:b/>
          <w:bCs/>
          <w:sz w:val="32"/>
          <w:szCs w:val="32"/>
        </w:rPr>
        <w:t xml:space="preserve"> Thangavelu Engineering College </w:t>
      </w:r>
    </w:p>
    <w:p w14:paraId="4F0FADA7" w14:textId="2D6F7065" w:rsidR="00C87D58" w:rsidRPr="00787F49" w:rsidRDefault="00C87D58" w:rsidP="00C87D58">
      <w:pPr>
        <w:jc w:val="center"/>
        <w:rPr>
          <w:b/>
          <w:bCs/>
          <w:sz w:val="32"/>
          <w:szCs w:val="32"/>
        </w:rPr>
      </w:pPr>
      <w:r w:rsidRPr="00787F49">
        <w:rPr>
          <w:b/>
          <w:bCs/>
          <w:sz w:val="32"/>
          <w:szCs w:val="32"/>
        </w:rPr>
        <w:t>DEPARTMENT:</w:t>
      </w:r>
      <w:r w:rsidR="00787F49">
        <w:rPr>
          <w:b/>
          <w:bCs/>
          <w:sz w:val="32"/>
          <w:szCs w:val="32"/>
        </w:rPr>
        <w:t xml:space="preserve"> BE.CSE </w:t>
      </w:r>
    </w:p>
    <w:p w14:paraId="2785B517" w14:textId="7736F45C" w:rsidR="00C87D58" w:rsidRPr="00787F49" w:rsidRDefault="00C87D58" w:rsidP="00C87D58">
      <w:pPr>
        <w:jc w:val="center"/>
        <w:rPr>
          <w:b/>
          <w:bCs/>
          <w:sz w:val="32"/>
          <w:szCs w:val="32"/>
        </w:rPr>
      </w:pPr>
      <w:r w:rsidRPr="00787F49">
        <w:rPr>
          <w:b/>
          <w:bCs/>
          <w:sz w:val="32"/>
          <w:szCs w:val="32"/>
        </w:rPr>
        <w:t>STUDENT NM-ID</w:t>
      </w:r>
      <w:r w:rsidR="00B337AB" w:rsidRPr="00787F49">
        <w:rPr>
          <w:b/>
          <w:bCs/>
          <w:sz w:val="32"/>
          <w:szCs w:val="32"/>
        </w:rPr>
        <w:t>:</w:t>
      </w:r>
      <w:r w:rsidR="001B561A">
        <w:rPr>
          <w:b/>
          <w:bCs/>
          <w:sz w:val="32"/>
          <w:szCs w:val="32"/>
        </w:rPr>
        <w:t>761aa6ed7b9d523bc86430b384e20c5c</w:t>
      </w:r>
    </w:p>
    <w:p w14:paraId="4F80E987" w14:textId="26323352" w:rsidR="00C87D58" w:rsidRPr="00787F49" w:rsidRDefault="00C87D58" w:rsidP="00C87D58">
      <w:pPr>
        <w:jc w:val="center"/>
        <w:rPr>
          <w:b/>
          <w:bCs/>
          <w:sz w:val="32"/>
          <w:szCs w:val="32"/>
        </w:rPr>
      </w:pPr>
      <w:r w:rsidRPr="00787F49">
        <w:rPr>
          <w:b/>
          <w:bCs/>
          <w:sz w:val="32"/>
          <w:szCs w:val="32"/>
        </w:rPr>
        <w:t>ROLL NO</w:t>
      </w:r>
      <w:r w:rsidR="00B337AB" w:rsidRPr="00787F49">
        <w:rPr>
          <w:b/>
          <w:bCs/>
          <w:sz w:val="32"/>
          <w:szCs w:val="32"/>
        </w:rPr>
        <w:t>:</w:t>
      </w:r>
      <w:r w:rsidR="003970DD">
        <w:rPr>
          <w:b/>
          <w:bCs/>
          <w:sz w:val="32"/>
          <w:szCs w:val="32"/>
        </w:rPr>
        <w:t xml:space="preserve"> 3126231040</w:t>
      </w:r>
      <w:r w:rsidR="004132C8">
        <w:rPr>
          <w:b/>
          <w:bCs/>
          <w:sz w:val="32"/>
          <w:szCs w:val="32"/>
        </w:rPr>
        <w:t>36</w:t>
      </w:r>
    </w:p>
    <w:p w14:paraId="5046EF2D" w14:textId="700E2611" w:rsidR="00C87D58" w:rsidRPr="00787F49" w:rsidRDefault="00C87D58" w:rsidP="005F602D">
      <w:pPr>
        <w:jc w:val="center"/>
        <w:rPr>
          <w:b/>
          <w:bCs/>
          <w:sz w:val="32"/>
          <w:szCs w:val="32"/>
        </w:rPr>
      </w:pPr>
      <w:r w:rsidRPr="00787F49">
        <w:rPr>
          <w:b/>
          <w:bCs/>
          <w:sz w:val="32"/>
          <w:szCs w:val="32"/>
        </w:rPr>
        <w:t>DATE</w:t>
      </w:r>
      <w:r w:rsidR="00B337AB" w:rsidRPr="00787F49">
        <w:rPr>
          <w:b/>
          <w:bCs/>
          <w:sz w:val="32"/>
          <w:szCs w:val="32"/>
        </w:rPr>
        <w:t>:</w:t>
      </w:r>
      <w:r w:rsidR="004132C8">
        <w:rPr>
          <w:b/>
          <w:bCs/>
          <w:sz w:val="32"/>
          <w:szCs w:val="32"/>
        </w:rPr>
        <w:t xml:space="preserve"> 23-03-2006</w:t>
      </w:r>
    </w:p>
    <w:p w14:paraId="4C526D0F" w14:textId="2F743C5D" w:rsidR="00C87D58" w:rsidRPr="00787F49" w:rsidRDefault="00C87D58" w:rsidP="00C87D58">
      <w:pPr>
        <w:jc w:val="center"/>
        <w:rPr>
          <w:b/>
          <w:bCs/>
          <w:sz w:val="32"/>
          <w:szCs w:val="32"/>
        </w:rPr>
      </w:pPr>
      <w:r w:rsidRPr="00787F49">
        <w:rPr>
          <w:b/>
          <w:bCs/>
          <w:sz w:val="32"/>
          <w:szCs w:val="32"/>
        </w:rPr>
        <w:t>TECHNOLOGY-PROJECT NAME</w:t>
      </w:r>
      <w:r w:rsidR="00B337AB" w:rsidRPr="00787F49">
        <w:rPr>
          <w:b/>
          <w:bCs/>
          <w:sz w:val="32"/>
          <w:szCs w:val="32"/>
        </w:rPr>
        <w:t>:</w:t>
      </w:r>
      <w:r w:rsidR="005F602D">
        <w:rPr>
          <w:b/>
          <w:bCs/>
          <w:sz w:val="32"/>
          <w:szCs w:val="32"/>
        </w:rPr>
        <w:t xml:space="preserve"> Performance of the project </w:t>
      </w:r>
    </w:p>
    <w:p w14:paraId="112EBEE1" w14:textId="0E2A044B" w:rsidR="00C87D58" w:rsidRPr="00787F49" w:rsidRDefault="00C87D58" w:rsidP="00C87D58">
      <w:pPr>
        <w:jc w:val="center"/>
        <w:rPr>
          <w:b/>
          <w:bCs/>
          <w:sz w:val="32"/>
          <w:szCs w:val="32"/>
        </w:rPr>
      </w:pPr>
      <w:r w:rsidRPr="00787F49">
        <w:rPr>
          <w:b/>
          <w:bCs/>
          <w:sz w:val="32"/>
          <w:szCs w:val="32"/>
        </w:rPr>
        <w:t>SUBMITTED BY</w:t>
      </w:r>
      <w:r w:rsidR="00B337AB" w:rsidRPr="00787F49">
        <w:rPr>
          <w:b/>
          <w:bCs/>
          <w:sz w:val="32"/>
          <w:szCs w:val="32"/>
        </w:rPr>
        <w:t>,</w:t>
      </w:r>
    </w:p>
    <w:p w14:paraId="495D7CD4" w14:textId="58778A08" w:rsidR="00C87D58" w:rsidRPr="00787F49" w:rsidRDefault="00B337AB" w:rsidP="00C87D58">
      <w:pPr>
        <w:jc w:val="center"/>
        <w:rPr>
          <w:b/>
          <w:bCs/>
          <w:sz w:val="32"/>
          <w:szCs w:val="32"/>
        </w:rPr>
      </w:pPr>
      <w:r w:rsidRPr="00787F49">
        <w:rPr>
          <w:b/>
          <w:bCs/>
          <w:sz w:val="32"/>
          <w:szCs w:val="32"/>
        </w:rPr>
        <w:t xml:space="preserve">Santhiya </w:t>
      </w:r>
      <w:r w:rsidR="007B0F07">
        <w:rPr>
          <w:b/>
          <w:bCs/>
          <w:sz w:val="32"/>
          <w:szCs w:val="32"/>
        </w:rPr>
        <w:t xml:space="preserve"> A</w:t>
      </w:r>
    </w:p>
    <w:p w14:paraId="2B71E96E" w14:textId="5CB558E7" w:rsidR="00C87D58" w:rsidRDefault="00C87D58" w:rsidP="00C87D58">
      <w:pPr>
        <w:jc w:val="center"/>
        <w:rPr>
          <w:b/>
          <w:bCs/>
          <w:sz w:val="32"/>
          <w:szCs w:val="32"/>
        </w:rPr>
      </w:pPr>
      <w:r w:rsidRPr="00787F49">
        <w:rPr>
          <w:b/>
          <w:bCs/>
          <w:sz w:val="32"/>
          <w:szCs w:val="32"/>
        </w:rPr>
        <w:t>MOBILE NO</w:t>
      </w:r>
      <w:r w:rsidR="00B337AB" w:rsidRPr="00787F49">
        <w:rPr>
          <w:b/>
          <w:bCs/>
          <w:sz w:val="32"/>
          <w:szCs w:val="32"/>
        </w:rPr>
        <w:t xml:space="preserve">: </w:t>
      </w:r>
      <w:r w:rsidR="007B0F07">
        <w:rPr>
          <w:b/>
          <w:bCs/>
          <w:sz w:val="32"/>
          <w:szCs w:val="32"/>
        </w:rPr>
        <w:t>75501-80811</w:t>
      </w:r>
    </w:p>
    <w:p w14:paraId="6E9B2159" w14:textId="772E1C39" w:rsidR="00445FBD" w:rsidRDefault="00445FBD" w:rsidP="00C87D58">
      <w:pPr>
        <w:jc w:val="center"/>
        <w:rPr>
          <w:b/>
          <w:bCs/>
          <w:sz w:val="32"/>
          <w:szCs w:val="32"/>
        </w:rPr>
      </w:pPr>
      <w:r>
        <w:rPr>
          <w:b/>
          <w:bCs/>
          <w:sz w:val="32"/>
          <w:szCs w:val="32"/>
        </w:rPr>
        <w:t>Project Link:</w:t>
      </w:r>
    </w:p>
    <w:p w14:paraId="6EAD23BE" w14:textId="77777777" w:rsidR="00E844E1" w:rsidRDefault="00E844E1" w:rsidP="00C87D58">
      <w:pPr>
        <w:jc w:val="center"/>
        <w:rPr>
          <w:b/>
          <w:bCs/>
          <w:sz w:val="32"/>
          <w:szCs w:val="32"/>
        </w:rPr>
      </w:pPr>
    </w:p>
    <w:p w14:paraId="73C1F6D2" w14:textId="77777777" w:rsidR="00E844E1" w:rsidRDefault="00E844E1" w:rsidP="00C87D58">
      <w:pPr>
        <w:jc w:val="center"/>
        <w:rPr>
          <w:b/>
          <w:bCs/>
          <w:sz w:val="32"/>
          <w:szCs w:val="32"/>
        </w:rPr>
      </w:pPr>
    </w:p>
    <w:p w14:paraId="33C32B17" w14:textId="77777777" w:rsidR="00E844E1" w:rsidRDefault="00E844E1" w:rsidP="00C87D58">
      <w:pPr>
        <w:jc w:val="center"/>
        <w:rPr>
          <w:b/>
          <w:bCs/>
          <w:sz w:val="32"/>
          <w:szCs w:val="32"/>
        </w:rPr>
      </w:pPr>
    </w:p>
    <w:p w14:paraId="2A46BA38" w14:textId="77777777" w:rsidR="00E844E1" w:rsidRDefault="00E844E1" w:rsidP="00C87D58">
      <w:pPr>
        <w:jc w:val="center"/>
        <w:rPr>
          <w:b/>
          <w:bCs/>
          <w:sz w:val="32"/>
          <w:szCs w:val="32"/>
        </w:rPr>
      </w:pPr>
    </w:p>
    <w:p w14:paraId="42A569A0" w14:textId="77777777" w:rsidR="008E57DF" w:rsidRPr="00024AFD" w:rsidRDefault="00B77A6C" w:rsidP="008E57DF">
      <w:pPr>
        <w:pStyle w:val="IntenseQuote"/>
        <w:rPr>
          <w:rFonts w:ascii="Algerian" w:hAnsi="Algerian"/>
          <w:b/>
          <w:bCs/>
          <w:color w:val="156082" w:themeColor="accent1"/>
          <w:sz w:val="40"/>
          <w:szCs w:val="40"/>
        </w:rPr>
      </w:pPr>
      <w:r w:rsidRPr="00024AFD">
        <w:rPr>
          <w:rFonts w:ascii="Algerian" w:hAnsi="Algerian"/>
          <w:b/>
          <w:bCs/>
          <w:color w:val="156082" w:themeColor="accent1"/>
          <w:sz w:val="40"/>
          <w:szCs w:val="40"/>
        </w:rPr>
        <w:lastRenderedPageBreak/>
        <w:t xml:space="preserve">PHASE 4: PERFORMANCE OF THE PROJECT </w:t>
      </w:r>
    </w:p>
    <w:p w14:paraId="2DEFE062" w14:textId="26987AA2" w:rsidR="00B77A6C" w:rsidRPr="00024AFD" w:rsidRDefault="00B77A6C" w:rsidP="008E57DF">
      <w:pPr>
        <w:pStyle w:val="IntenseQuote"/>
        <w:rPr>
          <w:rFonts w:ascii="Algerian" w:hAnsi="Algerian"/>
          <w:b/>
          <w:bCs/>
          <w:color w:val="156082" w:themeColor="accent1"/>
          <w:sz w:val="40"/>
          <w:szCs w:val="40"/>
        </w:rPr>
      </w:pPr>
      <w:r w:rsidRPr="00024AFD">
        <w:rPr>
          <w:rFonts w:ascii="Algerian" w:hAnsi="Algerian"/>
          <w:b/>
          <w:bCs/>
          <w:color w:val="156082" w:themeColor="accent1"/>
          <w:sz w:val="40"/>
          <w:szCs w:val="40"/>
        </w:rPr>
        <w:t xml:space="preserve">TITLE: HEALTHCARE DIAGNOSTIC AND  TREATMENT </w:t>
      </w:r>
    </w:p>
    <w:p w14:paraId="667FE744" w14:textId="77777777" w:rsidR="00B77A6C" w:rsidRDefault="00B77A6C" w:rsidP="00200FC2">
      <w:pPr>
        <w:jc w:val="both"/>
        <w:rPr>
          <w:b/>
          <w:bCs/>
          <w:sz w:val="32"/>
          <w:szCs w:val="32"/>
        </w:rPr>
      </w:pPr>
    </w:p>
    <w:p w14:paraId="4FB86533" w14:textId="77777777" w:rsidR="004A2029" w:rsidRDefault="00B77A6C" w:rsidP="00200FC2">
      <w:pPr>
        <w:jc w:val="both"/>
        <w:rPr>
          <w:b/>
          <w:bCs/>
          <w:color w:val="156082" w:themeColor="accent1"/>
          <w:sz w:val="32"/>
          <w:szCs w:val="32"/>
        </w:rPr>
      </w:pPr>
      <w:r w:rsidRPr="00024AFD">
        <w:rPr>
          <w:b/>
          <w:bCs/>
          <w:color w:val="156082" w:themeColor="accent1"/>
          <w:sz w:val="32"/>
          <w:szCs w:val="32"/>
        </w:rPr>
        <w:t>OBJECTIVES:</w:t>
      </w:r>
    </w:p>
    <w:p w14:paraId="198AFCEE" w14:textId="48FBCB80" w:rsidR="00B77A6C" w:rsidRPr="004A2029" w:rsidRDefault="004A2029" w:rsidP="00200FC2">
      <w:pPr>
        <w:jc w:val="both"/>
        <w:rPr>
          <w:b/>
          <w:bCs/>
          <w:color w:val="156082" w:themeColor="accent1"/>
          <w:sz w:val="32"/>
          <w:szCs w:val="32"/>
        </w:rPr>
      </w:pPr>
      <w:r>
        <w:rPr>
          <w:b/>
          <w:bCs/>
          <w:color w:val="156082" w:themeColor="accent1"/>
          <w:sz w:val="32"/>
          <w:szCs w:val="32"/>
        </w:rPr>
        <w:t xml:space="preserve">                 </w:t>
      </w:r>
      <w:r w:rsidR="00B77A6C" w:rsidRPr="004A2029">
        <w:t xml:space="preserve">  To evaluate the performance of a project based on the topic of Healthcare Diagnostics and Treatment, you need to define clear objectives that align with the project’s goals, scope, and intended outcomes. Below are suggested objectives for such a project, assuming it aims to improve diagnostic accuracy, treatment efficacy, or healthcare delivery. These objectives can be tailored based on specific project details.</w:t>
      </w:r>
    </w:p>
    <w:p w14:paraId="0415F541" w14:textId="77777777" w:rsidR="00B77A6C" w:rsidRDefault="00B77A6C" w:rsidP="00200FC2">
      <w:pPr>
        <w:jc w:val="both"/>
        <w:rPr>
          <w:b/>
          <w:bCs/>
          <w:sz w:val="32"/>
          <w:szCs w:val="32"/>
        </w:rPr>
      </w:pPr>
    </w:p>
    <w:p w14:paraId="596E7A54" w14:textId="77777777" w:rsidR="00B77A6C" w:rsidRPr="004A2029" w:rsidRDefault="00B77A6C" w:rsidP="00200FC2">
      <w:pPr>
        <w:jc w:val="both"/>
        <w:rPr>
          <w:b/>
          <w:bCs/>
          <w:color w:val="156082" w:themeColor="accent1"/>
          <w:sz w:val="32"/>
          <w:szCs w:val="32"/>
        </w:rPr>
      </w:pPr>
      <w:r w:rsidRPr="004A2029">
        <w:rPr>
          <w:b/>
          <w:bCs/>
          <w:color w:val="156082" w:themeColor="accent1"/>
          <w:sz w:val="32"/>
          <w:szCs w:val="32"/>
        </w:rPr>
        <w:t>AI MODEL PERFORMANCE ENHANCEMENT:</w:t>
      </w:r>
    </w:p>
    <w:p w14:paraId="7E57DFCC" w14:textId="77777777" w:rsidR="00B77A6C" w:rsidRDefault="00B77A6C" w:rsidP="00200FC2">
      <w:pPr>
        <w:jc w:val="both"/>
        <w:rPr>
          <w:b/>
          <w:bCs/>
          <w:sz w:val="32"/>
          <w:szCs w:val="32"/>
        </w:rPr>
      </w:pPr>
    </w:p>
    <w:p w14:paraId="0C319BE9" w14:textId="77777777" w:rsidR="00B77A6C" w:rsidRPr="00A74578" w:rsidRDefault="00B77A6C" w:rsidP="00200FC2">
      <w:pPr>
        <w:jc w:val="both"/>
        <w:rPr>
          <w:b/>
          <w:bCs/>
          <w:color w:val="156082" w:themeColor="accent1"/>
          <w:sz w:val="32"/>
          <w:szCs w:val="32"/>
        </w:rPr>
      </w:pPr>
      <w:r w:rsidRPr="00A74578">
        <w:rPr>
          <w:b/>
          <w:bCs/>
          <w:color w:val="156082" w:themeColor="accent1"/>
          <w:sz w:val="32"/>
          <w:szCs w:val="32"/>
        </w:rPr>
        <w:t>Overview:</w:t>
      </w:r>
    </w:p>
    <w:p w14:paraId="6636E46D" w14:textId="77777777" w:rsidR="00B77A6C" w:rsidRDefault="00B77A6C" w:rsidP="00200FC2">
      <w:pPr>
        <w:jc w:val="both"/>
        <w:rPr>
          <w:b/>
          <w:bCs/>
          <w:sz w:val="32"/>
          <w:szCs w:val="32"/>
        </w:rPr>
      </w:pPr>
    </w:p>
    <w:p w14:paraId="62E61EEF" w14:textId="77777777" w:rsidR="00B77A6C" w:rsidRPr="00A74578" w:rsidRDefault="00B77A6C" w:rsidP="00200FC2">
      <w:pPr>
        <w:jc w:val="both"/>
      </w:pPr>
      <w:r>
        <w:rPr>
          <w:b/>
          <w:bCs/>
          <w:sz w:val="32"/>
          <w:szCs w:val="32"/>
        </w:rPr>
        <w:t xml:space="preserve">          </w:t>
      </w:r>
      <w:r w:rsidRPr="00A74578">
        <w:t>The project aims to advance Healthcare Diagnostics and Treatment by enhancing AI models to improve diagnostic accuracy, treatment efficacy, and clinical workflows. Key enhancements target model accuracy, speed, generalization, interpretability, and scalability, aligning with clinical needs and regulatory standards.</w:t>
      </w:r>
    </w:p>
    <w:p w14:paraId="313DA1E6" w14:textId="77777777" w:rsidR="00B77A6C" w:rsidRDefault="00B77A6C" w:rsidP="00200FC2">
      <w:pPr>
        <w:jc w:val="both"/>
        <w:rPr>
          <w:b/>
          <w:bCs/>
          <w:sz w:val="32"/>
          <w:szCs w:val="32"/>
        </w:rPr>
      </w:pPr>
    </w:p>
    <w:p w14:paraId="2478BDB0" w14:textId="77777777" w:rsidR="00B77A6C" w:rsidRPr="00A74578" w:rsidRDefault="00B77A6C" w:rsidP="00200FC2">
      <w:pPr>
        <w:jc w:val="both"/>
        <w:rPr>
          <w:b/>
          <w:bCs/>
          <w:color w:val="156082" w:themeColor="accent1"/>
          <w:sz w:val="32"/>
          <w:szCs w:val="32"/>
        </w:rPr>
      </w:pPr>
      <w:r w:rsidRPr="00A74578">
        <w:rPr>
          <w:b/>
          <w:bCs/>
          <w:color w:val="156082" w:themeColor="accent1"/>
          <w:sz w:val="32"/>
          <w:szCs w:val="32"/>
        </w:rPr>
        <w:t>Performance improvements:</w:t>
      </w:r>
    </w:p>
    <w:p w14:paraId="4711C734" w14:textId="77777777" w:rsidR="00B77A6C" w:rsidRDefault="00B77A6C" w:rsidP="00200FC2">
      <w:pPr>
        <w:jc w:val="both"/>
        <w:rPr>
          <w:b/>
          <w:bCs/>
          <w:sz w:val="32"/>
          <w:szCs w:val="32"/>
        </w:rPr>
      </w:pPr>
    </w:p>
    <w:p w14:paraId="1013ED8F" w14:textId="77777777" w:rsidR="00B77A6C" w:rsidRPr="00A74578" w:rsidRDefault="00B77A6C" w:rsidP="00200FC2">
      <w:pPr>
        <w:jc w:val="both"/>
      </w:pPr>
      <w:r w:rsidRPr="00A74578">
        <w:lastRenderedPageBreak/>
        <w:t>The following improvements were achieved through the AI model enhancements, measured against baseline metrics or industry standards:</w:t>
      </w:r>
    </w:p>
    <w:p w14:paraId="678D4E5B" w14:textId="77777777" w:rsidR="00B77A6C" w:rsidRPr="00A74578" w:rsidRDefault="00B77A6C" w:rsidP="00200FC2">
      <w:pPr>
        <w:jc w:val="both"/>
      </w:pPr>
    </w:p>
    <w:p w14:paraId="3303D6DF" w14:textId="77777777" w:rsidR="00B77A6C" w:rsidRPr="007F04B5" w:rsidRDefault="00B77A6C" w:rsidP="00200FC2">
      <w:pPr>
        <w:jc w:val="both"/>
        <w:rPr>
          <w:b/>
          <w:bCs/>
          <w:color w:val="156082" w:themeColor="accent1"/>
          <w:sz w:val="32"/>
          <w:szCs w:val="32"/>
        </w:rPr>
      </w:pPr>
      <w:r w:rsidRPr="007F04B5">
        <w:rPr>
          <w:b/>
          <w:bCs/>
          <w:color w:val="156082" w:themeColor="accent1"/>
          <w:sz w:val="32"/>
          <w:szCs w:val="32"/>
        </w:rPr>
        <w:t>01.Diagnostic Accuracy:</w:t>
      </w:r>
    </w:p>
    <w:p w14:paraId="3556EC60" w14:textId="77777777" w:rsidR="00B77A6C" w:rsidRDefault="00B77A6C" w:rsidP="00200FC2">
      <w:pPr>
        <w:jc w:val="both"/>
        <w:rPr>
          <w:b/>
          <w:bCs/>
          <w:sz w:val="32"/>
          <w:szCs w:val="32"/>
        </w:rPr>
      </w:pPr>
    </w:p>
    <w:p w14:paraId="1C62A4D7" w14:textId="319E841E" w:rsidR="00B77A6C" w:rsidRPr="007F04B5" w:rsidRDefault="00B77A6C" w:rsidP="00200FC2">
      <w:pPr>
        <w:pStyle w:val="ListParagraph"/>
        <w:numPr>
          <w:ilvl w:val="0"/>
          <w:numId w:val="1"/>
        </w:numPr>
        <w:jc w:val="both"/>
      </w:pPr>
      <w:r w:rsidRPr="007F04B5">
        <w:t>Improvement: Increased accuracy from [baseline, e.g., 85%] to [target, e.g., 95%] for [specific task, e.g., detecting breast cancer in mammograms].</w:t>
      </w:r>
    </w:p>
    <w:p w14:paraId="2246F5FA" w14:textId="172B4CC4" w:rsidR="00B77A6C" w:rsidRPr="007F04B5" w:rsidRDefault="00B77A6C" w:rsidP="00200FC2">
      <w:pPr>
        <w:pStyle w:val="ListParagraph"/>
        <w:numPr>
          <w:ilvl w:val="0"/>
          <w:numId w:val="1"/>
        </w:numPr>
        <w:jc w:val="both"/>
      </w:pPr>
      <w:r w:rsidRPr="007F04B5">
        <w:t>Details: Reduced false-positive rate by [e.g., 15%] and false-negative rate by [e.g., 20%] on a validation set of [e.g., 10,000] cases.</w:t>
      </w:r>
    </w:p>
    <w:p w14:paraId="175748E5" w14:textId="754D3CC6" w:rsidR="00B77A6C" w:rsidRPr="007F04B5" w:rsidRDefault="00B77A6C" w:rsidP="00200FC2">
      <w:pPr>
        <w:pStyle w:val="ListParagraph"/>
        <w:numPr>
          <w:ilvl w:val="0"/>
          <w:numId w:val="1"/>
        </w:numPr>
        <w:jc w:val="both"/>
      </w:pPr>
      <w:r w:rsidRPr="007F04B5">
        <w:t>Metric: AUC-ROC improved from [e.g., 0.88] to [e.g., 0.94].</w:t>
      </w:r>
    </w:p>
    <w:p w14:paraId="0A944133" w14:textId="77777777" w:rsidR="00B77A6C" w:rsidRDefault="00B77A6C" w:rsidP="00200FC2">
      <w:pPr>
        <w:jc w:val="both"/>
        <w:rPr>
          <w:b/>
          <w:bCs/>
          <w:sz w:val="32"/>
          <w:szCs w:val="32"/>
        </w:rPr>
      </w:pPr>
    </w:p>
    <w:p w14:paraId="74960A5B" w14:textId="77777777" w:rsidR="00B77A6C" w:rsidRPr="00D21F0F" w:rsidRDefault="00B77A6C" w:rsidP="00200FC2">
      <w:pPr>
        <w:jc w:val="both"/>
        <w:rPr>
          <w:b/>
          <w:bCs/>
          <w:color w:val="156082" w:themeColor="accent1"/>
          <w:sz w:val="32"/>
          <w:szCs w:val="32"/>
        </w:rPr>
      </w:pPr>
      <w:r w:rsidRPr="00D21F0F">
        <w:rPr>
          <w:b/>
          <w:bCs/>
          <w:color w:val="156082" w:themeColor="accent1"/>
          <w:sz w:val="32"/>
          <w:szCs w:val="32"/>
        </w:rPr>
        <w:t>02.Inference Speed:</w:t>
      </w:r>
    </w:p>
    <w:p w14:paraId="3B18342E" w14:textId="77777777" w:rsidR="00B77A6C" w:rsidRDefault="00B77A6C" w:rsidP="00200FC2">
      <w:pPr>
        <w:jc w:val="both"/>
        <w:rPr>
          <w:b/>
          <w:bCs/>
          <w:sz w:val="32"/>
          <w:szCs w:val="32"/>
        </w:rPr>
      </w:pPr>
    </w:p>
    <w:p w14:paraId="6C4EF647" w14:textId="3CD94E91" w:rsidR="00B77A6C" w:rsidRPr="00D21F0F" w:rsidRDefault="00B77A6C" w:rsidP="00200FC2">
      <w:pPr>
        <w:pStyle w:val="ListParagraph"/>
        <w:numPr>
          <w:ilvl w:val="0"/>
          <w:numId w:val="1"/>
        </w:numPr>
        <w:jc w:val="both"/>
      </w:pPr>
      <w:r w:rsidRPr="00D21F0F">
        <w:t>Improvement: Reduced average inference time from [e.g., 2s] to [e.g., 0.5s] per diagnostic case.p</w:t>
      </w:r>
    </w:p>
    <w:p w14:paraId="50EF4F8B" w14:textId="76B82F66" w:rsidR="00B77A6C" w:rsidRPr="00D21F0F" w:rsidRDefault="00B77A6C" w:rsidP="00200FC2">
      <w:pPr>
        <w:pStyle w:val="ListParagraph"/>
        <w:numPr>
          <w:ilvl w:val="0"/>
          <w:numId w:val="1"/>
        </w:numPr>
        <w:jc w:val="both"/>
      </w:pPr>
      <w:r w:rsidRPr="00D21F0F">
        <w:t>Details: Achieved [e.g., 60%] faster processing for [e.g., 1,000] imaging tests, enabling real-time use in ER settings.</w:t>
      </w:r>
    </w:p>
    <w:p w14:paraId="07CB689B" w14:textId="0AFA2647" w:rsidR="00B77A6C" w:rsidRPr="00D21F0F" w:rsidRDefault="00B77A6C" w:rsidP="00200FC2">
      <w:pPr>
        <w:pStyle w:val="ListParagraph"/>
        <w:numPr>
          <w:ilvl w:val="0"/>
          <w:numId w:val="1"/>
        </w:numPr>
        <w:jc w:val="both"/>
      </w:pPr>
      <w:r w:rsidRPr="00D21F0F">
        <w:t>Metric: Latency &lt; [e.g., 500ms] with [e.g., 99.9%] uptime.</w:t>
      </w:r>
    </w:p>
    <w:p w14:paraId="2178C55F" w14:textId="77777777" w:rsidR="00B77A6C" w:rsidRPr="00D21F0F" w:rsidRDefault="00B77A6C" w:rsidP="00200FC2">
      <w:pPr>
        <w:jc w:val="both"/>
      </w:pPr>
    </w:p>
    <w:p w14:paraId="313896CB" w14:textId="77777777" w:rsidR="00B77A6C" w:rsidRPr="00D21F0F" w:rsidRDefault="00B77A6C" w:rsidP="00200FC2">
      <w:pPr>
        <w:jc w:val="both"/>
        <w:rPr>
          <w:b/>
          <w:bCs/>
          <w:color w:val="156082" w:themeColor="accent1"/>
          <w:sz w:val="32"/>
          <w:szCs w:val="32"/>
        </w:rPr>
      </w:pPr>
      <w:r w:rsidRPr="00D21F0F">
        <w:rPr>
          <w:b/>
          <w:bCs/>
          <w:color w:val="156082" w:themeColor="accent1"/>
          <w:sz w:val="32"/>
          <w:szCs w:val="32"/>
        </w:rPr>
        <w:t>03.Generalization:</w:t>
      </w:r>
    </w:p>
    <w:p w14:paraId="62FDB5F2" w14:textId="77777777" w:rsidR="00B77A6C" w:rsidRDefault="00B77A6C" w:rsidP="00200FC2">
      <w:pPr>
        <w:jc w:val="both"/>
        <w:rPr>
          <w:b/>
          <w:bCs/>
          <w:sz w:val="32"/>
          <w:szCs w:val="32"/>
        </w:rPr>
      </w:pPr>
    </w:p>
    <w:p w14:paraId="5D53938C" w14:textId="3DA189BE" w:rsidR="00B77A6C" w:rsidRPr="00622565" w:rsidRDefault="00B77A6C" w:rsidP="00200FC2">
      <w:pPr>
        <w:pStyle w:val="ListParagraph"/>
        <w:numPr>
          <w:ilvl w:val="0"/>
          <w:numId w:val="1"/>
        </w:numPr>
        <w:jc w:val="both"/>
      </w:pPr>
      <w:r w:rsidRPr="00622565">
        <w:t>Improvement: Decreased performance variance across demographic groups by [e.g., 25%].</w:t>
      </w:r>
    </w:p>
    <w:p w14:paraId="22993901" w14:textId="4ECDF24B" w:rsidR="00B77A6C" w:rsidRPr="00622565" w:rsidRDefault="00B77A6C" w:rsidP="00200FC2">
      <w:pPr>
        <w:pStyle w:val="ListParagraph"/>
        <w:numPr>
          <w:ilvl w:val="0"/>
          <w:numId w:val="1"/>
        </w:numPr>
        <w:jc w:val="both"/>
      </w:pPr>
      <w:r w:rsidRPr="00622565">
        <w:t>Details: Consistent [e.g., &gt;0.90 AUC] across [e.g., 5] ethnic groups in a [e.g., 5,000]-patient dataset.</w:t>
      </w:r>
    </w:p>
    <w:p w14:paraId="6B2C9DE6" w14:textId="123479E6" w:rsidR="00B77A6C" w:rsidRPr="00622565" w:rsidRDefault="00B77A6C" w:rsidP="00200FC2">
      <w:pPr>
        <w:pStyle w:val="ListParagraph"/>
        <w:numPr>
          <w:ilvl w:val="0"/>
          <w:numId w:val="1"/>
        </w:numPr>
        <w:jc w:val="both"/>
      </w:pPr>
      <w:r w:rsidRPr="00622565">
        <w:t>Metric: Fairness score (e.g., demographic parity) improved by [e.g., 20%].</w:t>
      </w:r>
    </w:p>
    <w:p w14:paraId="29B265C9" w14:textId="77777777" w:rsidR="00B77A6C" w:rsidRDefault="00B77A6C" w:rsidP="00200FC2">
      <w:pPr>
        <w:jc w:val="both"/>
        <w:rPr>
          <w:b/>
          <w:bCs/>
          <w:sz w:val="32"/>
          <w:szCs w:val="32"/>
        </w:rPr>
      </w:pPr>
    </w:p>
    <w:p w14:paraId="3BF792C8" w14:textId="77777777" w:rsidR="00B77A6C" w:rsidRPr="00622565" w:rsidRDefault="00B77A6C" w:rsidP="00200FC2">
      <w:pPr>
        <w:jc w:val="both"/>
        <w:rPr>
          <w:b/>
          <w:bCs/>
          <w:color w:val="156082" w:themeColor="accent1"/>
          <w:sz w:val="32"/>
          <w:szCs w:val="32"/>
        </w:rPr>
      </w:pPr>
      <w:r w:rsidRPr="00622565">
        <w:rPr>
          <w:b/>
          <w:bCs/>
          <w:color w:val="156082" w:themeColor="accent1"/>
          <w:sz w:val="32"/>
          <w:szCs w:val="32"/>
        </w:rPr>
        <w:t>Outcomes:</w:t>
      </w:r>
    </w:p>
    <w:p w14:paraId="23C6D66E" w14:textId="77777777" w:rsidR="00B77A6C" w:rsidRDefault="00B77A6C" w:rsidP="00200FC2">
      <w:pPr>
        <w:jc w:val="both"/>
        <w:rPr>
          <w:b/>
          <w:bCs/>
          <w:sz w:val="32"/>
          <w:szCs w:val="32"/>
        </w:rPr>
      </w:pPr>
    </w:p>
    <w:p w14:paraId="1E1CF049" w14:textId="77777777" w:rsidR="00B77A6C" w:rsidRPr="00622565" w:rsidRDefault="00B77A6C" w:rsidP="00200FC2">
      <w:pPr>
        <w:jc w:val="both"/>
      </w:pPr>
      <w:r>
        <w:rPr>
          <w:b/>
          <w:bCs/>
          <w:sz w:val="32"/>
          <w:szCs w:val="32"/>
        </w:rPr>
        <w:t xml:space="preserve">           </w:t>
      </w:r>
      <w:r w:rsidRPr="00622565">
        <w:t>The AI model enhancements led to tangible outcomes for healthcare providers, patients, and the system:</w:t>
      </w:r>
    </w:p>
    <w:p w14:paraId="573AEE72" w14:textId="77777777" w:rsidR="00B77A6C" w:rsidRPr="00622565" w:rsidRDefault="00B77A6C" w:rsidP="00200FC2">
      <w:pPr>
        <w:jc w:val="both"/>
      </w:pPr>
    </w:p>
    <w:p w14:paraId="0ADA61A9" w14:textId="77777777" w:rsidR="00B77A6C" w:rsidRPr="003815C0" w:rsidRDefault="00B77A6C" w:rsidP="00200FC2">
      <w:pPr>
        <w:jc w:val="both"/>
        <w:rPr>
          <w:b/>
          <w:bCs/>
          <w:color w:val="156082" w:themeColor="accent1"/>
          <w:sz w:val="32"/>
          <w:szCs w:val="32"/>
        </w:rPr>
      </w:pPr>
      <w:r w:rsidRPr="003815C0">
        <w:rPr>
          <w:b/>
          <w:bCs/>
          <w:color w:val="156082" w:themeColor="accent1"/>
          <w:sz w:val="32"/>
          <w:szCs w:val="32"/>
        </w:rPr>
        <w:t>01.Clinical Impact:</w:t>
      </w:r>
    </w:p>
    <w:p w14:paraId="76E1467D" w14:textId="77777777" w:rsidR="00B77A6C" w:rsidRDefault="00B77A6C" w:rsidP="00200FC2">
      <w:pPr>
        <w:jc w:val="both"/>
        <w:rPr>
          <w:b/>
          <w:bCs/>
          <w:sz w:val="32"/>
          <w:szCs w:val="32"/>
        </w:rPr>
      </w:pPr>
    </w:p>
    <w:p w14:paraId="20F84BC0" w14:textId="7C5DCAC0" w:rsidR="00DF1E5E" w:rsidRPr="00DF1E5E" w:rsidRDefault="00B77A6C" w:rsidP="00DF1E5E">
      <w:pPr>
        <w:pStyle w:val="ListParagraph"/>
        <w:numPr>
          <w:ilvl w:val="0"/>
          <w:numId w:val="1"/>
        </w:numPr>
        <w:jc w:val="both"/>
      </w:pPr>
      <w:r w:rsidRPr="00DF1E5E">
        <w:t>Outcome: Improved early detection of [e.g., lung cancer], increasing 5-year survival rates by [e.g., 10%].</w:t>
      </w:r>
    </w:p>
    <w:p w14:paraId="7DD89DEB" w14:textId="045C6C19" w:rsidR="00B77A6C" w:rsidRPr="00DF1E5E" w:rsidRDefault="00B77A6C" w:rsidP="00200FC2">
      <w:pPr>
        <w:pStyle w:val="ListParagraph"/>
        <w:numPr>
          <w:ilvl w:val="0"/>
          <w:numId w:val="1"/>
        </w:numPr>
        <w:jc w:val="both"/>
      </w:pPr>
      <w:r w:rsidRPr="00DF1E5E">
        <w:t>Details: Enabled [e.g., 1,000] additional patients to receive timely interventions in [e.g., 6 months].</w:t>
      </w:r>
    </w:p>
    <w:p w14:paraId="16FD5CF6" w14:textId="77777777" w:rsidR="00B77A6C" w:rsidRPr="00DF1E5E" w:rsidRDefault="00B77A6C" w:rsidP="00200FC2">
      <w:pPr>
        <w:pStyle w:val="ListParagraph"/>
        <w:jc w:val="both"/>
      </w:pPr>
    </w:p>
    <w:p w14:paraId="7A2F4C8F" w14:textId="77777777" w:rsidR="00B77A6C" w:rsidRDefault="00B77A6C" w:rsidP="00200FC2">
      <w:pPr>
        <w:jc w:val="both"/>
        <w:rPr>
          <w:b/>
          <w:bCs/>
          <w:sz w:val="32"/>
          <w:szCs w:val="32"/>
        </w:rPr>
      </w:pPr>
    </w:p>
    <w:p w14:paraId="03990476" w14:textId="77777777" w:rsidR="00B77A6C" w:rsidRPr="00DF1E5E" w:rsidRDefault="00B77A6C" w:rsidP="00200FC2">
      <w:pPr>
        <w:jc w:val="both"/>
        <w:rPr>
          <w:b/>
          <w:bCs/>
          <w:color w:val="156082" w:themeColor="accent1"/>
          <w:sz w:val="32"/>
          <w:szCs w:val="32"/>
        </w:rPr>
      </w:pPr>
      <w:r w:rsidRPr="00DF1E5E">
        <w:rPr>
          <w:b/>
          <w:bCs/>
          <w:color w:val="156082" w:themeColor="accent1"/>
          <w:sz w:val="32"/>
          <w:szCs w:val="32"/>
        </w:rPr>
        <w:t>02.Patient Experience:</w:t>
      </w:r>
    </w:p>
    <w:p w14:paraId="204CD5BF" w14:textId="77777777" w:rsidR="00B77A6C" w:rsidRDefault="00B77A6C" w:rsidP="00200FC2">
      <w:pPr>
        <w:jc w:val="both"/>
        <w:rPr>
          <w:b/>
          <w:bCs/>
          <w:sz w:val="32"/>
          <w:szCs w:val="32"/>
        </w:rPr>
      </w:pPr>
    </w:p>
    <w:p w14:paraId="1DDC80D8" w14:textId="278718CC" w:rsidR="00B77A6C" w:rsidRPr="00DF1E5E" w:rsidRDefault="00B77A6C" w:rsidP="00200FC2">
      <w:pPr>
        <w:pStyle w:val="ListParagraph"/>
        <w:numPr>
          <w:ilvl w:val="0"/>
          <w:numId w:val="1"/>
        </w:numPr>
        <w:jc w:val="both"/>
      </w:pPr>
      <w:r w:rsidRPr="00DF1E5E">
        <w:t>Outcome: Enhanced patient satisfaction by [e.g., 30%] due to faster diagnostics and personalized care.</w:t>
      </w:r>
    </w:p>
    <w:p w14:paraId="2F47A9B3" w14:textId="56F8C146" w:rsidR="00B77A6C" w:rsidRPr="00DF1E5E" w:rsidRDefault="00B77A6C" w:rsidP="00200FC2">
      <w:pPr>
        <w:pStyle w:val="ListParagraph"/>
        <w:numPr>
          <w:ilvl w:val="0"/>
          <w:numId w:val="1"/>
        </w:numPr>
        <w:jc w:val="both"/>
      </w:pPr>
      <w:r w:rsidRPr="00DF1E5E">
        <w:t>Details: Reduced diagnostic wait times from [e.g., 3 days] to [e.g., 1 day] for [e.g., 80%] of patients.</w:t>
      </w:r>
    </w:p>
    <w:p w14:paraId="12ED5001" w14:textId="77777777" w:rsidR="00B77A6C" w:rsidRDefault="00B77A6C" w:rsidP="00200FC2">
      <w:pPr>
        <w:pStyle w:val="ListParagraph"/>
        <w:jc w:val="both"/>
        <w:rPr>
          <w:b/>
          <w:bCs/>
          <w:sz w:val="32"/>
          <w:szCs w:val="32"/>
        </w:rPr>
      </w:pPr>
    </w:p>
    <w:p w14:paraId="6B45F996" w14:textId="77777777" w:rsidR="00B77A6C" w:rsidRDefault="00B77A6C" w:rsidP="00200FC2">
      <w:pPr>
        <w:jc w:val="both"/>
        <w:rPr>
          <w:b/>
          <w:bCs/>
          <w:sz w:val="32"/>
          <w:szCs w:val="32"/>
        </w:rPr>
      </w:pPr>
    </w:p>
    <w:p w14:paraId="4A0002D8" w14:textId="77777777" w:rsidR="00B77A6C" w:rsidRPr="00315194" w:rsidRDefault="00B77A6C" w:rsidP="00200FC2">
      <w:pPr>
        <w:jc w:val="both"/>
        <w:rPr>
          <w:b/>
          <w:bCs/>
          <w:color w:val="156082" w:themeColor="accent1"/>
          <w:sz w:val="32"/>
          <w:szCs w:val="32"/>
        </w:rPr>
      </w:pPr>
      <w:r w:rsidRPr="00315194">
        <w:rPr>
          <w:b/>
          <w:bCs/>
          <w:color w:val="156082" w:themeColor="accent1"/>
          <w:sz w:val="32"/>
          <w:szCs w:val="32"/>
        </w:rPr>
        <w:t>CHATBOT PERFORMANCE OPTIMIZATION:</w:t>
      </w:r>
    </w:p>
    <w:p w14:paraId="7D7A0736" w14:textId="77777777" w:rsidR="00B77A6C" w:rsidRDefault="00B77A6C" w:rsidP="00200FC2">
      <w:pPr>
        <w:jc w:val="both"/>
        <w:rPr>
          <w:b/>
          <w:bCs/>
          <w:sz w:val="32"/>
          <w:szCs w:val="32"/>
        </w:rPr>
      </w:pPr>
    </w:p>
    <w:p w14:paraId="4D7399C1" w14:textId="77777777" w:rsidR="00B77A6C" w:rsidRPr="00315194" w:rsidRDefault="00B77A6C" w:rsidP="00200FC2">
      <w:pPr>
        <w:jc w:val="both"/>
        <w:rPr>
          <w:b/>
          <w:bCs/>
          <w:color w:val="156082" w:themeColor="accent1"/>
          <w:sz w:val="32"/>
          <w:szCs w:val="32"/>
        </w:rPr>
      </w:pPr>
      <w:r w:rsidRPr="00315194">
        <w:rPr>
          <w:b/>
          <w:bCs/>
          <w:color w:val="156082" w:themeColor="accent1"/>
          <w:sz w:val="32"/>
          <w:szCs w:val="32"/>
        </w:rPr>
        <w:t>Overview:</w:t>
      </w:r>
    </w:p>
    <w:p w14:paraId="66DE539B" w14:textId="77777777" w:rsidR="00B77A6C" w:rsidRDefault="00B77A6C" w:rsidP="00200FC2">
      <w:pPr>
        <w:jc w:val="both"/>
        <w:rPr>
          <w:b/>
          <w:bCs/>
          <w:sz w:val="32"/>
          <w:szCs w:val="32"/>
        </w:rPr>
      </w:pPr>
    </w:p>
    <w:p w14:paraId="7A3A60FC" w14:textId="77777777" w:rsidR="00B77A6C" w:rsidRPr="0046057C" w:rsidRDefault="00B77A6C" w:rsidP="00200FC2">
      <w:pPr>
        <w:jc w:val="both"/>
      </w:pPr>
      <w:r>
        <w:rPr>
          <w:b/>
          <w:bCs/>
          <w:sz w:val="32"/>
          <w:szCs w:val="32"/>
        </w:rPr>
        <w:t xml:space="preserve">          </w:t>
      </w:r>
      <w:r w:rsidRPr="0046057C">
        <w:t xml:space="preserve">The project optimizes a healthcare chatbot to enhance its ability to support Diagnostics and Treatment by improving response accuracy, conversational fluency, processing speed, and user trust. The chatbot likely interacts with patients (e.g., symptom </w:t>
      </w:r>
      <w:r w:rsidRPr="0046057C">
        <w:lastRenderedPageBreak/>
        <w:t>checking, appointment scheduling) and clinicians (e.g., decision support, HER queries). Optimization focuses on NLP enhancements, context awareness, scalability, and compliance with healthcare standards.</w:t>
      </w:r>
    </w:p>
    <w:p w14:paraId="2CA7912B" w14:textId="77777777" w:rsidR="00B77A6C" w:rsidRDefault="00B77A6C" w:rsidP="00200FC2">
      <w:pPr>
        <w:jc w:val="both"/>
        <w:rPr>
          <w:b/>
          <w:bCs/>
          <w:sz w:val="32"/>
          <w:szCs w:val="32"/>
        </w:rPr>
      </w:pPr>
    </w:p>
    <w:p w14:paraId="3378EE92" w14:textId="77777777" w:rsidR="00B77A6C" w:rsidRPr="0046057C" w:rsidRDefault="00B77A6C" w:rsidP="00200FC2">
      <w:pPr>
        <w:jc w:val="both"/>
        <w:rPr>
          <w:b/>
          <w:bCs/>
          <w:color w:val="156082" w:themeColor="accent1"/>
          <w:sz w:val="32"/>
          <w:szCs w:val="32"/>
        </w:rPr>
      </w:pPr>
      <w:r w:rsidRPr="0046057C">
        <w:rPr>
          <w:b/>
          <w:bCs/>
          <w:color w:val="156082" w:themeColor="accent1"/>
          <w:sz w:val="32"/>
          <w:szCs w:val="32"/>
        </w:rPr>
        <w:t>Performance improvements:</w:t>
      </w:r>
    </w:p>
    <w:p w14:paraId="4165299C" w14:textId="77777777" w:rsidR="00B77A6C" w:rsidRDefault="00B77A6C" w:rsidP="00200FC2">
      <w:pPr>
        <w:jc w:val="both"/>
        <w:rPr>
          <w:b/>
          <w:bCs/>
          <w:sz w:val="32"/>
          <w:szCs w:val="32"/>
        </w:rPr>
      </w:pPr>
    </w:p>
    <w:p w14:paraId="60FA25F4" w14:textId="77777777" w:rsidR="00B77A6C" w:rsidRPr="0046057C" w:rsidRDefault="00B77A6C" w:rsidP="00200FC2">
      <w:pPr>
        <w:jc w:val="both"/>
      </w:pPr>
      <w:r>
        <w:rPr>
          <w:b/>
          <w:bCs/>
          <w:sz w:val="32"/>
          <w:szCs w:val="32"/>
        </w:rPr>
        <w:t xml:space="preserve">            </w:t>
      </w:r>
      <w:r w:rsidRPr="0046057C">
        <w:t>The following improvements were achieved through chatbot optimization, measured against baseline metrics or industry standards:</w:t>
      </w:r>
    </w:p>
    <w:p w14:paraId="778EEB23" w14:textId="77777777" w:rsidR="00B77A6C" w:rsidRDefault="00B77A6C" w:rsidP="00200FC2">
      <w:pPr>
        <w:jc w:val="both"/>
        <w:rPr>
          <w:b/>
          <w:bCs/>
          <w:sz w:val="32"/>
          <w:szCs w:val="32"/>
        </w:rPr>
      </w:pPr>
    </w:p>
    <w:p w14:paraId="40DF9454" w14:textId="77777777" w:rsidR="00B77A6C" w:rsidRPr="0046057C" w:rsidRDefault="00B77A6C" w:rsidP="00200FC2">
      <w:pPr>
        <w:jc w:val="both"/>
        <w:rPr>
          <w:b/>
          <w:bCs/>
          <w:color w:val="156082" w:themeColor="accent1"/>
          <w:sz w:val="32"/>
          <w:szCs w:val="32"/>
        </w:rPr>
      </w:pPr>
      <w:r w:rsidRPr="0046057C">
        <w:rPr>
          <w:b/>
          <w:bCs/>
          <w:color w:val="156082" w:themeColor="accent1"/>
          <w:sz w:val="32"/>
          <w:szCs w:val="32"/>
        </w:rPr>
        <w:t>01.Response Accuracy:</w:t>
      </w:r>
    </w:p>
    <w:p w14:paraId="5C4A22AC" w14:textId="77777777" w:rsidR="00B77A6C" w:rsidRDefault="00B77A6C" w:rsidP="00200FC2">
      <w:pPr>
        <w:jc w:val="both"/>
        <w:rPr>
          <w:b/>
          <w:bCs/>
          <w:sz w:val="32"/>
          <w:szCs w:val="32"/>
        </w:rPr>
      </w:pPr>
    </w:p>
    <w:p w14:paraId="42BA3920" w14:textId="6B2C2179" w:rsidR="00B77A6C" w:rsidRPr="00D118E3" w:rsidRDefault="00B77A6C" w:rsidP="00200FC2">
      <w:pPr>
        <w:pStyle w:val="ListParagraph"/>
        <w:numPr>
          <w:ilvl w:val="0"/>
          <w:numId w:val="1"/>
        </w:numPr>
        <w:jc w:val="both"/>
      </w:pPr>
      <w:r w:rsidRPr="00D118E3">
        <w:t>Improvement: Increased intent recognition accuracy from [e.g., 80%] to [e.g., 95%] for [e.g., symptom-related queries].</w:t>
      </w:r>
    </w:p>
    <w:p w14:paraId="78931EE8" w14:textId="19F80D2C" w:rsidR="00B77A6C" w:rsidRPr="00D118E3" w:rsidRDefault="00B77A6C" w:rsidP="00200FC2">
      <w:pPr>
        <w:pStyle w:val="ListParagraph"/>
        <w:numPr>
          <w:ilvl w:val="0"/>
          <w:numId w:val="1"/>
        </w:numPr>
        <w:jc w:val="both"/>
      </w:pPr>
      <w:r w:rsidRPr="00D118E3">
        <w:t>Details: Correctly classified [e.g., 90%] of [e.g., 10,000] patient queries (e.g., distinguishing “shortness of breath” from “fatigue”) in testing.</w:t>
      </w:r>
    </w:p>
    <w:p w14:paraId="3F159368" w14:textId="07B2B8DB" w:rsidR="00B77A6C" w:rsidRPr="00D118E3" w:rsidRDefault="00B77A6C" w:rsidP="00200FC2">
      <w:pPr>
        <w:pStyle w:val="ListParagraph"/>
        <w:numPr>
          <w:ilvl w:val="0"/>
          <w:numId w:val="1"/>
        </w:numPr>
        <w:jc w:val="both"/>
      </w:pPr>
      <w:r w:rsidRPr="00D118E3">
        <w:t>Metric : F1-score improved from [e.g., 0.82] to [e.g., 0.93] on a medical dialogue dataset.</w:t>
      </w:r>
    </w:p>
    <w:p w14:paraId="39C4D0A0" w14:textId="77777777" w:rsidR="00B77A6C" w:rsidRDefault="00B77A6C" w:rsidP="00200FC2">
      <w:pPr>
        <w:jc w:val="both"/>
        <w:rPr>
          <w:b/>
          <w:bCs/>
          <w:sz w:val="32"/>
          <w:szCs w:val="32"/>
        </w:rPr>
      </w:pPr>
    </w:p>
    <w:p w14:paraId="4E846DC7" w14:textId="77777777" w:rsidR="00B77A6C" w:rsidRPr="00E02C39" w:rsidRDefault="00B77A6C" w:rsidP="00200FC2">
      <w:pPr>
        <w:jc w:val="both"/>
        <w:rPr>
          <w:b/>
          <w:bCs/>
          <w:color w:val="156082" w:themeColor="accent1"/>
          <w:sz w:val="32"/>
          <w:szCs w:val="32"/>
        </w:rPr>
      </w:pPr>
      <w:r w:rsidRPr="00E02C39">
        <w:rPr>
          <w:b/>
          <w:bCs/>
          <w:color w:val="156082" w:themeColor="accent1"/>
          <w:sz w:val="32"/>
          <w:szCs w:val="32"/>
        </w:rPr>
        <w:t>02 Context Retention:</w:t>
      </w:r>
    </w:p>
    <w:p w14:paraId="49745B76" w14:textId="77777777" w:rsidR="00B77A6C" w:rsidRPr="00E02C39" w:rsidRDefault="00B77A6C" w:rsidP="00200FC2">
      <w:pPr>
        <w:jc w:val="both"/>
        <w:rPr>
          <w:b/>
          <w:bCs/>
          <w:color w:val="156082" w:themeColor="accent1"/>
          <w:sz w:val="32"/>
          <w:szCs w:val="32"/>
        </w:rPr>
      </w:pPr>
    </w:p>
    <w:p w14:paraId="757E31FC" w14:textId="3588645E" w:rsidR="00B77A6C" w:rsidRPr="00E02C39" w:rsidRDefault="00B77A6C" w:rsidP="00200FC2">
      <w:pPr>
        <w:pStyle w:val="ListParagraph"/>
        <w:numPr>
          <w:ilvl w:val="0"/>
          <w:numId w:val="1"/>
        </w:numPr>
        <w:jc w:val="both"/>
      </w:pPr>
      <w:r w:rsidRPr="00E02C39">
        <w:t>Improvement: Improved multi-turn dialogue coherence by [e.g., 30%], reducing irrelevant responses.</w:t>
      </w:r>
    </w:p>
    <w:p w14:paraId="7C8C216A" w14:textId="06AC675B" w:rsidR="00B77A6C" w:rsidRPr="00E02C39" w:rsidRDefault="00B77A6C" w:rsidP="00200FC2">
      <w:pPr>
        <w:pStyle w:val="ListParagraph"/>
        <w:numPr>
          <w:ilvl w:val="0"/>
          <w:numId w:val="1"/>
        </w:numPr>
        <w:jc w:val="both"/>
      </w:pPr>
      <w:r w:rsidRPr="00E02C39">
        <w:t>Details: Maintained context in [e.g., 85%] of [e.g., 1,000] multi-turn conversations (e.g., follow-ups on medication side effects).</w:t>
      </w:r>
    </w:p>
    <w:p w14:paraId="26EACF9A" w14:textId="4D127C25" w:rsidR="00B77A6C" w:rsidRPr="00E02C39" w:rsidRDefault="00B77A6C" w:rsidP="00200FC2">
      <w:pPr>
        <w:pStyle w:val="ListParagraph"/>
        <w:numPr>
          <w:ilvl w:val="0"/>
          <w:numId w:val="1"/>
        </w:numPr>
        <w:jc w:val="both"/>
      </w:pPr>
      <w:r w:rsidRPr="00E02C39">
        <w:t>Metric: Dialogue success rate rose from [e.g., 70%] to [e.g., 90%].</w:t>
      </w:r>
    </w:p>
    <w:p w14:paraId="192B1699" w14:textId="77777777" w:rsidR="00B77A6C" w:rsidRDefault="00B77A6C" w:rsidP="00200FC2">
      <w:pPr>
        <w:jc w:val="both"/>
        <w:rPr>
          <w:b/>
          <w:bCs/>
          <w:sz w:val="32"/>
          <w:szCs w:val="32"/>
        </w:rPr>
      </w:pPr>
    </w:p>
    <w:p w14:paraId="250EA248" w14:textId="77777777" w:rsidR="00B77A6C" w:rsidRPr="00E02C39" w:rsidRDefault="00B77A6C" w:rsidP="00200FC2">
      <w:pPr>
        <w:jc w:val="both"/>
        <w:rPr>
          <w:b/>
          <w:bCs/>
          <w:color w:val="156082" w:themeColor="accent1"/>
          <w:sz w:val="32"/>
          <w:szCs w:val="32"/>
        </w:rPr>
      </w:pPr>
      <w:r w:rsidRPr="00E02C39">
        <w:rPr>
          <w:b/>
          <w:bCs/>
          <w:color w:val="156082" w:themeColor="accent1"/>
          <w:sz w:val="32"/>
          <w:szCs w:val="32"/>
        </w:rPr>
        <w:t>03.Response Time:</w:t>
      </w:r>
    </w:p>
    <w:p w14:paraId="3D746E8F" w14:textId="77777777" w:rsidR="00B77A6C" w:rsidRDefault="00B77A6C" w:rsidP="00200FC2">
      <w:pPr>
        <w:jc w:val="both"/>
        <w:rPr>
          <w:b/>
          <w:bCs/>
          <w:sz w:val="32"/>
          <w:szCs w:val="32"/>
        </w:rPr>
      </w:pPr>
    </w:p>
    <w:p w14:paraId="56E8879C" w14:textId="4F3A8A7F" w:rsidR="00B77A6C" w:rsidRPr="006A14BF" w:rsidRDefault="00B77A6C" w:rsidP="00200FC2">
      <w:pPr>
        <w:pStyle w:val="ListParagraph"/>
        <w:numPr>
          <w:ilvl w:val="0"/>
          <w:numId w:val="1"/>
        </w:numPr>
        <w:jc w:val="both"/>
      </w:pPr>
      <w:r w:rsidRPr="006A14BF">
        <w:t>Improvement: Reduced average response time from [e.g., 1.5s] to [e.g., 0.4s] per query.</w:t>
      </w:r>
    </w:p>
    <w:p w14:paraId="7D1376DD" w14:textId="5218A0EA" w:rsidR="00B77A6C" w:rsidRPr="006A14BF" w:rsidRDefault="00B77A6C" w:rsidP="00200FC2">
      <w:pPr>
        <w:pStyle w:val="ListParagraph"/>
        <w:numPr>
          <w:ilvl w:val="0"/>
          <w:numId w:val="1"/>
        </w:numPr>
        <w:jc w:val="both"/>
      </w:pPr>
      <w:r w:rsidRPr="006A14BF">
        <w:t>Details: Achieved [e.g., &lt;500ms] latency for [e.g., 95%] of [e.g., 50,000] queries, critical for triage scenarios.</w:t>
      </w:r>
    </w:p>
    <w:p w14:paraId="6EC40759" w14:textId="04E4F5D6" w:rsidR="00B77A6C" w:rsidRPr="006A14BF" w:rsidRDefault="00B77A6C" w:rsidP="00200FC2">
      <w:pPr>
        <w:pStyle w:val="ListParagraph"/>
        <w:numPr>
          <w:ilvl w:val="0"/>
          <w:numId w:val="1"/>
        </w:numPr>
        <w:jc w:val="both"/>
      </w:pPr>
      <w:r w:rsidRPr="006A14BF">
        <w:t>Metric: Maintained [e.g., 99.8%] uptime during peak usage.</w:t>
      </w:r>
    </w:p>
    <w:p w14:paraId="715AE654" w14:textId="77777777" w:rsidR="00B77A6C" w:rsidRDefault="00B77A6C" w:rsidP="00200FC2">
      <w:pPr>
        <w:jc w:val="both"/>
        <w:rPr>
          <w:b/>
          <w:bCs/>
          <w:sz w:val="32"/>
          <w:szCs w:val="32"/>
        </w:rPr>
      </w:pPr>
    </w:p>
    <w:p w14:paraId="47430E3D" w14:textId="77777777" w:rsidR="00B77A6C" w:rsidRPr="006A14BF" w:rsidRDefault="00B77A6C" w:rsidP="00200FC2">
      <w:pPr>
        <w:jc w:val="both"/>
        <w:rPr>
          <w:b/>
          <w:bCs/>
          <w:color w:val="156082" w:themeColor="accent1"/>
          <w:sz w:val="32"/>
          <w:szCs w:val="32"/>
        </w:rPr>
      </w:pPr>
      <w:r w:rsidRPr="006A14BF">
        <w:rPr>
          <w:b/>
          <w:bCs/>
          <w:color w:val="156082" w:themeColor="accent1"/>
          <w:sz w:val="32"/>
          <w:szCs w:val="32"/>
        </w:rPr>
        <w:t>04.Multilingual Support:</w:t>
      </w:r>
    </w:p>
    <w:p w14:paraId="72861F63" w14:textId="77777777" w:rsidR="00B77A6C" w:rsidRDefault="00B77A6C" w:rsidP="00200FC2">
      <w:pPr>
        <w:jc w:val="both"/>
        <w:rPr>
          <w:b/>
          <w:bCs/>
          <w:sz w:val="32"/>
          <w:szCs w:val="32"/>
        </w:rPr>
      </w:pPr>
    </w:p>
    <w:p w14:paraId="23AD2042" w14:textId="4D64D90C" w:rsidR="00B77A6C" w:rsidRPr="006A14BF" w:rsidRDefault="00B77A6C" w:rsidP="00200FC2">
      <w:pPr>
        <w:pStyle w:val="ListParagraph"/>
        <w:numPr>
          <w:ilvl w:val="0"/>
          <w:numId w:val="1"/>
        </w:numPr>
        <w:jc w:val="both"/>
      </w:pPr>
      <w:r w:rsidRPr="006A14BF">
        <w:t>Improvement: Expanded accurate responses to [e.g., 5] languages, with [e.g., 90%] accuracy in non-English queries.</w:t>
      </w:r>
    </w:p>
    <w:p w14:paraId="015682CA" w14:textId="6CDA626E" w:rsidR="00B77A6C" w:rsidRPr="006A14BF" w:rsidRDefault="00B77A6C" w:rsidP="00200FC2">
      <w:pPr>
        <w:pStyle w:val="ListParagraph"/>
        <w:numPr>
          <w:ilvl w:val="0"/>
          <w:numId w:val="1"/>
        </w:numPr>
        <w:jc w:val="both"/>
      </w:pPr>
      <w:r w:rsidRPr="006A14BF">
        <w:t>Details: Supported [e.g., 80%] of [e.g., 2,000] Spanish and Hindi queries with equivalent performance to English.</w:t>
      </w:r>
    </w:p>
    <w:p w14:paraId="6EE432C8" w14:textId="25F5D1C7" w:rsidR="00B77A6C" w:rsidRPr="006A14BF" w:rsidRDefault="00B77A6C" w:rsidP="00200FC2">
      <w:pPr>
        <w:pStyle w:val="ListParagraph"/>
        <w:numPr>
          <w:ilvl w:val="0"/>
          <w:numId w:val="1"/>
        </w:numPr>
        <w:jc w:val="both"/>
      </w:pPr>
      <w:r w:rsidRPr="006A14BF">
        <w:t>Metric: Cross-lingual BLEU score improved by [e.g., 25%].</w:t>
      </w:r>
    </w:p>
    <w:p w14:paraId="437D13B9" w14:textId="77777777" w:rsidR="00B77A6C" w:rsidRDefault="00B77A6C" w:rsidP="00200FC2">
      <w:pPr>
        <w:jc w:val="both"/>
        <w:rPr>
          <w:b/>
          <w:bCs/>
          <w:sz w:val="32"/>
          <w:szCs w:val="32"/>
        </w:rPr>
      </w:pPr>
    </w:p>
    <w:p w14:paraId="306A892F" w14:textId="77777777" w:rsidR="00B77A6C" w:rsidRPr="00C0156B" w:rsidRDefault="00B77A6C" w:rsidP="00200FC2">
      <w:pPr>
        <w:jc w:val="both"/>
        <w:rPr>
          <w:b/>
          <w:bCs/>
          <w:color w:val="156082" w:themeColor="accent1"/>
          <w:sz w:val="32"/>
          <w:szCs w:val="32"/>
        </w:rPr>
      </w:pPr>
      <w:r w:rsidRPr="00C0156B">
        <w:rPr>
          <w:b/>
          <w:bCs/>
          <w:color w:val="156082" w:themeColor="accent1"/>
          <w:sz w:val="32"/>
          <w:szCs w:val="32"/>
        </w:rPr>
        <w:t>Outcomes:</w:t>
      </w:r>
    </w:p>
    <w:p w14:paraId="021D95E9" w14:textId="77777777" w:rsidR="00B77A6C" w:rsidRDefault="00B77A6C" w:rsidP="00200FC2">
      <w:pPr>
        <w:jc w:val="both"/>
        <w:rPr>
          <w:b/>
          <w:bCs/>
          <w:sz w:val="32"/>
          <w:szCs w:val="32"/>
        </w:rPr>
      </w:pPr>
    </w:p>
    <w:p w14:paraId="440CCA36" w14:textId="6F067D8F" w:rsidR="00B77A6C" w:rsidRPr="00C0156B" w:rsidRDefault="00B77A6C" w:rsidP="00200FC2">
      <w:pPr>
        <w:jc w:val="both"/>
      </w:pPr>
      <w:r>
        <w:rPr>
          <w:b/>
          <w:bCs/>
          <w:sz w:val="32"/>
          <w:szCs w:val="32"/>
        </w:rPr>
        <w:t xml:space="preserve">             </w:t>
      </w:r>
      <w:r w:rsidRPr="00C0156B">
        <w:t xml:space="preserve">The </w:t>
      </w:r>
      <w:r w:rsidR="00C0156B" w:rsidRPr="00C0156B">
        <w:t>Chabot</w:t>
      </w:r>
      <w:r w:rsidRPr="00C0156B">
        <w:t xml:space="preserve"> optimizations delivered significant benefits for healthcare providers, patients, and the system:</w:t>
      </w:r>
    </w:p>
    <w:p w14:paraId="39B646CC" w14:textId="77777777" w:rsidR="00B77A6C" w:rsidRDefault="00B77A6C" w:rsidP="00200FC2">
      <w:pPr>
        <w:jc w:val="both"/>
        <w:rPr>
          <w:b/>
          <w:bCs/>
          <w:sz w:val="32"/>
          <w:szCs w:val="32"/>
        </w:rPr>
      </w:pPr>
    </w:p>
    <w:p w14:paraId="20C6CE09" w14:textId="77777777" w:rsidR="00B77A6C" w:rsidRPr="00C0156B" w:rsidRDefault="00B77A6C" w:rsidP="00200FC2">
      <w:pPr>
        <w:jc w:val="both"/>
        <w:rPr>
          <w:b/>
          <w:bCs/>
          <w:color w:val="156082" w:themeColor="accent1"/>
          <w:sz w:val="32"/>
          <w:szCs w:val="32"/>
        </w:rPr>
      </w:pPr>
      <w:r w:rsidRPr="00C0156B">
        <w:rPr>
          <w:b/>
          <w:bCs/>
          <w:color w:val="156082" w:themeColor="accent1"/>
          <w:sz w:val="32"/>
          <w:szCs w:val="32"/>
        </w:rPr>
        <w:t>01.Improved Diagnostic Support:</w:t>
      </w:r>
    </w:p>
    <w:p w14:paraId="05DB0584" w14:textId="77777777" w:rsidR="00B77A6C" w:rsidRPr="00C0156B" w:rsidRDefault="00B77A6C" w:rsidP="00200FC2">
      <w:pPr>
        <w:jc w:val="both"/>
        <w:rPr>
          <w:b/>
          <w:bCs/>
          <w:color w:val="156082" w:themeColor="accent1"/>
          <w:sz w:val="32"/>
          <w:szCs w:val="32"/>
        </w:rPr>
      </w:pPr>
    </w:p>
    <w:p w14:paraId="4F38851B" w14:textId="3A333FC7" w:rsidR="00B77A6C" w:rsidRPr="00C0156B" w:rsidRDefault="00B77A6C" w:rsidP="00200FC2">
      <w:pPr>
        <w:pStyle w:val="ListParagraph"/>
        <w:numPr>
          <w:ilvl w:val="0"/>
          <w:numId w:val="1"/>
        </w:numPr>
        <w:jc w:val="both"/>
      </w:pPr>
      <w:r w:rsidRPr="00C0156B">
        <w:t>Outcome: Enhanced triage accuracy, correctly identifying [e.g., 90%] of urgent cases (e.g., heart attack symptoms), reducing delays in care.</w:t>
      </w:r>
    </w:p>
    <w:p w14:paraId="46573F6A" w14:textId="48DD67F2" w:rsidR="00B77A6C" w:rsidRPr="00C0156B" w:rsidRDefault="00B77A6C" w:rsidP="00200FC2">
      <w:pPr>
        <w:pStyle w:val="ListParagraph"/>
        <w:numPr>
          <w:ilvl w:val="0"/>
          <w:numId w:val="1"/>
        </w:numPr>
        <w:jc w:val="both"/>
      </w:pPr>
      <w:r w:rsidRPr="00C0156B">
        <w:t>Details: Assisted [e.g., 5,000] patients/month, with [e.g., 15%] fewer missed urgent referrals.</w:t>
      </w:r>
    </w:p>
    <w:p w14:paraId="5F4A45FB" w14:textId="77777777" w:rsidR="00B77A6C" w:rsidRPr="00C0156B" w:rsidRDefault="00B77A6C" w:rsidP="00200FC2">
      <w:pPr>
        <w:pStyle w:val="ListParagraph"/>
        <w:jc w:val="both"/>
      </w:pPr>
    </w:p>
    <w:p w14:paraId="1C28A0D9" w14:textId="77777777" w:rsidR="00B77A6C" w:rsidRDefault="00B77A6C" w:rsidP="00200FC2">
      <w:pPr>
        <w:jc w:val="both"/>
        <w:rPr>
          <w:b/>
          <w:bCs/>
          <w:sz w:val="32"/>
          <w:szCs w:val="32"/>
        </w:rPr>
      </w:pPr>
    </w:p>
    <w:p w14:paraId="5DAF686A" w14:textId="77777777" w:rsidR="00B77A6C" w:rsidRPr="001E1DC7" w:rsidRDefault="00B77A6C" w:rsidP="00200FC2">
      <w:pPr>
        <w:jc w:val="both"/>
        <w:rPr>
          <w:b/>
          <w:bCs/>
          <w:color w:val="156082" w:themeColor="accent1"/>
          <w:sz w:val="32"/>
          <w:szCs w:val="32"/>
        </w:rPr>
      </w:pPr>
      <w:r w:rsidRPr="001E1DC7">
        <w:rPr>
          <w:b/>
          <w:bCs/>
          <w:color w:val="156082" w:themeColor="accent1"/>
          <w:sz w:val="32"/>
          <w:szCs w:val="32"/>
        </w:rPr>
        <w:lastRenderedPageBreak/>
        <w:t>02.Enhanced Patient Experience:</w:t>
      </w:r>
    </w:p>
    <w:p w14:paraId="2D45A491" w14:textId="77777777" w:rsidR="00B77A6C" w:rsidRDefault="00B77A6C" w:rsidP="00200FC2">
      <w:pPr>
        <w:jc w:val="both"/>
        <w:rPr>
          <w:b/>
          <w:bCs/>
          <w:sz w:val="32"/>
          <w:szCs w:val="32"/>
        </w:rPr>
      </w:pPr>
    </w:p>
    <w:p w14:paraId="69CC08BC" w14:textId="2DAF34E3" w:rsidR="00B77A6C" w:rsidRPr="001E1DC7" w:rsidRDefault="00B77A6C" w:rsidP="00200FC2">
      <w:pPr>
        <w:pStyle w:val="ListParagraph"/>
        <w:numPr>
          <w:ilvl w:val="0"/>
          <w:numId w:val="1"/>
        </w:numPr>
        <w:jc w:val="both"/>
      </w:pPr>
      <w:r w:rsidRPr="001E1DC7">
        <w:t>Outcome: Increased patient satisfaction by [e.g., 35%] due to fast, clear, and accessible responses.</w:t>
      </w:r>
    </w:p>
    <w:p w14:paraId="53781087" w14:textId="00A2B7E9" w:rsidR="00B77A6C" w:rsidRPr="001E1DC7" w:rsidRDefault="00B77A6C" w:rsidP="00200FC2">
      <w:pPr>
        <w:pStyle w:val="ListParagraph"/>
        <w:numPr>
          <w:ilvl w:val="0"/>
          <w:numId w:val="1"/>
        </w:numPr>
        <w:jc w:val="both"/>
      </w:pPr>
      <w:r w:rsidRPr="001E1DC7">
        <w:t>Details: Reduced query resolution time from [e.g., 5min] to [e.g., 1min] for [e.g., 80%] of users.</w:t>
      </w:r>
    </w:p>
    <w:p w14:paraId="3C5BC234" w14:textId="77777777" w:rsidR="00B77A6C" w:rsidRPr="001E1DC7" w:rsidRDefault="00B77A6C" w:rsidP="00200FC2">
      <w:pPr>
        <w:pStyle w:val="ListParagraph"/>
        <w:jc w:val="both"/>
      </w:pPr>
    </w:p>
    <w:p w14:paraId="401EEB07" w14:textId="77777777" w:rsidR="00B77A6C" w:rsidRDefault="00B77A6C" w:rsidP="00200FC2">
      <w:pPr>
        <w:jc w:val="both"/>
        <w:rPr>
          <w:b/>
          <w:bCs/>
          <w:sz w:val="32"/>
          <w:szCs w:val="32"/>
        </w:rPr>
      </w:pPr>
    </w:p>
    <w:p w14:paraId="7D2B392A" w14:textId="77777777" w:rsidR="00B77A6C" w:rsidRPr="001E1DC7" w:rsidRDefault="00B77A6C" w:rsidP="00200FC2">
      <w:pPr>
        <w:jc w:val="both"/>
        <w:rPr>
          <w:b/>
          <w:bCs/>
          <w:color w:val="156082" w:themeColor="accent1"/>
          <w:sz w:val="32"/>
          <w:szCs w:val="32"/>
        </w:rPr>
      </w:pPr>
      <w:r w:rsidRPr="001E1DC7">
        <w:rPr>
          <w:b/>
          <w:bCs/>
          <w:color w:val="156082" w:themeColor="accent1"/>
          <w:sz w:val="32"/>
          <w:szCs w:val="32"/>
        </w:rPr>
        <w:t>03.Clinician Efficiency:</w:t>
      </w:r>
    </w:p>
    <w:p w14:paraId="7E3D075A" w14:textId="77777777" w:rsidR="00B77A6C" w:rsidRDefault="00B77A6C" w:rsidP="00200FC2">
      <w:pPr>
        <w:jc w:val="both"/>
        <w:rPr>
          <w:b/>
          <w:bCs/>
          <w:sz w:val="32"/>
          <w:szCs w:val="32"/>
        </w:rPr>
      </w:pPr>
    </w:p>
    <w:p w14:paraId="446BF569" w14:textId="2F1A9CBC" w:rsidR="00B77A6C" w:rsidRPr="001E1DC7" w:rsidRDefault="00B77A6C" w:rsidP="00200FC2">
      <w:pPr>
        <w:pStyle w:val="ListParagraph"/>
        <w:numPr>
          <w:ilvl w:val="0"/>
          <w:numId w:val="1"/>
        </w:numPr>
        <w:jc w:val="both"/>
      </w:pPr>
      <w:r w:rsidRPr="001E1DC7">
        <w:t>Outcome: Saved [e.g., 10 hours/week] per clinician by automating routine queries (e.g., lab result lookups).</w:t>
      </w:r>
    </w:p>
    <w:p w14:paraId="7CB28A51" w14:textId="14B333A5" w:rsidR="00B77A6C" w:rsidRPr="001E1DC7" w:rsidRDefault="00B77A6C" w:rsidP="00200FC2">
      <w:pPr>
        <w:pStyle w:val="ListParagraph"/>
        <w:numPr>
          <w:ilvl w:val="0"/>
          <w:numId w:val="1"/>
        </w:numPr>
        <w:jc w:val="both"/>
      </w:pPr>
      <w:r w:rsidRPr="001E1DC7">
        <w:t>Details: [e.g., 90%] of [e.g., 50] clinicians reported reduced workload and higher trust in chatbot outputs.</w:t>
      </w:r>
    </w:p>
    <w:p w14:paraId="6B68621F" w14:textId="22588339" w:rsidR="00B77A6C" w:rsidRPr="001E1DC7" w:rsidRDefault="00831819" w:rsidP="00200FC2">
      <w:pPr>
        <w:pStyle w:val="ListParagraph"/>
        <w:jc w:val="both"/>
      </w:pPr>
      <w:r>
        <w:t>Mm</w:t>
      </w:r>
    </w:p>
    <w:p w14:paraId="68714913" w14:textId="77777777" w:rsidR="00B77A6C" w:rsidRDefault="00B77A6C" w:rsidP="00200FC2">
      <w:pPr>
        <w:jc w:val="both"/>
        <w:rPr>
          <w:b/>
          <w:bCs/>
          <w:sz w:val="32"/>
          <w:szCs w:val="32"/>
        </w:rPr>
      </w:pPr>
    </w:p>
    <w:p w14:paraId="5D0D3D49" w14:textId="77777777" w:rsidR="00B77A6C" w:rsidRPr="001E1DC7" w:rsidRDefault="00B77A6C" w:rsidP="00200FC2">
      <w:pPr>
        <w:jc w:val="both"/>
        <w:rPr>
          <w:b/>
          <w:bCs/>
          <w:color w:val="156082" w:themeColor="accent1"/>
          <w:sz w:val="32"/>
          <w:szCs w:val="32"/>
        </w:rPr>
      </w:pPr>
      <w:r>
        <w:rPr>
          <w:b/>
          <w:bCs/>
          <w:sz w:val="32"/>
          <w:szCs w:val="32"/>
        </w:rPr>
        <w:t xml:space="preserve"> </w:t>
      </w:r>
      <w:r w:rsidRPr="001E1DC7">
        <w:rPr>
          <w:b/>
          <w:bCs/>
          <w:color w:val="156082" w:themeColor="accent1"/>
          <w:sz w:val="32"/>
          <w:szCs w:val="32"/>
        </w:rPr>
        <w:t>Iot Integration performance :</w:t>
      </w:r>
    </w:p>
    <w:p w14:paraId="5FF4FC20" w14:textId="77777777" w:rsidR="00B77A6C" w:rsidRDefault="00B77A6C" w:rsidP="00200FC2">
      <w:pPr>
        <w:jc w:val="both"/>
        <w:rPr>
          <w:b/>
          <w:bCs/>
          <w:sz w:val="32"/>
          <w:szCs w:val="32"/>
        </w:rPr>
      </w:pPr>
    </w:p>
    <w:p w14:paraId="547932F6" w14:textId="77777777" w:rsidR="00B77A6C" w:rsidRPr="004D2BEC" w:rsidRDefault="00B77A6C" w:rsidP="00200FC2">
      <w:pPr>
        <w:jc w:val="both"/>
        <w:rPr>
          <w:b/>
          <w:bCs/>
          <w:color w:val="156082" w:themeColor="accent1"/>
          <w:sz w:val="32"/>
          <w:szCs w:val="32"/>
        </w:rPr>
      </w:pPr>
      <w:r>
        <w:rPr>
          <w:b/>
          <w:bCs/>
          <w:sz w:val="32"/>
          <w:szCs w:val="32"/>
        </w:rPr>
        <w:t xml:space="preserve">  </w:t>
      </w:r>
      <w:r w:rsidRPr="004D2BEC">
        <w:rPr>
          <w:b/>
          <w:bCs/>
          <w:color w:val="156082" w:themeColor="accent1"/>
          <w:sz w:val="32"/>
          <w:szCs w:val="32"/>
        </w:rPr>
        <w:t>Overview:</w:t>
      </w:r>
    </w:p>
    <w:p w14:paraId="48A4F151" w14:textId="77777777" w:rsidR="00B77A6C" w:rsidRDefault="00B77A6C" w:rsidP="00200FC2">
      <w:pPr>
        <w:jc w:val="both"/>
        <w:rPr>
          <w:b/>
          <w:bCs/>
          <w:sz w:val="32"/>
          <w:szCs w:val="32"/>
        </w:rPr>
      </w:pPr>
    </w:p>
    <w:p w14:paraId="7ACA841E" w14:textId="77777777" w:rsidR="00B77A6C" w:rsidRPr="004D2BEC" w:rsidRDefault="00B77A6C" w:rsidP="00200FC2">
      <w:pPr>
        <w:jc w:val="both"/>
      </w:pPr>
      <w:r>
        <w:rPr>
          <w:b/>
          <w:bCs/>
          <w:sz w:val="32"/>
          <w:szCs w:val="32"/>
        </w:rPr>
        <w:t xml:space="preserve">                 </w:t>
      </w:r>
      <w:r w:rsidRPr="004D2BEC">
        <w:t>The project integrates IoT devices into Healthcare Diagnostics and Treatment to enable real-time data collection, analysis, and decision-making, improving patient outcomes and clinical efficiency. IoT integration focuses on seamless connectivity, data accuracy, scalability, and compliance with healthcare standards, supporting applications like remote monitoring, automated diagnostics, and treatment optimization.</w:t>
      </w:r>
    </w:p>
    <w:p w14:paraId="463B6EFB" w14:textId="77777777" w:rsidR="00B77A6C" w:rsidRPr="004D2BEC" w:rsidRDefault="00B77A6C" w:rsidP="00200FC2">
      <w:pPr>
        <w:jc w:val="both"/>
      </w:pPr>
    </w:p>
    <w:p w14:paraId="711D653A" w14:textId="77777777" w:rsidR="00B77A6C" w:rsidRPr="004D2BEC" w:rsidRDefault="00B77A6C" w:rsidP="00200FC2">
      <w:pPr>
        <w:jc w:val="both"/>
        <w:rPr>
          <w:b/>
          <w:bCs/>
          <w:color w:val="156082" w:themeColor="accent1"/>
          <w:sz w:val="32"/>
          <w:szCs w:val="32"/>
        </w:rPr>
      </w:pPr>
      <w:r w:rsidRPr="004D2BEC">
        <w:rPr>
          <w:b/>
          <w:bCs/>
          <w:color w:val="156082" w:themeColor="accent1"/>
          <w:sz w:val="32"/>
          <w:szCs w:val="32"/>
        </w:rPr>
        <w:t>Performance improvements:</w:t>
      </w:r>
    </w:p>
    <w:p w14:paraId="0FC15E4E" w14:textId="77777777" w:rsidR="00B77A6C" w:rsidRDefault="00B77A6C" w:rsidP="00200FC2">
      <w:pPr>
        <w:jc w:val="both"/>
        <w:rPr>
          <w:b/>
          <w:bCs/>
          <w:sz w:val="32"/>
          <w:szCs w:val="32"/>
        </w:rPr>
      </w:pPr>
    </w:p>
    <w:p w14:paraId="084B8FF6" w14:textId="77777777" w:rsidR="00B77A6C" w:rsidRPr="00774D1F" w:rsidRDefault="00B77A6C" w:rsidP="00200FC2">
      <w:pPr>
        <w:jc w:val="both"/>
      </w:pPr>
      <w:r>
        <w:rPr>
          <w:b/>
          <w:bCs/>
          <w:sz w:val="32"/>
          <w:szCs w:val="32"/>
        </w:rPr>
        <w:t xml:space="preserve">         </w:t>
      </w:r>
      <w:r w:rsidRPr="00774D1F">
        <w:t xml:space="preserve">                The following improvements were achieved through IoT integration, measured against baseline metrics or industry standards:</w:t>
      </w:r>
    </w:p>
    <w:p w14:paraId="55DE77A1" w14:textId="77777777" w:rsidR="00B77A6C" w:rsidRDefault="00B77A6C" w:rsidP="00200FC2">
      <w:pPr>
        <w:jc w:val="both"/>
        <w:rPr>
          <w:b/>
          <w:bCs/>
          <w:sz w:val="32"/>
          <w:szCs w:val="32"/>
        </w:rPr>
      </w:pPr>
    </w:p>
    <w:p w14:paraId="52A03C38" w14:textId="45AD742A" w:rsidR="00B77A6C" w:rsidRPr="00774D1F" w:rsidRDefault="00442A03" w:rsidP="00200FC2">
      <w:pPr>
        <w:jc w:val="both"/>
        <w:rPr>
          <w:b/>
          <w:bCs/>
          <w:color w:val="156082" w:themeColor="accent1"/>
          <w:sz w:val="32"/>
          <w:szCs w:val="32"/>
        </w:rPr>
      </w:pPr>
      <w:r>
        <w:rPr>
          <w:b/>
          <w:bCs/>
          <w:color w:val="156082" w:themeColor="accent1"/>
          <w:sz w:val="32"/>
          <w:szCs w:val="32"/>
        </w:rPr>
        <w:t>01.</w:t>
      </w:r>
      <w:r w:rsidR="00B77A6C" w:rsidRPr="00774D1F">
        <w:rPr>
          <w:b/>
          <w:bCs/>
          <w:color w:val="156082" w:themeColor="accent1"/>
          <w:sz w:val="32"/>
          <w:szCs w:val="32"/>
        </w:rPr>
        <w:t>Data Collection Frequency and Coverage:</w:t>
      </w:r>
    </w:p>
    <w:p w14:paraId="68331D4A" w14:textId="77777777" w:rsidR="00B77A6C" w:rsidRDefault="00B77A6C" w:rsidP="00200FC2">
      <w:pPr>
        <w:jc w:val="both"/>
        <w:rPr>
          <w:b/>
          <w:bCs/>
          <w:sz w:val="32"/>
          <w:szCs w:val="32"/>
        </w:rPr>
      </w:pPr>
    </w:p>
    <w:p w14:paraId="30A0B8E6" w14:textId="6ED9247B" w:rsidR="00B77A6C" w:rsidRPr="008A3E7A" w:rsidRDefault="00B77A6C" w:rsidP="00200FC2">
      <w:pPr>
        <w:pStyle w:val="ListParagraph"/>
        <w:numPr>
          <w:ilvl w:val="0"/>
          <w:numId w:val="2"/>
        </w:numPr>
        <w:jc w:val="both"/>
      </w:pPr>
      <w:r w:rsidRPr="00774D1F">
        <w:t>Improvement: Increased data collection frequency from [e.g., hourly] to [e.g., real-time] for [e.g., 95%] of [e.g., 10,000] monitored patients.</w:t>
      </w:r>
    </w:p>
    <w:p w14:paraId="1AAF0F2A" w14:textId="7FB41F9F" w:rsidR="00B77A6C" w:rsidRPr="00895395" w:rsidRDefault="00B77A6C" w:rsidP="00200FC2">
      <w:pPr>
        <w:pStyle w:val="ListParagraph"/>
        <w:numPr>
          <w:ilvl w:val="0"/>
          <w:numId w:val="2"/>
        </w:numPr>
        <w:jc w:val="both"/>
      </w:pPr>
      <w:r w:rsidRPr="00895395">
        <w:t>Details: Captured [e.g., 100%] of critical vitals (e.g., BP, SpO2) with [e.g., 98%] uptime across [e.g., 1,000] IoT devices.</w:t>
      </w:r>
    </w:p>
    <w:p w14:paraId="7251ADF9" w14:textId="77777777" w:rsidR="00971C55" w:rsidRDefault="00B77A6C" w:rsidP="00971C55">
      <w:pPr>
        <w:pStyle w:val="ListParagraph"/>
        <w:numPr>
          <w:ilvl w:val="0"/>
          <w:numId w:val="2"/>
        </w:numPr>
        <w:jc w:val="both"/>
      </w:pPr>
      <w:r w:rsidRPr="00895395">
        <w:t>Metric: Data points collected per patient/day rose from [e.g., 10] to [e.g., 100].</w:t>
      </w:r>
    </w:p>
    <w:p w14:paraId="48E58BA9" w14:textId="26C37B56" w:rsidR="00B77A6C" w:rsidRPr="00971C55" w:rsidRDefault="00A05A5C" w:rsidP="00971C55">
      <w:pPr>
        <w:jc w:val="both"/>
        <w:rPr>
          <w:b/>
          <w:bCs/>
          <w:color w:val="156082" w:themeColor="accent1"/>
          <w:sz w:val="32"/>
          <w:szCs w:val="32"/>
        </w:rPr>
      </w:pPr>
      <w:r w:rsidRPr="00971C55">
        <w:rPr>
          <w:b/>
          <w:bCs/>
          <w:color w:val="156082" w:themeColor="accent1"/>
          <w:sz w:val="32"/>
          <w:szCs w:val="32"/>
        </w:rPr>
        <w:t>02</w:t>
      </w:r>
      <w:r w:rsidR="00971C55">
        <w:rPr>
          <w:b/>
          <w:bCs/>
          <w:color w:val="156082" w:themeColor="accent1"/>
          <w:sz w:val="32"/>
          <w:szCs w:val="32"/>
        </w:rPr>
        <w:t>.</w:t>
      </w:r>
      <w:r w:rsidR="00B77A6C" w:rsidRPr="00971C55">
        <w:rPr>
          <w:b/>
          <w:bCs/>
          <w:color w:val="156082" w:themeColor="accent1"/>
          <w:sz w:val="32"/>
          <w:szCs w:val="32"/>
        </w:rPr>
        <w:t xml:space="preserve"> Accuracy:</w:t>
      </w:r>
    </w:p>
    <w:p w14:paraId="292B9E39" w14:textId="77777777" w:rsidR="00B77A6C" w:rsidRPr="00895395" w:rsidRDefault="00B77A6C" w:rsidP="00200FC2">
      <w:pPr>
        <w:jc w:val="both"/>
      </w:pPr>
    </w:p>
    <w:p w14:paraId="069BBA6F" w14:textId="21895636" w:rsidR="00B77A6C" w:rsidRPr="00895395" w:rsidRDefault="00B77A6C" w:rsidP="00200FC2">
      <w:pPr>
        <w:pStyle w:val="ListParagraph"/>
        <w:numPr>
          <w:ilvl w:val="0"/>
          <w:numId w:val="3"/>
        </w:numPr>
        <w:jc w:val="both"/>
      </w:pPr>
      <w:r w:rsidRPr="00895395">
        <w:t>Improvement: Improved sensor data accuracy from [e.g., 90%] to [e.g., 98%] for [e.g., heart rate, glucose] measurements.</w:t>
      </w:r>
    </w:p>
    <w:p w14:paraId="3D4ABDAE" w14:textId="3D8E82C9" w:rsidR="00B77A6C" w:rsidRPr="00895395" w:rsidRDefault="00B77A6C" w:rsidP="00200FC2">
      <w:pPr>
        <w:pStyle w:val="ListParagraph"/>
        <w:numPr>
          <w:ilvl w:val="0"/>
          <w:numId w:val="3"/>
        </w:numPr>
        <w:jc w:val="both"/>
      </w:pPr>
      <w:r w:rsidRPr="00895395">
        <w:t>Details: Reduced noise-induced errors by [e.g., 20%] using edge-based preprocessing on [e.g., 500] devices.</w:t>
      </w:r>
    </w:p>
    <w:p w14:paraId="775B990B" w14:textId="77777777" w:rsidR="00B77A6C" w:rsidRPr="00895395" w:rsidRDefault="00B77A6C" w:rsidP="00414795">
      <w:pPr>
        <w:pStyle w:val="ListParagraph"/>
        <w:numPr>
          <w:ilvl w:val="0"/>
          <w:numId w:val="3"/>
        </w:numPr>
        <w:jc w:val="both"/>
      </w:pPr>
      <w:r w:rsidRPr="00895395">
        <w:t>Metric: Mean absolute error (MAE) dropped by [e.g., 15%] in validation tests.</w:t>
      </w:r>
    </w:p>
    <w:p w14:paraId="100B3D3A" w14:textId="77777777" w:rsidR="00B77A6C" w:rsidRDefault="00B77A6C" w:rsidP="00200FC2">
      <w:pPr>
        <w:jc w:val="both"/>
        <w:rPr>
          <w:b/>
          <w:bCs/>
          <w:sz w:val="32"/>
          <w:szCs w:val="32"/>
        </w:rPr>
      </w:pPr>
    </w:p>
    <w:p w14:paraId="1A3881B6" w14:textId="7FF91047" w:rsidR="00B77A6C" w:rsidRPr="00414795" w:rsidRDefault="00414795" w:rsidP="00200FC2">
      <w:pPr>
        <w:jc w:val="both"/>
        <w:rPr>
          <w:b/>
          <w:bCs/>
          <w:color w:val="156082" w:themeColor="accent1"/>
          <w:sz w:val="32"/>
          <w:szCs w:val="32"/>
        </w:rPr>
      </w:pPr>
      <w:r w:rsidRPr="00414795">
        <w:rPr>
          <w:b/>
          <w:bCs/>
          <w:color w:val="156082" w:themeColor="accent1"/>
          <w:sz w:val="32"/>
          <w:szCs w:val="32"/>
        </w:rPr>
        <w:t>03.</w:t>
      </w:r>
      <w:r w:rsidR="00B77A6C" w:rsidRPr="00414795">
        <w:rPr>
          <w:b/>
          <w:bCs/>
          <w:color w:val="156082" w:themeColor="accent1"/>
          <w:sz w:val="32"/>
          <w:szCs w:val="32"/>
        </w:rPr>
        <w:t>System Interoperability:</w:t>
      </w:r>
    </w:p>
    <w:p w14:paraId="04D4D9F8" w14:textId="77777777" w:rsidR="00B77A6C" w:rsidRDefault="00B77A6C" w:rsidP="00200FC2">
      <w:pPr>
        <w:jc w:val="both"/>
        <w:rPr>
          <w:b/>
          <w:bCs/>
          <w:sz w:val="32"/>
          <w:szCs w:val="32"/>
        </w:rPr>
      </w:pPr>
    </w:p>
    <w:p w14:paraId="3927DF4C" w14:textId="281142CC" w:rsidR="00B77A6C" w:rsidRPr="00E17BD5" w:rsidRDefault="00B77A6C" w:rsidP="00200FC2">
      <w:pPr>
        <w:pStyle w:val="ListParagraph"/>
        <w:numPr>
          <w:ilvl w:val="0"/>
          <w:numId w:val="4"/>
        </w:numPr>
        <w:jc w:val="both"/>
      </w:pPr>
      <w:r w:rsidRPr="00F37731">
        <w:t xml:space="preserve">Improvement: Achieved [e.g., 95%] successful data integration with [e.g., 5] HER platforms and telemedicine systems. </w:t>
      </w:r>
    </w:p>
    <w:p w14:paraId="3DB48466" w14:textId="00AC8BFB" w:rsidR="00B77A6C" w:rsidRPr="00E17BD5" w:rsidRDefault="00B77A6C" w:rsidP="00200FC2">
      <w:pPr>
        <w:pStyle w:val="ListParagraph"/>
        <w:numPr>
          <w:ilvl w:val="0"/>
          <w:numId w:val="4"/>
        </w:numPr>
        <w:jc w:val="both"/>
      </w:pPr>
      <w:r w:rsidRPr="00F37731">
        <w:t xml:space="preserve">Details: Reduced integration errors from [e.g., 10%] to [e.g., 2%] for [e.g., 1M] data transfers. </w:t>
      </w:r>
    </w:p>
    <w:p w14:paraId="51480283" w14:textId="77777777" w:rsidR="00B77A6C" w:rsidRPr="00D2606F" w:rsidRDefault="00B77A6C" w:rsidP="00D2606F">
      <w:pPr>
        <w:pStyle w:val="ListParagraph"/>
        <w:numPr>
          <w:ilvl w:val="0"/>
          <w:numId w:val="4"/>
        </w:numPr>
        <w:jc w:val="both"/>
      </w:pPr>
      <w:r w:rsidRPr="00D2606F">
        <w:t>Metric: Data transfer success rate reached [e.g., 99.5%].</w:t>
      </w:r>
    </w:p>
    <w:p w14:paraId="5295440A" w14:textId="77777777" w:rsidR="00B77A6C" w:rsidRDefault="00B77A6C" w:rsidP="00200FC2">
      <w:pPr>
        <w:jc w:val="both"/>
        <w:rPr>
          <w:b/>
          <w:bCs/>
          <w:sz w:val="32"/>
          <w:szCs w:val="32"/>
        </w:rPr>
      </w:pPr>
    </w:p>
    <w:p w14:paraId="4360156A" w14:textId="77777777" w:rsidR="00B77A6C" w:rsidRPr="00E17BD5" w:rsidRDefault="00B77A6C" w:rsidP="00200FC2">
      <w:pPr>
        <w:jc w:val="both"/>
        <w:rPr>
          <w:b/>
          <w:bCs/>
          <w:color w:val="156082" w:themeColor="accent1"/>
          <w:sz w:val="32"/>
          <w:szCs w:val="32"/>
        </w:rPr>
      </w:pPr>
      <w:r w:rsidRPr="00E17BD5">
        <w:rPr>
          <w:b/>
          <w:bCs/>
          <w:color w:val="156082" w:themeColor="accent1"/>
          <w:sz w:val="32"/>
          <w:szCs w:val="32"/>
        </w:rPr>
        <w:t>Outcomes:</w:t>
      </w:r>
    </w:p>
    <w:p w14:paraId="58225EEB" w14:textId="77777777" w:rsidR="00B77A6C" w:rsidRDefault="00B77A6C" w:rsidP="00200FC2">
      <w:pPr>
        <w:jc w:val="both"/>
        <w:rPr>
          <w:b/>
          <w:bCs/>
          <w:sz w:val="32"/>
          <w:szCs w:val="32"/>
        </w:rPr>
      </w:pPr>
    </w:p>
    <w:p w14:paraId="39A04E4A" w14:textId="77777777" w:rsidR="00B77A6C" w:rsidRPr="00F10405" w:rsidRDefault="00B77A6C" w:rsidP="00200FC2">
      <w:pPr>
        <w:jc w:val="both"/>
      </w:pPr>
      <w:r w:rsidRPr="00F10405">
        <w:t xml:space="preserve">The IoT integration delivered significant benefits for healthcare providers, patients, and the system: </w:t>
      </w:r>
    </w:p>
    <w:p w14:paraId="55E83C75" w14:textId="77777777" w:rsidR="00B77A6C" w:rsidRPr="00F10405" w:rsidRDefault="00B77A6C" w:rsidP="00200FC2">
      <w:pPr>
        <w:jc w:val="both"/>
      </w:pPr>
    </w:p>
    <w:p w14:paraId="49642A99" w14:textId="173FD651" w:rsidR="00B77A6C" w:rsidRPr="001D44A9" w:rsidRDefault="001D44A9" w:rsidP="00200FC2">
      <w:pPr>
        <w:jc w:val="both"/>
        <w:rPr>
          <w:b/>
          <w:bCs/>
          <w:color w:val="156082" w:themeColor="accent1"/>
          <w:sz w:val="32"/>
          <w:szCs w:val="32"/>
        </w:rPr>
      </w:pPr>
      <w:r w:rsidRPr="001D44A9">
        <w:rPr>
          <w:b/>
          <w:bCs/>
          <w:color w:val="156082" w:themeColor="accent1"/>
          <w:sz w:val="32"/>
          <w:szCs w:val="32"/>
        </w:rPr>
        <w:t>0</w:t>
      </w:r>
      <w:r w:rsidR="004B351D">
        <w:rPr>
          <w:b/>
          <w:bCs/>
          <w:color w:val="156082" w:themeColor="accent1"/>
          <w:sz w:val="32"/>
          <w:szCs w:val="32"/>
        </w:rPr>
        <w:t>1</w:t>
      </w:r>
      <w:r w:rsidRPr="001D44A9">
        <w:rPr>
          <w:b/>
          <w:bCs/>
          <w:color w:val="156082" w:themeColor="accent1"/>
          <w:sz w:val="32"/>
          <w:szCs w:val="32"/>
        </w:rPr>
        <w:t>.</w:t>
      </w:r>
      <w:r w:rsidR="00B77A6C" w:rsidRPr="001D44A9">
        <w:rPr>
          <w:b/>
          <w:bCs/>
          <w:color w:val="156082" w:themeColor="accent1"/>
          <w:sz w:val="32"/>
          <w:szCs w:val="32"/>
        </w:rPr>
        <w:t xml:space="preserve">Enhanced Diagnostic Precision: </w:t>
      </w:r>
    </w:p>
    <w:p w14:paraId="22C2FE1C" w14:textId="77777777" w:rsidR="00B77A6C" w:rsidRDefault="00B77A6C" w:rsidP="00200FC2">
      <w:pPr>
        <w:jc w:val="both"/>
        <w:rPr>
          <w:b/>
          <w:bCs/>
          <w:sz w:val="32"/>
          <w:szCs w:val="32"/>
        </w:rPr>
      </w:pPr>
    </w:p>
    <w:p w14:paraId="36F7392E" w14:textId="224A60E0" w:rsidR="00B77A6C" w:rsidRPr="007B7B20" w:rsidRDefault="00B77A6C" w:rsidP="00200FC2">
      <w:pPr>
        <w:pStyle w:val="ListParagraph"/>
        <w:numPr>
          <w:ilvl w:val="0"/>
          <w:numId w:val="5"/>
        </w:numPr>
        <w:jc w:val="both"/>
      </w:pPr>
      <w:r w:rsidRPr="003B6F5B">
        <w:t xml:space="preserve">Outcome: Improved early detection of [e.g., cardiac events, diabetic crises] by [e.g., 20%], reducing emergency admissions. </w:t>
      </w:r>
    </w:p>
    <w:p w14:paraId="45597C17" w14:textId="42B13FA7" w:rsidR="00B77A6C" w:rsidRPr="00F81054" w:rsidRDefault="00F81054" w:rsidP="007B7B20">
      <w:pPr>
        <w:pStyle w:val="ListParagraph"/>
        <w:numPr>
          <w:ilvl w:val="0"/>
          <w:numId w:val="5"/>
        </w:numPr>
        <w:jc w:val="both"/>
      </w:pPr>
      <w:r w:rsidRPr="00F81054">
        <w:t>Details</w:t>
      </w:r>
      <w:r w:rsidR="00B77A6C" w:rsidRPr="00F81054">
        <w:t xml:space="preserve">: Identified [e.g., 500] critical cases/month, enabling [e.g., 90%] timely interventions. </w:t>
      </w:r>
    </w:p>
    <w:p w14:paraId="14FA6B28" w14:textId="77777777" w:rsidR="00B77A6C" w:rsidRDefault="00B77A6C" w:rsidP="00200FC2">
      <w:pPr>
        <w:jc w:val="both"/>
        <w:rPr>
          <w:b/>
          <w:bCs/>
          <w:sz w:val="32"/>
          <w:szCs w:val="32"/>
        </w:rPr>
      </w:pPr>
    </w:p>
    <w:p w14:paraId="65ED871D" w14:textId="587F0BBA" w:rsidR="00B77A6C" w:rsidRPr="004B351D" w:rsidRDefault="004B351D" w:rsidP="00200FC2">
      <w:pPr>
        <w:jc w:val="both"/>
        <w:rPr>
          <w:b/>
          <w:bCs/>
          <w:color w:val="156082" w:themeColor="accent1"/>
          <w:sz w:val="32"/>
          <w:szCs w:val="32"/>
        </w:rPr>
      </w:pPr>
      <w:r>
        <w:rPr>
          <w:b/>
          <w:bCs/>
          <w:color w:val="156082" w:themeColor="accent1"/>
          <w:sz w:val="32"/>
          <w:szCs w:val="32"/>
        </w:rPr>
        <w:t>02.</w:t>
      </w:r>
      <w:r w:rsidR="00B77A6C" w:rsidRPr="004B351D">
        <w:rPr>
          <w:b/>
          <w:bCs/>
          <w:color w:val="156082" w:themeColor="accent1"/>
          <w:sz w:val="32"/>
          <w:szCs w:val="32"/>
        </w:rPr>
        <w:t>Proactive Treatment Adjustments:</w:t>
      </w:r>
    </w:p>
    <w:p w14:paraId="64655C78" w14:textId="77777777" w:rsidR="00B77A6C" w:rsidRDefault="00B77A6C" w:rsidP="00200FC2">
      <w:pPr>
        <w:jc w:val="both"/>
        <w:rPr>
          <w:b/>
          <w:bCs/>
          <w:sz w:val="32"/>
          <w:szCs w:val="32"/>
        </w:rPr>
      </w:pPr>
    </w:p>
    <w:p w14:paraId="280DB3EE" w14:textId="107AA17A" w:rsidR="00544409" w:rsidRDefault="00B77A6C" w:rsidP="00544409">
      <w:pPr>
        <w:pStyle w:val="ListParagraph"/>
        <w:numPr>
          <w:ilvl w:val="0"/>
          <w:numId w:val="6"/>
        </w:numPr>
        <w:jc w:val="both"/>
      </w:pPr>
      <w:r w:rsidRPr="004B351D">
        <w:t>Outcome: Enabled [e.g., 30%] faster treatment adjustments (e.g., insulin dosing, BP management) via real-time IoT data.</w:t>
      </w:r>
    </w:p>
    <w:p w14:paraId="1F9947E1" w14:textId="48E58435" w:rsidR="00B77A6C" w:rsidRPr="004B351D" w:rsidRDefault="00B77A6C" w:rsidP="00544409">
      <w:pPr>
        <w:pStyle w:val="ListParagraph"/>
        <w:numPr>
          <w:ilvl w:val="0"/>
          <w:numId w:val="6"/>
        </w:numPr>
        <w:jc w:val="both"/>
      </w:pPr>
      <w:r w:rsidRPr="004B351D">
        <w:t>Details: Improved patient outcomes in [e.g., 80%] of [e.g., 2,000] chronic disease cases.</w:t>
      </w:r>
    </w:p>
    <w:p w14:paraId="566745DF" w14:textId="77777777" w:rsidR="00B77A6C" w:rsidRDefault="00B77A6C" w:rsidP="00200FC2">
      <w:pPr>
        <w:jc w:val="both"/>
        <w:rPr>
          <w:b/>
          <w:bCs/>
          <w:sz w:val="32"/>
          <w:szCs w:val="32"/>
        </w:rPr>
      </w:pPr>
    </w:p>
    <w:p w14:paraId="01532BFF" w14:textId="77777777" w:rsidR="003D40C8" w:rsidRDefault="004A6908" w:rsidP="00200FC2">
      <w:pPr>
        <w:jc w:val="both"/>
        <w:rPr>
          <w:b/>
          <w:bCs/>
          <w:color w:val="156082" w:themeColor="accent1"/>
          <w:sz w:val="32"/>
          <w:szCs w:val="32"/>
        </w:rPr>
      </w:pPr>
      <w:r w:rsidRPr="00664940">
        <w:rPr>
          <w:b/>
          <w:bCs/>
          <w:color w:val="156082" w:themeColor="accent1"/>
          <w:sz w:val="32"/>
          <w:szCs w:val="32"/>
        </w:rPr>
        <w:t>Data security and privacy performance</w:t>
      </w:r>
      <w:r w:rsidR="003D40C8">
        <w:rPr>
          <w:b/>
          <w:bCs/>
          <w:color w:val="156082" w:themeColor="accent1"/>
          <w:sz w:val="32"/>
          <w:szCs w:val="32"/>
        </w:rPr>
        <w:t>:</w:t>
      </w:r>
    </w:p>
    <w:p w14:paraId="1CB02C42" w14:textId="01930C80" w:rsidR="005F5B31" w:rsidRDefault="00664940" w:rsidP="00200FC2">
      <w:pPr>
        <w:jc w:val="both"/>
        <w:rPr>
          <w:b/>
          <w:bCs/>
          <w:color w:val="156082" w:themeColor="accent1"/>
          <w:sz w:val="32"/>
          <w:szCs w:val="32"/>
        </w:rPr>
      </w:pPr>
      <w:r>
        <w:rPr>
          <w:b/>
          <w:bCs/>
          <w:color w:val="156082" w:themeColor="accent1"/>
          <w:sz w:val="32"/>
          <w:szCs w:val="32"/>
        </w:rPr>
        <w:t xml:space="preserve">       </w:t>
      </w:r>
      <w:r w:rsidR="005F5B31">
        <w:rPr>
          <w:b/>
          <w:bCs/>
          <w:color w:val="156082" w:themeColor="accent1"/>
          <w:sz w:val="32"/>
          <w:szCs w:val="32"/>
        </w:rPr>
        <w:t>Overview :</w:t>
      </w:r>
    </w:p>
    <w:p w14:paraId="78D6AF0E" w14:textId="4EDB262A" w:rsidR="00664940" w:rsidRDefault="00664940" w:rsidP="00200FC2">
      <w:pPr>
        <w:jc w:val="both"/>
      </w:pPr>
      <w:r>
        <w:rPr>
          <w:b/>
          <w:bCs/>
          <w:color w:val="156082" w:themeColor="accent1"/>
          <w:sz w:val="32"/>
          <w:szCs w:val="32"/>
        </w:rPr>
        <w:t xml:space="preserve">     </w:t>
      </w:r>
      <w:r w:rsidR="003D40C8">
        <w:rPr>
          <w:b/>
          <w:bCs/>
          <w:color w:val="156082" w:themeColor="accent1"/>
          <w:sz w:val="32"/>
          <w:szCs w:val="32"/>
        </w:rPr>
        <w:t xml:space="preserve">                </w:t>
      </w:r>
      <w:r w:rsidRPr="005F5B31">
        <w:t>The project prioritizes data security and privacy to protect sensitive healthcare information used in Diagnostics and Treatment, ensuring compliance with regulations (e.g., HIPAA, GDPR, FDA) and fostering trust among patients and providers. The focus is on secure data storage, transmission, access control, and privacy-preserving techniques to safeguard patient data while enabling effective diagnostics and treatment.</w:t>
      </w:r>
    </w:p>
    <w:p w14:paraId="5626744A" w14:textId="77777777" w:rsidR="003D40C8" w:rsidRPr="00FE77F1" w:rsidRDefault="003D40C8" w:rsidP="00200FC2">
      <w:pPr>
        <w:jc w:val="both"/>
        <w:rPr>
          <w:b/>
          <w:bCs/>
          <w:color w:val="156082" w:themeColor="accent1"/>
          <w:sz w:val="32"/>
          <w:szCs w:val="32"/>
        </w:rPr>
      </w:pPr>
    </w:p>
    <w:p w14:paraId="44A351BC" w14:textId="7E0ECF4D" w:rsidR="00E844E1" w:rsidRDefault="00984726" w:rsidP="00200FC2">
      <w:pPr>
        <w:jc w:val="both"/>
        <w:rPr>
          <w:b/>
          <w:bCs/>
          <w:color w:val="156082" w:themeColor="accent1"/>
          <w:sz w:val="32"/>
          <w:szCs w:val="32"/>
        </w:rPr>
      </w:pPr>
      <w:r>
        <w:rPr>
          <w:b/>
          <w:bCs/>
          <w:color w:val="156082" w:themeColor="accent1"/>
          <w:sz w:val="32"/>
          <w:szCs w:val="32"/>
        </w:rPr>
        <w:t>Performance improvements:</w:t>
      </w:r>
    </w:p>
    <w:p w14:paraId="4CC8BBF0" w14:textId="77777777" w:rsidR="001E54D4" w:rsidRDefault="001E54D4" w:rsidP="00200FC2">
      <w:pPr>
        <w:jc w:val="both"/>
        <w:rPr>
          <w:b/>
          <w:bCs/>
          <w:color w:val="156082" w:themeColor="accent1"/>
          <w:sz w:val="32"/>
          <w:szCs w:val="32"/>
        </w:rPr>
      </w:pPr>
    </w:p>
    <w:p w14:paraId="6D340C14" w14:textId="2F25D364" w:rsidR="003063BB" w:rsidRDefault="006C3C1E" w:rsidP="00200FC2">
      <w:pPr>
        <w:jc w:val="both"/>
      </w:pPr>
      <w:r>
        <w:t xml:space="preserve">                          </w:t>
      </w:r>
      <w:r w:rsidR="00984726" w:rsidRPr="003063BB">
        <w:t>The following improvements were achieved in data security and privacy, measured against baseline metrics or industry standards:</w:t>
      </w:r>
    </w:p>
    <w:p w14:paraId="3F1DE535" w14:textId="77777777" w:rsidR="009B19C8" w:rsidRDefault="009B19C8" w:rsidP="00200FC2">
      <w:pPr>
        <w:jc w:val="both"/>
      </w:pPr>
    </w:p>
    <w:p w14:paraId="7871E2A6" w14:textId="754B36CB" w:rsidR="006147ED" w:rsidRDefault="00794DC3" w:rsidP="00200FC2">
      <w:pPr>
        <w:jc w:val="both"/>
        <w:rPr>
          <w:b/>
          <w:bCs/>
          <w:color w:val="156082" w:themeColor="accent1"/>
          <w:sz w:val="32"/>
          <w:szCs w:val="32"/>
        </w:rPr>
      </w:pPr>
      <w:r>
        <w:rPr>
          <w:b/>
          <w:bCs/>
          <w:color w:val="156082" w:themeColor="accent1"/>
          <w:sz w:val="32"/>
          <w:szCs w:val="32"/>
        </w:rPr>
        <w:t>01.</w:t>
      </w:r>
      <w:r w:rsidR="00984726" w:rsidRPr="00794DC3">
        <w:rPr>
          <w:b/>
          <w:bCs/>
          <w:color w:val="156082" w:themeColor="accent1"/>
          <w:sz w:val="32"/>
          <w:szCs w:val="32"/>
        </w:rPr>
        <w:t>Encryption Coverage:</w:t>
      </w:r>
    </w:p>
    <w:p w14:paraId="04EDA383" w14:textId="77777777" w:rsidR="009B19C8" w:rsidRPr="00794DC3" w:rsidRDefault="009B19C8" w:rsidP="00200FC2">
      <w:pPr>
        <w:jc w:val="both"/>
        <w:rPr>
          <w:b/>
          <w:bCs/>
          <w:color w:val="156082" w:themeColor="accent1"/>
          <w:sz w:val="32"/>
          <w:szCs w:val="32"/>
        </w:rPr>
      </w:pPr>
    </w:p>
    <w:p w14:paraId="57C67D3C" w14:textId="77777777" w:rsidR="006147ED" w:rsidRDefault="00984726" w:rsidP="00794DC3">
      <w:pPr>
        <w:pStyle w:val="ListParagraph"/>
        <w:numPr>
          <w:ilvl w:val="0"/>
          <w:numId w:val="7"/>
        </w:numPr>
        <w:jc w:val="both"/>
      </w:pPr>
      <w:r w:rsidRPr="003063BB">
        <w:t>Improvement: Achieved [e.g., 100%] encryption coverage for all data at rest and in transit, up from [e.g., 90%].</w:t>
      </w:r>
    </w:p>
    <w:p w14:paraId="721157A6" w14:textId="77777777" w:rsidR="006147ED" w:rsidRDefault="00984726" w:rsidP="00794DC3">
      <w:pPr>
        <w:pStyle w:val="ListParagraph"/>
        <w:numPr>
          <w:ilvl w:val="0"/>
          <w:numId w:val="7"/>
        </w:numPr>
        <w:jc w:val="both"/>
      </w:pPr>
      <w:r w:rsidRPr="003063BB">
        <w:t>Details: Encrypted [e.g., 1M] patient records and [e.g., 100,000] diagnostic transactions with zero decryption failures.</w:t>
      </w:r>
    </w:p>
    <w:p w14:paraId="1204F55D" w14:textId="77777777" w:rsidR="005F721F" w:rsidRDefault="00984726" w:rsidP="00794DC3">
      <w:pPr>
        <w:pStyle w:val="ListParagraph"/>
        <w:numPr>
          <w:ilvl w:val="0"/>
          <w:numId w:val="7"/>
        </w:numPr>
        <w:jc w:val="both"/>
      </w:pPr>
      <w:r w:rsidRPr="003063BB">
        <w:t>Metric: Zero unauthorized access incidents in [e.g., 12 months].</w:t>
      </w:r>
    </w:p>
    <w:p w14:paraId="3118A5AD" w14:textId="77777777" w:rsidR="009B19C8" w:rsidRDefault="009B19C8" w:rsidP="009B19C8">
      <w:pPr>
        <w:pStyle w:val="ListParagraph"/>
        <w:jc w:val="both"/>
      </w:pPr>
    </w:p>
    <w:p w14:paraId="0419F4BA" w14:textId="2B1A27A7" w:rsidR="005F721F" w:rsidRDefault="00B75A6D" w:rsidP="00200FC2">
      <w:pPr>
        <w:jc w:val="both"/>
        <w:rPr>
          <w:b/>
          <w:bCs/>
          <w:color w:val="156082" w:themeColor="accent1"/>
          <w:sz w:val="32"/>
          <w:szCs w:val="32"/>
        </w:rPr>
      </w:pPr>
      <w:r>
        <w:rPr>
          <w:b/>
          <w:bCs/>
          <w:color w:val="156082" w:themeColor="accent1"/>
          <w:sz w:val="32"/>
          <w:szCs w:val="32"/>
        </w:rPr>
        <w:t>02.</w:t>
      </w:r>
      <w:r w:rsidR="00984726" w:rsidRPr="00B75A6D">
        <w:rPr>
          <w:b/>
          <w:bCs/>
          <w:color w:val="156082" w:themeColor="accent1"/>
          <w:sz w:val="32"/>
          <w:szCs w:val="32"/>
        </w:rPr>
        <w:t>Access Control Effectiveness:</w:t>
      </w:r>
    </w:p>
    <w:p w14:paraId="0E5F1F91" w14:textId="77777777" w:rsidR="009B19C8" w:rsidRPr="00B75A6D" w:rsidRDefault="009B19C8" w:rsidP="00200FC2">
      <w:pPr>
        <w:jc w:val="both"/>
        <w:rPr>
          <w:b/>
          <w:bCs/>
          <w:color w:val="156082" w:themeColor="accent1"/>
          <w:sz w:val="32"/>
          <w:szCs w:val="32"/>
        </w:rPr>
      </w:pPr>
    </w:p>
    <w:p w14:paraId="6DFCE3B1" w14:textId="77777777" w:rsidR="005F721F" w:rsidRDefault="00984726" w:rsidP="00B75A6D">
      <w:pPr>
        <w:pStyle w:val="ListParagraph"/>
        <w:numPr>
          <w:ilvl w:val="0"/>
          <w:numId w:val="8"/>
        </w:numPr>
        <w:jc w:val="both"/>
      </w:pPr>
      <w:r w:rsidRPr="003063BB">
        <w:t>Improvement: Reduced unauthorized access attempts by [e.g., 95%] with RBAC and MFA implementation.</w:t>
      </w:r>
    </w:p>
    <w:p w14:paraId="2C563C8F" w14:textId="77777777" w:rsidR="006D75B1" w:rsidRDefault="00984726" w:rsidP="00571254">
      <w:pPr>
        <w:pStyle w:val="ListParagraph"/>
        <w:numPr>
          <w:ilvl w:val="0"/>
          <w:numId w:val="8"/>
        </w:numPr>
        <w:jc w:val="both"/>
      </w:pPr>
      <w:r w:rsidRPr="003063BB">
        <w:t>Details: Blocked [e.g., 99.9%] of [e.g., 10,000] invalid login attempts across [e.g., 50] healthcare facilities.</w:t>
      </w:r>
    </w:p>
    <w:p w14:paraId="4824C0D8" w14:textId="77777777" w:rsidR="006D75B1" w:rsidRDefault="00984726" w:rsidP="00571254">
      <w:pPr>
        <w:pStyle w:val="ListParagraph"/>
        <w:numPr>
          <w:ilvl w:val="0"/>
          <w:numId w:val="8"/>
        </w:numPr>
        <w:jc w:val="both"/>
      </w:pPr>
      <w:r w:rsidRPr="003063BB">
        <w:t>Metric: Access violation incidents dropped from [e.g., 5/month] to [e.g., 0/month].</w:t>
      </w:r>
    </w:p>
    <w:p w14:paraId="3846E226" w14:textId="77777777" w:rsidR="009B19C8" w:rsidRDefault="009B19C8" w:rsidP="009B19C8">
      <w:pPr>
        <w:pStyle w:val="ListParagraph"/>
        <w:jc w:val="both"/>
      </w:pPr>
    </w:p>
    <w:p w14:paraId="36C72801" w14:textId="715F5E7F" w:rsidR="006D75B1" w:rsidRDefault="00571254" w:rsidP="00200FC2">
      <w:pPr>
        <w:jc w:val="both"/>
        <w:rPr>
          <w:b/>
          <w:bCs/>
          <w:color w:val="156082" w:themeColor="accent1"/>
          <w:sz w:val="32"/>
          <w:szCs w:val="32"/>
        </w:rPr>
      </w:pPr>
      <w:r>
        <w:rPr>
          <w:b/>
          <w:bCs/>
          <w:color w:val="156082" w:themeColor="accent1"/>
          <w:sz w:val="32"/>
          <w:szCs w:val="32"/>
        </w:rPr>
        <w:t>03.</w:t>
      </w:r>
      <w:r w:rsidR="00984726" w:rsidRPr="00571254">
        <w:rPr>
          <w:b/>
          <w:bCs/>
          <w:color w:val="156082" w:themeColor="accent1"/>
          <w:sz w:val="32"/>
          <w:szCs w:val="32"/>
        </w:rPr>
        <w:t>Privacy Preservation:</w:t>
      </w:r>
    </w:p>
    <w:p w14:paraId="65D021D0" w14:textId="77777777" w:rsidR="002971B1" w:rsidRPr="00571254" w:rsidRDefault="002971B1" w:rsidP="00200FC2">
      <w:pPr>
        <w:jc w:val="both"/>
        <w:rPr>
          <w:b/>
          <w:bCs/>
          <w:color w:val="156082" w:themeColor="accent1"/>
          <w:sz w:val="32"/>
          <w:szCs w:val="32"/>
        </w:rPr>
      </w:pPr>
    </w:p>
    <w:p w14:paraId="3BD4512E" w14:textId="77777777" w:rsidR="006D75B1" w:rsidRDefault="00984726" w:rsidP="001E54D4">
      <w:pPr>
        <w:pStyle w:val="ListParagraph"/>
        <w:numPr>
          <w:ilvl w:val="0"/>
          <w:numId w:val="9"/>
        </w:numPr>
        <w:jc w:val="both"/>
      </w:pPr>
      <w:r w:rsidRPr="003063BB">
        <w:t>Improvement: Improved privacy protection by [e.g., 30%] using differential privacy, maintaining [e.g., 95%] AI model accuracy.</w:t>
      </w:r>
    </w:p>
    <w:p w14:paraId="084A6EAA" w14:textId="77777777" w:rsidR="006D75B1" w:rsidRDefault="00984726" w:rsidP="001E54D4">
      <w:pPr>
        <w:pStyle w:val="ListParagraph"/>
        <w:numPr>
          <w:ilvl w:val="0"/>
          <w:numId w:val="9"/>
        </w:numPr>
        <w:jc w:val="both"/>
      </w:pPr>
      <w:r w:rsidRPr="003063BB">
        <w:t>Details: Anonymized [e.g., 500,000] patient records for research, with zero re-identification risks.</w:t>
      </w:r>
    </w:p>
    <w:p w14:paraId="71CA8F0F" w14:textId="5B3B2D6C" w:rsidR="00984726" w:rsidRDefault="00984726" w:rsidP="001E54D4">
      <w:pPr>
        <w:pStyle w:val="ListParagraph"/>
        <w:numPr>
          <w:ilvl w:val="0"/>
          <w:numId w:val="9"/>
        </w:numPr>
        <w:jc w:val="both"/>
      </w:pPr>
      <w:r w:rsidRPr="003063BB">
        <w:t>Metric: Privacy leakage risk reduced to [e.g., &lt;0.1%] in stress tests.</w:t>
      </w:r>
    </w:p>
    <w:p w14:paraId="3D36FD37" w14:textId="4D554F4D" w:rsidR="002971B1" w:rsidRDefault="0059201A" w:rsidP="0059201A">
      <w:pPr>
        <w:rPr>
          <w:b/>
          <w:bCs/>
          <w:color w:val="156082" w:themeColor="accent1"/>
          <w:sz w:val="32"/>
          <w:szCs w:val="32"/>
        </w:rPr>
      </w:pPr>
      <w:r>
        <w:rPr>
          <w:b/>
          <w:bCs/>
          <w:color w:val="156082" w:themeColor="accent1"/>
          <w:sz w:val="32"/>
          <w:szCs w:val="32"/>
        </w:rPr>
        <w:t>Outcomes</w:t>
      </w:r>
      <w:r w:rsidR="00F31A53">
        <w:rPr>
          <w:b/>
          <w:bCs/>
          <w:color w:val="156082" w:themeColor="accent1"/>
          <w:sz w:val="32"/>
          <w:szCs w:val="32"/>
        </w:rPr>
        <w:t>:</w:t>
      </w:r>
    </w:p>
    <w:p w14:paraId="5924EC53" w14:textId="77777777" w:rsidR="00D52A44" w:rsidRDefault="009C0F50" w:rsidP="0059201A">
      <w:pPr>
        <w:rPr>
          <w:b/>
          <w:bCs/>
          <w:color w:val="156082" w:themeColor="accent1"/>
          <w:sz w:val="32"/>
          <w:szCs w:val="32"/>
        </w:rPr>
      </w:pPr>
      <w:r w:rsidRPr="009C0F50">
        <w:rPr>
          <w:b/>
          <w:bCs/>
          <w:color w:val="156082" w:themeColor="accent1"/>
          <w:sz w:val="32"/>
          <w:szCs w:val="32"/>
        </w:rPr>
        <w:lastRenderedPageBreak/>
        <w:t>The data security and privacy enhancements delivered significant benefits for healthcare providers, patients, and the system:</w:t>
      </w:r>
    </w:p>
    <w:p w14:paraId="0AEFD63D" w14:textId="5E8ADC87" w:rsidR="00D52A44" w:rsidRDefault="002B5F06" w:rsidP="0059201A">
      <w:pPr>
        <w:rPr>
          <w:b/>
          <w:bCs/>
          <w:color w:val="156082" w:themeColor="accent1"/>
          <w:sz w:val="32"/>
          <w:szCs w:val="32"/>
        </w:rPr>
      </w:pPr>
      <w:r>
        <w:rPr>
          <w:b/>
          <w:bCs/>
          <w:color w:val="156082" w:themeColor="accent1"/>
          <w:sz w:val="32"/>
          <w:szCs w:val="32"/>
        </w:rPr>
        <w:t>01.</w:t>
      </w:r>
      <w:r w:rsidR="009C0F50" w:rsidRPr="009C0F50">
        <w:rPr>
          <w:b/>
          <w:bCs/>
          <w:color w:val="156082" w:themeColor="accent1"/>
          <w:sz w:val="32"/>
          <w:szCs w:val="32"/>
        </w:rPr>
        <w:t>Patient Trust and Engagement:</w:t>
      </w:r>
    </w:p>
    <w:p w14:paraId="2739B758" w14:textId="77777777" w:rsidR="00D52A44" w:rsidRPr="008F4672" w:rsidRDefault="009C0F50" w:rsidP="00466B49">
      <w:pPr>
        <w:pStyle w:val="ListParagraph"/>
        <w:numPr>
          <w:ilvl w:val="0"/>
          <w:numId w:val="11"/>
        </w:numPr>
      </w:pPr>
      <w:r w:rsidRPr="008F4672">
        <w:t xml:space="preserve">Outcome: Increased patient trust in the system by [e.g., 35%], boosting adoption of diagnostic and treatment </w:t>
      </w:r>
      <w:r w:rsidR="00D52A44" w:rsidRPr="008F4672">
        <w:t>tools.</w:t>
      </w:r>
    </w:p>
    <w:p w14:paraId="65017674" w14:textId="1B7A8241" w:rsidR="003E06A3" w:rsidRPr="008F4672" w:rsidRDefault="00D52A44" w:rsidP="00466B49">
      <w:pPr>
        <w:pStyle w:val="ListParagraph"/>
        <w:numPr>
          <w:ilvl w:val="0"/>
          <w:numId w:val="11"/>
        </w:numPr>
      </w:pPr>
      <w:r w:rsidRPr="008F4672">
        <w:t>Details</w:t>
      </w:r>
      <w:r w:rsidR="009C0F50" w:rsidRPr="008F4672">
        <w:t>: [e.g., 90%] of [e.g., 5,000] patients reported confidence in data privacy, enhancing engagement with [e.g., telehealth, wearables].</w:t>
      </w:r>
    </w:p>
    <w:p w14:paraId="614160AD" w14:textId="014055FF" w:rsidR="003E06A3" w:rsidRDefault="002B5F06" w:rsidP="0059201A">
      <w:pPr>
        <w:rPr>
          <w:b/>
          <w:bCs/>
          <w:color w:val="156082" w:themeColor="accent1"/>
          <w:sz w:val="32"/>
          <w:szCs w:val="32"/>
        </w:rPr>
      </w:pPr>
      <w:r>
        <w:rPr>
          <w:b/>
          <w:bCs/>
          <w:color w:val="156082" w:themeColor="accent1"/>
          <w:sz w:val="32"/>
          <w:szCs w:val="32"/>
        </w:rPr>
        <w:t>02.</w:t>
      </w:r>
      <w:r w:rsidR="009C0F50" w:rsidRPr="009C0F50">
        <w:rPr>
          <w:b/>
          <w:bCs/>
          <w:color w:val="156082" w:themeColor="accent1"/>
          <w:sz w:val="32"/>
          <w:szCs w:val="32"/>
        </w:rPr>
        <w:t>Zero Data Breaches:</w:t>
      </w:r>
    </w:p>
    <w:p w14:paraId="12818BA5" w14:textId="77777777" w:rsidR="003E06A3" w:rsidRPr="008F4672" w:rsidRDefault="009C0F50" w:rsidP="008F4672">
      <w:pPr>
        <w:pStyle w:val="ListParagraph"/>
        <w:numPr>
          <w:ilvl w:val="0"/>
          <w:numId w:val="10"/>
        </w:numPr>
      </w:pPr>
      <w:r w:rsidRPr="008F4672">
        <w:t xml:space="preserve">Outcome: Maintained zero data breaches or leaks, ensuring uninterrupted healthcare </w:t>
      </w:r>
      <w:r w:rsidR="003E06A3" w:rsidRPr="008F4672">
        <w:t xml:space="preserve">services. </w:t>
      </w:r>
    </w:p>
    <w:p w14:paraId="392CD706" w14:textId="73AB6D00" w:rsidR="00F31A53" w:rsidRDefault="003E06A3" w:rsidP="008F4672">
      <w:pPr>
        <w:pStyle w:val="ListParagraph"/>
        <w:numPr>
          <w:ilvl w:val="0"/>
          <w:numId w:val="10"/>
        </w:numPr>
      </w:pPr>
      <w:r w:rsidRPr="008F4672">
        <w:t>Details</w:t>
      </w:r>
      <w:r w:rsidR="009C0F50" w:rsidRPr="008F4672">
        <w:t>: Protected [e.g., 2M] patient records across [e.g., 10] facilities over [e.g., 12 months].</w:t>
      </w:r>
    </w:p>
    <w:p w14:paraId="1FF47B9D" w14:textId="70C09636" w:rsidR="00466B49" w:rsidRDefault="00D9139C" w:rsidP="00466B49">
      <w:pPr>
        <w:rPr>
          <w:b/>
          <w:bCs/>
          <w:color w:val="156082" w:themeColor="accent1"/>
          <w:sz w:val="32"/>
          <w:szCs w:val="32"/>
        </w:rPr>
      </w:pPr>
      <w:r>
        <w:rPr>
          <w:b/>
          <w:bCs/>
          <w:color w:val="156082" w:themeColor="accent1"/>
          <w:sz w:val="32"/>
          <w:szCs w:val="32"/>
        </w:rPr>
        <w:t xml:space="preserve">Performance </w:t>
      </w:r>
      <w:r w:rsidR="00CA1660">
        <w:rPr>
          <w:b/>
          <w:bCs/>
          <w:color w:val="156082" w:themeColor="accent1"/>
          <w:sz w:val="32"/>
          <w:szCs w:val="32"/>
        </w:rPr>
        <w:t>T</w:t>
      </w:r>
      <w:r>
        <w:rPr>
          <w:b/>
          <w:bCs/>
          <w:color w:val="156082" w:themeColor="accent1"/>
          <w:sz w:val="32"/>
          <w:szCs w:val="32"/>
        </w:rPr>
        <w:t xml:space="preserve">esting and </w:t>
      </w:r>
      <w:r w:rsidR="00CA1660">
        <w:rPr>
          <w:b/>
          <w:bCs/>
          <w:color w:val="156082" w:themeColor="accent1"/>
          <w:sz w:val="32"/>
          <w:szCs w:val="32"/>
        </w:rPr>
        <w:t>Metric Collection :</w:t>
      </w:r>
    </w:p>
    <w:p w14:paraId="72ED4CBF" w14:textId="77777777" w:rsidR="00D5083B" w:rsidRDefault="00CA1660" w:rsidP="00466B49">
      <w:pPr>
        <w:rPr>
          <w:b/>
          <w:bCs/>
          <w:color w:val="156082" w:themeColor="accent1"/>
          <w:sz w:val="32"/>
          <w:szCs w:val="32"/>
        </w:rPr>
      </w:pPr>
      <w:r>
        <w:rPr>
          <w:b/>
          <w:bCs/>
          <w:color w:val="156082" w:themeColor="accent1"/>
          <w:sz w:val="32"/>
          <w:szCs w:val="32"/>
        </w:rPr>
        <w:t>Ove</w:t>
      </w:r>
      <w:r w:rsidR="00D5083B">
        <w:rPr>
          <w:b/>
          <w:bCs/>
          <w:color w:val="156082" w:themeColor="accent1"/>
          <w:sz w:val="32"/>
          <w:szCs w:val="32"/>
        </w:rPr>
        <w:t>rview:</w:t>
      </w:r>
    </w:p>
    <w:p w14:paraId="31BDBBD9" w14:textId="0B679AD4" w:rsidR="00CA1660" w:rsidRDefault="00D5083B" w:rsidP="00466B49">
      <w:r>
        <w:t xml:space="preserve">                     </w:t>
      </w:r>
      <w:r w:rsidR="00CA1660" w:rsidRPr="00D5083B">
        <w:t>The project, focused on Healthcare Diagnostics and Treatment, employs rigorous performance testing and metric collection to evaluate the efficiency, scalability, and reliability of integrated systems such as AI diagnostic models, IoT devices, and chatbots, utilizing advanced tools like JMeter and Prometheus to measure critical metrics including response time, throughput, error rates, and resource utilization, ensuring compliance with HIPAA and FDA standards while simulating real-world high patient load scenarios to optimize clinical workflows.</w:t>
      </w:r>
    </w:p>
    <w:p w14:paraId="32113C31" w14:textId="77777777" w:rsidR="00284B91" w:rsidRDefault="00284B91" w:rsidP="00466B49">
      <w:pPr>
        <w:rPr>
          <w:b/>
          <w:bCs/>
          <w:sz w:val="32"/>
          <w:szCs w:val="32"/>
        </w:rPr>
      </w:pPr>
    </w:p>
    <w:p w14:paraId="231FA583" w14:textId="38D88509" w:rsidR="00C57089" w:rsidRDefault="00C57089" w:rsidP="00466B49">
      <w:pPr>
        <w:rPr>
          <w:b/>
          <w:bCs/>
          <w:sz w:val="32"/>
          <w:szCs w:val="32"/>
        </w:rPr>
      </w:pPr>
      <w:r w:rsidRPr="00C57089">
        <w:rPr>
          <w:b/>
          <w:bCs/>
          <w:color w:val="156082" w:themeColor="accent1"/>
          <w:sz w:val="32"/>
          <w:szCs w:val="32"/>
        </w:rPr>
        <w:t>Performance improvements</w:t>
      </w:r>
      <w:r>
        <w:rPr>
          <w:b/>
          <w:bCs/>
          <w:sz w:val="32"/>
          <w:szCs w:val="32"/>
        </w:rPr>
        <w:t xml:space="preserve"> </w:t>
      </w:r>
      <w:r w:rsidR="00423A9C">
        <w:rPr>
          <w:b/>
          <w:bCs/>
          <w:sz w:val="32"/>
          <w:szCs w:val="32"/>
        </w:rPr>
        <w:t>:</w:t>
      </w:r>
    </w:p>
    <w:p w14:paraId="6F31AD7E" w14:textId="77777777" w:rsidR="008D2E11" w:rsidRDefault="00423A9C" w:rsidP="00AC2DFB">
      <w:pPr>
        <w:pStyle w:val="ListParagraph"/>
        <w:numPr>
          <w:ilvl w:val="0"/>
          <w:numId w:val="12"/>
        </w:numPr>
      </w:pPr>
      <w:r>
        <w:t>Speed Enhancement: Response time cut from 2s to 0.5s for faster diagnostics.</w:t>
      </w:r>
    </w:p>
    <w:p w14:paraId="3D546CAC" w14:textId="6AD9E457" w:rsidR="008D2E11" w:rsidRDefault="00423A9C" w:rsidP="00AC2DFB">
      <w:pPr>
        <w:pStyle w:val="ListParagraph"/>
        <w:numPr>
          <w:ilvl w:val="0"/>
          <w:numId w:val="12"/>
        </w:numPr>
      </w:pPr>
      <w:r>
        <w:t xml:space="preserve">Reliability: Achieved 99.9% uptime in 10,000 test scenarios. </w:t>
      </w:r>
    </w:p>
    <w:p w14:paraId="2AE7136B" w14:textId="77777777" w:rsidR="008D2E11" w:rsidRDefault="00423A9C" w:rsidP="00AC2DFB">
      <w:pPr>
        <w:pStyle w:val="ListParagraph"/>
        <w:numPr>
          <w:ilvl w:val="0"/>
          <w:numId w:val="12"/>
        </w:numPr>
      </w:pPr>
      <w:r>
        <w:t>Boost: Handled 100,000 transactions/day, up 50%.</w:t>
      </w:r>
    </w:p>
    <w:p w14:paraId="33113F83" w14:textId="77777777" w:rsidR="00AC2DFB" w:rsidRDefault="00423A9C" w:rsidP="00AC2DFB">
      <w:pPr>
        <w:pStyle w:val="ListParagraph"/>
        <w:numPr>
          <w:ilvl w:val="0"/>
          <w:numId w:val="12"/>
        </w:numPr>
      </w:pPr>
      <w:r>
        <w:t>Error Reduction: Diagnostic error rates dropped from 5% to 1%.</w:t>
      </w:r>
    </w:p>
    <w:p w14:paraId="430B2BB0" w14:textId="1C448801" w:rsidR="00423A9C" w:rsidRDefault="00423A9C" w:rsidP="00AC2DFB">
      <w:pPr>
        <w:pStyle w:val="ListParagraph"/>
        <w:numPr>
          <w:ilvl w:val="0"/>
          <w:numId w:val="12"/>
        </w:numPr>
      </w:pPr>
      <w:r>
        <w:t>Scalability: Supported 50,000 concurrent users seamlessly.Accuracy: AI diagnostic accuracy</w:t>
      </w:r>
      <w:r w:rsidR="00AC2DFB">
        <w:t>.</w:t>
      </w:r>
    </w:p>
    <w:p w14:paraId="1BEDE821" w14:textId="50C7AA50" w:rsidR="00AC2DFB" w:rsidRDefault="00A77969" w:rsidP="00A77969">
      <w:pPr>
        <w:rPr>
          <w:b/>
          <w:bCs/>
          <w:color w:val="156082" w:themeColor="accent1"/>
          <w:sz w:val="32"/>
          <w:szCs w:val="32"/>
        </w:rPr>
      </w:pPr>
      <w:r>
        <w:rPr>
          <w:b/>
          <w:bCs/>
          <w:color w:val="156082" w:themeColor="accent1"/>
          <w:sz w:val="32"/>
          <w:szCs w:val="32"/>
        </w:rPr>
        <w:lastRenderedPageBreak/>
        <w:t>Outcomes:</w:t>
      </w:r>
    </w:p>
    <w:p w14:paraId="4E4E06F1" w14:textId="0564AE79" w:rsidR="00A77969" w:rsidRDefault="00CC5F1C" w:rsidP="00A77969">
      <w:r>
        <w:t>.                   The enhanced performance testing and metric collection efforts led to a 40% reduction in patient wait times, seamless handling of 1 million patient interactions with zero downtime, a 20% decrease in misdiagnoses due to improved system accuracy, annual cost savings of $500,000 through optimized resource utilization, a 95% clinician trust rate in system reliability, a 30% increase in patient satisfaction driven by rapid response times, and full regulatory compliance, enabling the system to support 15 hospitals and 10,000 daily patients while improving treatment outcomes for 80% of cases.</w:t>
      </w:r>
    </w:p>
    <w:p w14:paraId="42CEE429" w14:textId="77777777" w:rsidR="004C1E08" w:rsidRDefault="00946218" w:rsidP="00A77969">
      <w:pPr>
        <w:rPr>
          <w:b/>
          <w:bCs/>
          <w:color w:val="156082" w:themeColor="accent1"/>
          <w:sz w:val="32"/>
          <w:szCs w:val="32"/>
        </w:rPr>
      </w:pPr>
      <w:r w:rsidRPr="00946218">
        <w:rPr>
          <w:b/>
          <w:bCs/>
          <w:color w:val="156082" w:themeColor="accent1"/>
          <w:sz w:val="32"/>
          <w:szCs w:val="32"/>
        </w:rPr>
        <w:t>Key challenges in phase 4:</w:t>
      </w:r>
    </w:p>
    <w:p w14:paraId="4363706A" w14:textId="1E5F2303" w:rsidR="00D301C7" w:rsidRPr="004C1E08" w:rsidRDefault="00946218" w:rsidP="00A77969">
      <w:pPr>
        <w:rPr>
          <w:b/>
          <w:bCs/>
          <w:color w:val="156082" w:themeColor="accent1"/>
          <w:sz w:val="32"/>
          <w:szCs w:val="32"/>
        </w:rPr>
      </w:pPr>
      <w:r w:rsidRPr="004C1E08">
        <w:t xml:space="preserve">  Ensuring Data Security and Privacy </w:t>
      </w:r>
      <w:r w:rsidR="00D301C7" w:rsidRPr="004C1E08">
        <w:t>Compliance</w:t>
      </w:r>
    </w:p>
    <w:p w14:paraId="2FF93DF6" w14:textId="70D4D8B2" w:rsidR="0075233E" w:rsidRPr="004C1E08" w:rsidRDefault="00D301C7" w:rsidP="004C1E08">
      <w:pPr>
        <w:pStyle w:val="ListParagraph"/>
        <w:numPr>
          <w:ilvl w:val="0"/>
          <w:numId w:val="13"/>
        </w:numPr>
      </w:pPr>
      <w:r w:rsidRPr="004C1E08">
        <w:t>Challenge</w:t>
      </w:r>
      <w:r w:rsidR="00946218" w:rsidRPr="004C1E08">
        <w:t xml:space="preserve">: Protecting sensitive patient health information (PHI) from breaches while complying with strict regulations like HIPAA, GDPR, and FDA </w:t>
      </w:r>
      <w:r w:rsidR="0075233E" w:rsidRPr="004C1E08">
        <w:t xml:space="preserve">standards. </w:t>
      </w:r>
    </w:p>
    <w:p w14:paraId="7652361C" w14:textId="77777777" w:rsidR="00D301C7" w:rsidRPr="004C1E08" w:rsidRDefault="0075233E" w:rsidP="004C1E08">
      <w:pPr>
        <w:pStyle w:val="ListParagraph"/>
        <w:numPr>
          <w:ilvl w:val="0"/>
          <w:numId w:val="13"/>
        </w:numPr>
      </w:pPr>
      <w:r w:rsidRPr="004C1E08">
        <w:t>Impact</w:t>
      </w:r>
      <w:r w:rsidR="00946218" w:rsidRPr="004C1E08">
        <w:t xml:space="preserve">: Breaches risk patient trust, legal penalties (e.g., €1.7B GDPR fines in 2022), and project </w:t>
      </w:r>
      <w:r w:rsidRPr="004C1E08">
        <w:t xml:space="preserve">delays. </w:t>
      </w:r>
    </w:p>
    <w:p w14:paraId="5CAD0D06" w14:textId="77777777" w:rsidR="00D301C7" w:rsidRPr="004C1E08" w:rsidRDefault="0075233E" w:rsidP="004C1E08">
      <w:pPr>
        <w:pStyle w:val="ListParagraph"/>
        <w:numPr>
          <w:ilvl w:val="0"/>
          <w:numId w:val="13"/>
        </w:numPr>
      </w:pPr>
      <w:r w:rsidRPr="004C1E08">
        <w:t>Example</w:t>
      </w:r>
      <w:r w:rsidR="00946218" w:rsidRPr="004C1E08">
        <w:t>: Implementing end-to-end encryption and differential privacy is complex and resource-</w:t>
      </w:r>
      <w:r w:rsidRPr="004C1E08">
        <w:t xml:space="preserve">intensive. </w:t>
      </w:r>
    </w:p>
    <w:p w14:paraId="7A9EDB2A" w14:textId="77777777" w:rsidR="00D301C7" w:rsidRPr="004C1E08" w:rsidRDefault="0075233E" w:rsidP="00A77969">
      <w:r w:rsidRPr="004C1E08">
        <w:t>Achieving</w:t>
      </w:r>
      <w:r w:rsidR="00946218" w:rsidRPr="004C1E08">
        <w:t xml:space="preserve"> System Scalability and </w:t>
      </w:r>
      <w:r w:rsidR="00D301C7" w:rsidRPr="004C1E08">
        <w:t xml:space="preserve">Reliability </w:t>
      </w:r>
    </w:p>
    <w:p w14:paraId="0FED11EC" w14:textId="77777777" w:rsidR="00D301C7" w:rsidRPr="004C1E08" w:rsidRDefault="00D301C7" w:rsidP="004C1E08">
      <w:pPr>
        <w:pStyle w:val="ListParagraph"/>
        <w:numPr>
          <w:ilvl w:val="0"/>
          <w:numId w:val="14"/>
        </w:numPr>
      </w:pPr>
      <w:r w:rsidRPr="004C1E08">
        <w:t>Challenge</w:t>
      </w:r>
      <w:r w:rsidR="00946218" w:rsidRPr="004C1E08">
        <w:t xml:space="preserve">: Scaling systems (e.g., AI, IoT, chatbots) to handle high patient loads (e.g., 50,000 users) without compromising reliability or </w:t>
      </w:r>
      <w:r w:rsidRPr="004C1E08">
        <w:t xml:space="preserve">speed. </w:t>
      </w:r>
    </w:p>
    <w:p w14:paraId="69C644F1" w14:textId="77777777" w:rsidR="00D301C7" w:rsidRPr="004C1E08" w:rsidRDefault="00D301C7" w:rsidP="004C1E08">
      <w:pPr>
        <w:pStyle w:val="ListParagraph"/>
        <w:numPr>
          <w:ilvl w:val="0"/>
          <w:numId w:val="14"/>
        </w:numPr>
      </w:pPr>
      <w:r w:rsidRPr="004C1E08">
        <w:t>Impact</w:t>
      </w:r>
      <w:r w:rsidR="00946218" w:rsidRPr="004C1E08">
        <w:t xml:space="preserve">: Downtime or latency (e.g., &gt;1s response time) can delay diagnostics, risking patient </w:t>
      </w:r>
      <w:r w:rsidRPr="004C1E08">
        <w:t xml:space="preserve">outcomes. </w:t>
      </w:r>
    </w:p>
    <w:p w14:paraId="152CFA5D" w14:textId="68AA5686" w:rsidR="00946218" w:rsidRDefault="00D301C7" w:rsidP="004C1E08">
      <w:pPr>
        <w:pStyle w:val="ListParagraph"/>
        <w:numPr>
          <w:ilvl w:val="0"/>
          <w:numId w:val="14"/>
        </w:numPr>
      </w:pPr>
      <w:r w:rsidRPr="004C1E08">
        <w:t>Example</w:t>
      </w:r>
      <w:r w:rsidR="00946218" w:rsidRPr="004C1E08">
        <w:t>: Simulating 10x traffic spikes during performance testing is difficult and costly.</w:t>
      </w:r>
    </w:p>
    <w:p w14:paraId="416FA78A" w14:textId="503094E7" w:rsidR="00053F99" w:rsidRDefault="00CC30CD" w:rsidP="00CC30CD">
      <w:pPr>
        <w:rPr>
          <w:b/>
          <w:bCs/>
          <w:color w:val="156082" w:themeColor="accent1"/>
          <w:sz w:val="32"/>
          <w:szCs w:val="32"/>
        </w:rPr>
      </w:pPr>
      <w:r>
        <w:rPr>
          <w:b/>
          <w:bCs/>
          <w:color w:val="156082" w:themeColor="accent1"/>
          <w:sz w:val="32"/>
          <w:szCs w:val="32"/>
        </w:rPr>
        <w:t>Sample code:</w:t>
      </w:r>
    </w:p>
    <w:p w14:paraId="41D59793" w14:textId="0696AB6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Import time</w:t>
      </w:r>
    </w:p>
    <w:p w14:paraId="3A24B799" w14:textId="1E2449B2"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Import random</w:t>
      </w:r>
    </w:p>
    <w:p w14:paraId="2DA43037" w14:textId="3CE29DAA"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From threading import Thread</w:t>
      </w:r>
    </w:p>
    <w:p w14:paraId="0EDA7A56" w14:textId="64F9451E"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From queue import Queue</w:t>
      </w:r>
    </w:p>
    <w:p w14:paraId="6E93EC3D" w14:textId="50E5EA09"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Import statistics</w:t>
      </w:r>
    </w:p>
    <w:p w14:paraId="3BDAC670" w14:textId="77777777" w:rsidR="00A12038" w:rsidRPr="00307E34" w:rsidRDefault="00A12038" w:rsidP="00CC30CD">
      <w:pPr>
        <w:rPr>
          <w:rFonts w:ascii="Courier New" w:hAnsi="Courier New" w:cs="Courier New"/>
          <w:b/>
          <w:bCs/>
          <w:sz w:val="22"/>
          <w:szCs w:val="22"/>
        </w:rPr>
      </w:pPr>
    </w:p>
    <w:p w14:paraId="52FB8E47"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Simulated healthcare diagnostic function</w:t>
      </w:r>
    </w:p>
    <w:p w14:paraId="178E2099" w14:textId="6306C55C"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lastRenderedPageBreak/>
        <w:t>Def process_diagnostic(patient_id, vitals):</w:t>
      </w:r>
    </w:p>
    <w:p w14:paraId="42854926"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Simulate processing time (e.g., AI model or IoT data analysis)</w:t>
      </w:r>
    </w:p>
    <w:p w14:paraId="0E542028" w14:textId="251EE45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Processing_time = random.uniform(0.1, 0.5)  # Random delay between 0.1s and 0.5s</w:t>
      </w:r>
    </w:p>
    <w:p w14:paraId="4C6260D8" w14:textId="550CA44D"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Time.sleep(processing_time)</w:t>
      </w:r>
    </w:p>
    <w:p w14:paraId="752A0ECA"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698650CB"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Simulate diagnostic accuracy (95% success rate)</w:t>
      </w:r>
    </w:p>
    <w:p w14:paraId="60D66DDC" w14:textId="09A97904"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Is_correct = random.random() &lt; 0.95</w:t>
      </w:r>
    </w:p>
    <w:p w14:paraId="1D418344" w14:textId="6195B172"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Return {</w:t>
      </w:r>
    </w:p>
    <w:p w14:paraId="75558238" w14:textId="3AB2A3EE"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“patient_id”: patient_id,</w:t>
      </w:r>
    </w:p>
    <w:p w14:paraId="6C719939" w14:textId="1EF7AC83"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“processing_time”: processing_time,</w:t>
      </w:r>
    </w:p>
    <w:p w14:paraId="5D101BB6" w14:textId="6E3EA791"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“diagnosis_correct”: is_correct,</w:t>
      </w:r>
    </w:p>
    <w:p w14:paraId="4E0406A2" w14:textId="70B27175"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“result”: “Normal” if is_correct else “Error”</w:t>
      </w:r>
    </w:p>
    <w:p w14:paraId="0B7F55D0"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2F0BC1B0" w14:textId="77777777" w:rsidR="00A12038" w:rsidRPr="00307E34" w:rsidRDefault="00A12038" w:rsidP="00CC30CD">
      <w:pPr>
        <w:rPr>
          <w:rFonts w:ascii="Courier New" w:hAnsi="Courier New" w:cs="Courier New"/>
          <w:b/>
          <w:bCs/>
          <w:sz w:val="22"/>
          <w:szCs w:val="22"/>
        </w:rPr>
      </w:pPr>
    </w:p>
    <w:p w14:paraId="71124E75"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Performance testing function</w:t>
      </w:r>
    </w:p>
    <w:p w14:paraId="6658D051" w14:textId="01EF20DC"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Def run_performance_test(num_requests, queue):</w:t>
      </w:r>
    </w:p>
    <w:p w14:paraId="783CB054" w14:textId="2EE31759"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Results = []</w:t>
      </w:r>
    </w:p>
    <w:p w14:paraId="4B457EDA" w14:textId="73531E74"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Start_time = time.time()</w:t>
      </w:r>
    </w:p>
    <w:p w14:paraId="44204018"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2447BCD3"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Simulate concurrent patient data processing</w:t>
      </w:r>
    </w:p>
    <w:p w14:paraId="6F23B7E7" w14:textId="6BD9CD8C"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For I in range(num_requests):</w:t>
      </w:r>
    </w:p>
    <w:p w14:paraId="4852FD2C" w14:textId="6703C77C"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Vitals = {“heart_rate”: random.randint(60, 100), “bp”: random.randint(90, 140)}</w:t>
      </w:r>
    </w:p>
    <w:p w14:paraId="32C75C2C" w14:textId="0366AC3F"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Result = process_diagnostic(I, vitals)</w:t>
      </w:r>
    </w:p>
    <w:p w14:paraId="2527E000" w14:textId="078FC78A"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Queue.put(result)</w:t>
      </w:r>
    </w:p>
    <w:p w14:paraId="05C91594" w14:textId="79AF4BE2"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Results.append(result)</w:t>
      </w:r>
    </w:p>
    <w:p w14:paraId="0E4D7D60"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4DCF7E9A" w14:textId="444B48A6"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Total_time = time.time() – start_time</w:t>
      </w:r>
    </w:p>
    <w:p w14:paraId="2C38B2A9" w14:textId="7D4A4FBD"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Return results, total_time</w:t>
      </w:r>
    </w:p>
    <w:p w14:paraId="162AD9A2" w14:textId="77777777" w:rsidR="00A12038" w:rsidRPr="00307E34" w:rsidRDefault="00A12038" w:rsidP="00CC30CD">
      <w:pPr>
        <w:rPr>
          <w:rFonts w:ascii="Courier New" w:hAnsi="Courier New" w:cs="Courier New"/>
          <w:b/>
          <w:bCs/>
          <w:sz w:val="22"/>
          <w:szCs w:val="22"/>
        </w:rPr>
      </w:pPr>
    </w:p>
    <w:p w14:paraId="04EBE656"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Collect and analyze metrics</w:t>
      </w:r>
    </w:p>
    <w:p w14:paraId="68F0137B" w14:textId="474169E1"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Def collect_metrics(results, total_time, num_requests):</w:t>
      </w:r>
    </w:p>
    <w:p w14:paraId="5D285642"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Calculate metrics</w:t>
      </w:r>
    </w:p>
    <w:p w14:paraId="6F82167D" w14:textId="62903FD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Response_times = [r[“processing_time”] for r in results]</w:t>
      </w:r>
    </w:p>
    <w:p w14:paraId="6CA5A48E" w14:textId="0EF74CC9"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Avg_response_time = statistics.mean(response_times)</w:t>
      </w:r>
    </w:p>
    <w:p w14:paraId="29A6D20D" w14:textId="5E291866"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Throughput = num_requests / total_time</w:t>
      </w:r>
    </w:p>
    <w:p w14:paraId="7FD4F6F0" w14:textId="71A4B1E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Error_rate = sum(1 for r in results if not r[“diagnosis_correct”]) / num_requests * 100</w:t>
      </w:r>
    </w:p>
    <w:p w14:paraId="28125A90"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63290613"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Summary of metrics</w:t>
      </w:r>
    </w:p>
    <w:p w14:paraId="37DAF6D9" w14:textId="6BB142BC"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Metrics = {</w:t>
      </w:r>
    </w:p>
    <w:p w14:paraId="663CA48B" w14:textId="36FB84F8"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“Average Response Time (s)”: round(avg_response_time, 3),</w:t>
      </w:r>
    </w:p>
    <w:p w14:paraId="3F814DCD" w14:textId="2E6577C0"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“Throughput (requests/s)”: round(throughput, 2),</w:t>
      </w:r>
    </w:p>
    <w:p w14:paraId="5E927B20" w14:textId="4EEB559E"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“Error Rate (%)”: round(error_rate, 2),</w:t>
      </w:r>
    </w:p>
    <w:p w14:paraId="348A69AB" w14:textId="2792BF73"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“Total Requests Processed”: num_requests,</w:t>
      </w:r>
    </w:p>
    <w:p w14:paraId="3D04A64E" w14:textId="7585B255"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“Total Time (s)”: round(total_time, 2)</w:t>
      </w:r>
    </w:p>
    <w:p w14:paraId="766CC85D"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464F834F" w14:textId="0CD1EE4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Return metrics</w:t>
      </w:r>
    </w:p>
    <w:p w14:paraId="736D3A59" w14:textId="77777777" w:rsidR="00A12038" w:rsidRPr="00307E34" w:rsidRDefault="00A12038" w:rsidP="00CC30CD">
      <w:pPr>
        <w:rPr>
          <w:rFonts w:ascii="Courier New" w:hAnsi="Courier New" w:cs="Courier New"/>
          <w:b/>
          <w:bCs/>
          <w:sz w:val="22"/>
          <w:szCs w:val="22"/>
        </w:rPr>
      </w:pPr>
    </w:p>
    <w:p w14:paraId="40646191"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Main function to simulate healthcare system performance test</w:t>
      </w:r>
    </w:p>
    <w:p w14:paraId="65FFCD77" w14:textId="09533E40"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Def main():</w:t>
      </w:r>
    </w:p>
    <w:p w14:paraId="217A4D9C" w14:textId="4AE37B4B"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Num_requests = 100  # Simulate 100 patient diagnostic requests</w:t>
      </w:r>
    </w:p>
    <w:p w14:paraId="6C002B6B" w14:textId="09EA0890"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Result_queue = Queue()</w:t>
      </w:r>
    </w:p>
    <w:p w14:paraId="5D8E883A"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400D098A" w14:textId="74B248D3"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Print(“Starting Healthcare Diagnostic System Performance Test…”)</w:t>
      </w:r>
    </w:p>
    <w:p w14:paraId="4F33BF42"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0F3D35CC"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Run performance test in a separate thread</w:t>
      </w:r>
    </w:p>
    <w:p w14:paraId="3A459F63" w14:textId="108C5639"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Test_thread = Thread(target=run_performance_test, args=(num_requests, result_queue))</w:t>
      </w:r>
    </w:p>
    <w:p w14:paraId="1C006F5C" w14:textId="5E2297EF"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lastRenderedPageBreak/>
        <w:t xml:space="preserve">    Test_thread.start()</w:t>
      </w:r>
    </w:p>
    <w:p w14:paraId="57BCE075" w14:textId="50D61AE1"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Test_thread.join()</w:t>
      </w:r>
    </w:p>
    <w:p w14:paraId="03FBBFA6"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6BF4004B"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Collect results from queue</w:t>
      </w:r>
    </w:p>
    <w:p w14:paraId="0ABC37E8" w14:textId="52256A5A"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Results = []</w:t>
      </w:r>
    </w:p>
    <w:p w14:paraId="71B98017" w14:textId="1426AE45"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While not result_queue.empty():</w:t>
      </w:r>
    </w:p>
    <w:p w14:paraId="7473F720" w14:textId="0F7DC0EF"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Results.append(result_queue.get())</w:t>
      </w:r>
    </w:p>
    <w:p w14:paraId="1FDC81BC"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6969CD8E"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Calculate total time (simulated from thread)</w:t>
      </w:r>
    </w:p>
    <w:p w14:paraId="1AFFACA3" w14:textId="685C7295"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Total_time = sum(r[“processing_time”] for r in results)</w:t>
      </w:r>
    </w:p>
    <w:p w14:paraId="5D8E99D8"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42B0C8E3"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Collect and display metrics</w:t>
      </w:r>
    </w:p>
    <w:p w14:paraId="13178901" w14:textId="7018E33C"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Metrics = collect_metrics(results, total_time, num_requests)</w:t>
      </w:r>
    </w:p>
    <w:p w14:paraId="08EFAB5B"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6D8D7A2D" w14:textId="2D952C24"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Print(“\nPerformance Metrics Summary:”)</w:t>
      </w:r>
    </w:p>
    <w:p w14:paraId="6795126C" w14:textId="6205648E"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For key, value in metrics.items():</w:t>
      </w:r>
    </w:p>
    <w:p w14:paraId="5CF09FA9" w14:textId="01A2B35F"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Print(f”{key}: {value}”)</w:t>
      </w:r>
    </w:p>
    <w:p w14:paraId="1629FBDA"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w:t>
      </w:r>
    </w:p>
    <w:p w14:paraId="63AF8B6C" w14:textId="77777777"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 Sample diagnostic results for first 5 patients</w:t>
      </w:r>
    </w:p>
    <w:p w14:paraId="60849509" w14:textId="5872CFAA"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Print(“\nSample Diagnostic Results (First 5 Patients):”)</w:t>
      </w:r>
    </w:p>
    <w:p w14:paraId="59565C33" w14:textId="4EEC06A8"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For r in results[:5]:</w:t>
      </w:r>
    </w:p>
    <w:p w14:paraId="611BF9E0" w14:textId="4EB6268C"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Print(f”Patient {r[‘patient_id’]}: Diagnosis = {r[‘result’]}, “</w:t>
      </w:r>
    </w:p>
    <w:p w14:paraId="094DEF0E" w14:textId="246C0090"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F”Processing Time = {r[‘processing_time’]:.3f}s”)</w:t>
      </w:r>
    </w:p>
    <w:p w14:paraId="0DD8960D" w14:textId="77777777" w:rsidR="00A12038" w:rsidRPr="00307E34" w:rsidRDefault="00A12038" w:rsidP="00CC30CD">
      <w:pPr>
        <w:rPr>
          <w:rFonts w:ascii="Courier New" w:hAnsi="Courier New" w:cs="Courier New"/>
          <w:b/>
          <w:bCs/>
          <w:sz w:val="22"/>
          <w:szCs w:val="22"/>
        </w:rPr>
      </w:pPr>
    </w:p>
    <w:p w14:paraId="49011969" w14:textId="3561DFBA" w:rsidR="00A12038" w:rsidRPr="00307E34" w:rsidRDefault="00A12038" w:rsidP="00CC30CD">
      <w:pPr>
        <w:rPr>
          <w:rFonts w:ascii="Courier New" w:hAnsi="Courier New" w:cs="Courier New"/>
          <w:b/>
          <w:bCs/>
          <w:sz w:val="22"/>
          <w:szCs w:val="22"/>
        </w:rPr>
      </w:pPr>
      <w:r w:rsidRPr="00307E34">
        <w:rPr>
          <w:rFonts w:ascii="Courier New" w:hAnsi="Courier New" w:cs="Courier New"/>
          <w:b/>
          <w:bCs/>
          <w:sz w:val="22"/>
          <w:szCs w:val="22"/>
        </w:rPr>
        <w:t>If __name__ == “__main__”:</w:t>
      </w:r>
    </w:p>
    <w:p w14:paraId="4A389CD2" w14:textId="1185520F" w:rsidR="00A12038" w:rsidRPr="00860CA1" w:rsidRDefault="00A12038" w:rsidP="00CC30CD">
      <w:pPr>
        <w:rPr>
          <w:rFonts w:ascii="Courier New" w:hAnsi="Courier New" w:cs="Courier New"/>
          <w:b/>
          <w:bCs/>
          <w:sz w:val="22"/>
          <w:szCs w:val="22"/>
        </w:rPr>
      </w:pPr>
      <w:r w:rsidRPr="00307E34">
        <w:rPr>
          <w:rFonts w:ascii="Courier New" w:hAnsi="Courier New" w:cs="Courier New"/>
          <w:b/>
          <w:bCs/>
          <w:sz w:val="22"/>
          <w:szCs w:val="22"/>
        </w:rPr>
        <w:t xml:space="preserve">    Main()</w:t>
      </w:r>
    </w:p>
    <w:p w14:paraId="658A18CD" w14:textId="2A7712EC" w:rsidR="000A6FA4" w:rsidRDefault="00311571" w:rsidP="00CC30CD">
      <w:pPr>
        <w:rPr>
          <w:rFonts w:cs="Courier New"/>
          <w:b/>
          <w:bCs/>
          <w:sz w:val="22"/>
          <w:szCs w:val="22"/>
        </w:rPr>
      </w:pPr>
      <w:r w:rsidRPr="00311571">
        <w:rPr>
          <w:rFonts w:cs="Courier New"/>
          <w:b/>
          <w:bCs/>
          <w:color w:val="156082" w:themeColor="accent1"/>
          <w:sz w:val="22"/>
          <w:szCs w:val="22"/>
        </w:rPr>
        <w:t>Output</w:t>
      </w:r>
      <w:r w:rsidRPr="00311571">
        <w:rPr>
          <w:rFonts w:cs="Courier New"/>
          <w:b/>
          <w:bCs/>
          <w:sz w:val="22"/>
          <w:szCs w:val="22"/>
        </w:rPr>
        <w:t xml:space="preserve"> </w:t>
      </w:r>
      <w:r>
        <w:rPr>
          <w:rFonts w:cs="Courier New"/>
          <w:b/>
          <w:bCs/>
          <w:sz w:val="22"/>
          <w:szCs w:val="22"/>
        </w:rPr>
        <w:t>:</w:t>
      </w:r>
    </w:p>
    <w:p w14:paraId="7FAB470C" w14:textId="1371434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Starting Healthcare Diagnostic System Performance Test…</w:t>
      </w:r>
    </w:p>
    <w:p w14:paraId="68D18A39" w14:textId="77777777" w:rsidR="00814DF1" w:rsidRPr="00814DF1" w:rsidRDefault="00814DF1" w:rsidP="00CC30CD">
      <w:pPr>
        <w:rPr>
          <w:rFonts w:ascii="Courier New" w:hAnsi="Courier New" w:cs="Courier New"/>
          <w:b/>
          <w:bCs/>
          <w:sz w:val="22"/>
          <w:szCs w:val="22"/>
        </w:rPr>
      </w:pPr>
    </w:p>
    <w:p w14:paraId="49B09814"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Performance Metrics Summary:</w:t>
      </w:r>
    </w:p>
    <w:p w14:paraId="16C71C46"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Average Response Time (s): 0.298</w:t>
      </w:r>
    </w:p>
    <w:p w14:paraId="6F945735"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Throughput (requests/s): 3.36</w:t>
      </w:r>
    </w:p>
    <w:p w14:paraId="28E28BC9"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Error Rate (%): 4.0</w:t>
      </w:r>
    </w:p>
    <w:p w14:paraId="16195758"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Total Requests Processed: 100</w:t>
      </w:r>
    </w:p>
    <w:p w14:paraId="65387CB8"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Total Time (s): 29.76</w:t>
      </w:r>
    </w:p>
    <w:p w14:paraId="4315900F" w14:textId="77777777" w:rsidR="00814DF1" w:rsidRPr="00814DF1" w:rsidRDefault="00814DF1" w:rsidP="00CC30CD">
      <w:pPr>
        <w:rPr>
          <w:rFonts w:ascii="Courier New" w:hAnsi="Courier New" w:cs="Courier New"/>
          <w:b/>
          <w:bCs/>
          <w:sz w:val="22"/>
          <w:szCs w:val="22"/>
        </w:rPr>
      </w:pPr>
    </w:p>
    <w:p w14:paraId="2D447AE6"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Sample Diagnostic Results (First 5 Patients):</w:t>
      </w:r>
    </w:p>
    <w:p w14:paraId="372B8F2A"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Patient 0: Diagnosis = Normal, Processing Time = 0.234s</w:t>
      </w:r>
    </w:p>
    <w:p w14:paraId="1D200E49"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Patient 1: Diagnosis = Normal, Processing Time = 0.412s</w:t>
      </w:r>
    </w:p>
    <w:p w14:paraId="71D0B9B1"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Patient 2: Diagnosis = Error, Processing Time = 0.187s</w:t>
      </w:r>
    </w:p>
    <w:p w14:paraId="6F70BDD3"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Patient 3: Diagnosis = Normal, Processing Time = 0.356s</w:t>
      </w:r>
    </w:p>
    <w:p w14:paraId="532F3186" w14:textId="77777777" w:rsidR="00814DF1" w:rsidRPr="00814DF1" w:rsidRDefault="00814DF1" w:rsidP="00CC30CD">
      <w:pPr>
        <w:rPr>
          <w:rFonts w:ascii="Courier New" w:hAnsi="Courier New" w:cs="Courier New"/>
          <w:b/>
          <w:bCs/>
          <w:sz w:val="22"/>
          <w:szCs w:val="22"/>
        </w:rPr>
      </w:pPr>
      <w:r w:rsidRPr="00814DF1">
        <w:rPr>
          <w:rFonts w:ascii="Courier New" w:hAnsi="Courier New" w:cs="Courier New"/>
          <w:b/>
          <w:bCs/>
          <w:sz w:val="22"/>
          <w:szCs w:val="22"/>
        </w:rPr>
        <w:t>Patient 4: Diagnosis = Normal, Processing Time = 0.289s</w:t>
      </w:r>
    </w:p>
    <w:p w14:paraId="27D52174" w14:textId="77777777" w:rsidR="008431E2" w:rsidRPr="00814DF1" w:rsidRDefault="008431E2" w:rsidP="00CC30CD">
      <w:pPr>
        <w:rPr>
          <w:rFonts w:ascii="Courier New" w:hAnsi="Courier New" w:cs="Courier New"/>
          <w:b/>
          <w:bCs/>
          <w:color w:val="156082" w:themeColor="accent1"/>
          <w:sz w:val="32"/>
          <w:szCs w:val="32"/>
        </w:rPr>
      </w:pPr>
    </w:p>
    <w:sectPr w:rsidR="008431E2" w:rsidRPr="0081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EE0"/>
    <w:multiLevelType w:val="hybridMultilevel"/>
    <w:tmpl w:val="7806EFC2"/>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62BB"/>
    <w:multiLevelType w:val="hybridMultilevel"/>
    <w:tmpl w:val="C7D2514C"/>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26131"/>
    <w:multiLevelType w:val="hybridMultilevel"/>
    <w:tmpl w:val="AEC8E26E"/>
    <w:lvl w:ilvl="0" w:tplc="FFFFFFFF">
      <w:start w:val="1"/>
      <w:numFmt w:val="bullet"/>
      <w:lvlText w:val="•"/>
      <w:lvlJc w:val="left"/>
      <w:pPr>
        <w:ind w:left="789" w:hanging="360"/>
      </w:pPr>
      <w:rPr>
        <w:rFonts w:ascii="Aptos" w:eastAsiaTheme="minorEastAsia" w:hAnsi="Aptos" w:cstheme="minorBidi"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19730F90"/>
    <w:multiLevelType w:val="hybridMultilevel"/>
    <w:tmpl w:val="61EC07A8"/>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32F5D"/>
    <w:multiLevelType w:val="hybridMultilevel"/>
    <w:tmpl w:val="23C815D8"/>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129A"/>
    <w:multiLevelType w:val="hybridMultilevel"/>
    <w:tmpl w:val="8E92E450"/>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C2A04"/>
    <w:multiLevelType w:val="hybridMultilevel"/>
    <w:tmpl w:val="006A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A72AF"/>
    <w:multiLevelType w:val="hybridMultilevel"/>
    <w:tmpl w:val="E3F6E948"/>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B5101"/>
    <w:multiLevelType w:val="hybridMultilevel"/>
    <w:tmpl w:val="8FF29A1C"/>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C4784"/>
    <w:multiLevelType w:val="hybridMultilevel"/>
    <w:tmpl w:val="7F1018DE"/>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42E"/>
    <w:multiLevelType w:val="hybridMultilevel"/>
    <w:tmpl w:val="624C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D0FDA"/>
    <w:multiLevelType w:val="hybridMultilevel"/>
    <w:tmpl w:val="849010D4"/>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A393F"/>
    <w:multiLevelType w:val="hybridMultilevel"/>
    <w:tmpl w:val="165C39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6FD93A5F"/>
    <w:multiLevelType w:val="hybridMultilevel"/>
    <w:tmpl w:val="D5104C8E"/>
    <w:lvl w:ilvl="0" w:tplc="FFFFFFFF">
      <w:start w:val="1"/>
      <w:numFmt w:val="bullet"/>
      <w:lvlText w:val="•"/>
      <w:lvlJc w:val="left"/>
      <w:pPr>
        <w:ind w:left="786" w:hanging="360"/>
      </w:pPr>
      <w:rPr>
        <w:rFonts w:ascii="Aptos" w:eastAsiaTheme="minorEastAsia" w:hAnsi="Apto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623031738">
    <w:abstractNumId w:val="5"/>
  </w:num>
  <w:num w:numId="2" w16cid:durableId="1404831721">
    <w:abstractNumId w:val="7"/>
  </w:num>
  <w:num w:numId="3" w16cid:durableId="1642081473">
    <w:abstractNumId w:val="8"/>
  </w:num>
  <w:num w:numId="4" w16cid:durableId="387415605">
    <w:abstractNumId w:val="2"/>
  </w:num>
  <w:num w:numId="5" w16cid:durableId="673382664">
    <w:abstractNumId w:val="9"/>
  </w:num>
  <w:num w:numId="6" w16cid:durableId="1416513279">
    <w:abstractNumId w:val="13"/>
  </w:num>
  <w:num w:numId="7" w16cid:durableId="1871603609">
    <w:abstractNumId w:val="3"/>
  </w:num>
  <w:num w:numId="8" w16cid:durableId="1900752218">
    <w:abstractNumId w:val="0"/>
  </w:num>
  <w:num w:numId="9" w16cid:durableId="986789041">
    <w:abstractNumId w:val="4"/>
  </w:num>
  <w:num w:numId="10" w16cid:durableId="1384863799">
    <w:abstractNumId w:val="1"/>
  </w:num>
  <w:num w:numId="11" w16cid:durableId="482039251">
    <w:abstractNumId w:val="11"/>
  </w:num>
  <w:num w:numId="12" w16cid:durableId="245187723">
    <w:abstractNumId w:val="10"/>
  </w:num>
  <w:num w:numId="13" w16cid:durableId="571895133">
    <w:abstractNumId w:val="12"/>
  </w:num>
  <w:num w:numId="14" w16cid:durableId="2145003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5D"/>
    <w:rsid w:val="00011E17"/>
    <w:rsid w:val="00024AFD"/>
    <w:rsid w:val="00053F99"/>
    <w:rsid w:val="000A6FA4"/>
    <w:rsid w:val="001700BE"/>
    <w:rsid w:val="001B561A"/>
    <w:rsid w:val="001D44A9"/>
    <w:rsid w:val="001E1DC7"/>
    <w:rsid w:val="001E54D4"/>
    <w:rsid w:val="00200FC2"/>
    <w:rsid w:val="0023249C"/>
    <w:rsid w:val="00284B91"/>
    <w:rsid w:val="002971B1"/>
    <w:rsid w:val="002A20BF"/>
    <w:rsid w:val="002B5F06"/>
    <w:rsid w:val="003063BB"/>
    <w:rsid w:val="00307E34"/>
    <w:rsid w:val="00311571"/>
    <w:rsid w:val="00315194"/>
    <w:rsid w:val="003815C0"/>
    <w:rsid w:val="003970DD"/>
    <w:rsid w:val="003B6F5B"/>
    <w:rsid w:val="003D40C8"/>
    <w:rsid w:val="003E06A3"/>
    <w:rsid w:val="004132C8"/>
    <w:rsid w:val="00414795"/>
    <w:rsid w:val="00423A9C"/>
    <w:rsid w:val="00442A03"/>
    <w:rsid w:val="00445FBD"/>
    <w:rsid w:val="0046057C"/>
    <w:rsid w:val="00466B49"/>
    <w:rsid w:val="004A2029"/>
    <w:rsid w:val="004A6908"/>
    <w:rsid w:val="004B351D"/>
    <w:rsid w:val="004C1E08"/>
    <w:rsid w:val="004D2BEC"/>
    <w:rsid w:val="005116FE"/>
    <w:rsid w:val="00544409"/>
    <w:rsid w:val="00571254"/>
    <w:rsid w:val="0059201A"/>
    <w:rsid w:val="0059735D"/>
    <w:rsid w:val="005D50F7"/>
    <w:rsid w:val="005D5D25"/>
    <w:rsid w:val="005F5B31"/>
    <w:rsid w:val="005F602D"/>
    <w:rsid w:val="005F721F"/>
    <w:rsid w:val="006147ED"/>
    <w:rsid w:val="00622565"/>
    <w:rsid w:val="0062469A"/>
    <w:rsid w:val="006510F2"/>
    <w:rsid w:val="00664940"/>
    <w:rsid w:val="006A14BF"/>
    <w:rsid w:val="006C3C1E"/>
    <w:rsid w:val="006D75B1"/>
    <w:rsid w:val="00715165"/>
    <w:rsid w:val="00715ED6"/>
    <w:rsid w:val="0075233E"/>
    <w:rsid w:val="0076674E"/>
    <w:rsid w:val="00774D1F"/>
    <w:rsid w:val="00786FC6"/>
    <w:rsid w:val="00787F49"/>
    <w:rsid w:val="00794DC3"/>
    <w:rsid w:val="007B0F07"/>
    <w:rsid w:val="007B7B20"/>
    <w:rsid w:val="007F04B5"/>
    <w:rsid w:val="00814DF1"/>
    <w:rsid w:val="00831819"/>
    <w:rsid w:val="008431E2"/>
    <w:rsid w:val="00860CA1"/>
    <w:rsid w:val="00895395"/>
    <w:rsid w:val="008A3E7A"/>
    <w:rsid w:val="008D2E11"/>
    <w:rsid w:val="008E57DF"/>
    <w:rsid w:val="008F4672"/>
    <w:rsid w:val="0090611B"/>
    <w:rsid w:val="00946218"/>
    <w:rsid w:val="00971C55"/>
    <w:rsid w:val="00984726"/>
    <w:rsid w:val="009B19C8"/>
    <w:rsid w:val="009C0F50"/>
    <w:rsid w:val="009E1CBF"/>
    <w:rsid w:val="00A05A5C"/>
    <w:rsid w:val="00A12038"/>
    <w:rsid w:val="00A74578"/>
    <w:rsid w:val="00A77969"/>
    <w:rsid w:val="00AB5A61"/>
    <w:rsid w:val="00AC2DFB"/>
    <w:rsid w:val="00AE0773"/>
    <w:rsid w:val="00B337AB"/>
    <w:rsid w:val="00B75A6D"/>
    <w:rsid w:val="00B77A6C"/>
    <w:rsid w:val="00B80BB7"/>
    <w:rsid w:val="00BC0350"/>
    <w:rsid w:val="00C0156B"/>
    <w:rsid w:val="00C57089"/>
    <w:rsid w:val="00C87D58"/>
    <w:rsid w:val="00CA1660"/>
    <w:rsid w:val="00CC30CD"/>
    <w:rsid w:val="00CC5F1C"/>
    <w:rsid w:val="00D118E3"/>
    <w:rsid w:val="00D21F0F"/>
    <w:rsid w:val="00D2606F"/>
    <w:rsid w:val="00D301C7"/>
    <w:rsid w:val="00D5083B"/>
    <w:rsid w:val="00D52A44"/>
    <w:rsid w:val="00D9139C"/>
    <w:rsid w:val="00DB7B27"/>
    <w:rsid w:val="00DF1E5E"/>
    <w:rsid w:val="00E02C39"/>
    <w:rsid w:val="00E17BD5"/>
    <w:rsid w:val="00E844E1"/>
    <w:rsid w:val="00E904ED"/>
    <w:rsid w:val="00EB4209"/>
    <w:rsid w:val="00F10405"/>
    <w:rsid w:val="00F31A53"/>
    <w:rsid w:val="00F37731"/>
    <w:rsid w:val="00F81054"/>
    <w:rsid w:val="00F85EB9"/>
    <w:rsid w:val="00FD7F6A"/>
    <w:rsid w:val="00FE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D5B54"/>
  <w15:chartTrackingRefBased/>
  <w15:docId w15:val="{C3C80D99-888C-E94E-B138-F1B371B3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7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7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35D"/>
    <w:rPr>
      <w:rFonts w:eastAsiaTheme="majorEastAsia" w:cstheme="majorBidi"/>
      <w:color w:val="272727" w:themeColor="text1" w:themeTint="D8"/>
    </w:rPr>
  </w:style>
  <w:style w:type="paragraph" w:styleId="Title">
    <w:name w:val="Title"/>
    <w:basedOn w:val="Normal"/>
    <w:next w:val="Normal"/>
    <w:link w:val="TitleChar"/>
    <w:uiPriority w:val="10"/>
    <w:qFormat/>
    <w:rsid w:val="00597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35D"/>
    <w:pPr>
      <w:spacing w:before="160"/>
      <w:jc w:val="center"/>
    </w:pPr>
    <w:rPr>
      <w:i/>
      <w:iCs/>
      <w:color w:val="404040" w:themeColor="text1" w:themeTint="BF"/>
    </w:rPr>
  </w:style>
  <w:style w:type="character" w:customStyle="1" w:styleId="QuoteChar">
    <w:name w:val="Quote Char"/>
    <w:basedOn w:val="DefaultParagraphFont"/>
    <w:link w:val="Quote"/>
    <w:uiPriority w:val="29"/>
    <w:rsid w:val="0059735D"/>
    <w:rPr>
      <w:i/>
      <w:iCs/>
      <w:color w:val="404040" w:themeColor="text1" w:themeTint="BF"/>
    </w:rPr>
  </w:style>
  <w:style w:type="paragraph" w:styleId="ListParagraph">
    <w:name w:val="List Paragraph"/>
    <w:basedOn w:val="Normal"/>
    <w:uiPriority w:val="34"/>
    <w:qFormat/>
    <w:rsid w:val="0059735D"/>
    <w:pPr>
      <w:ind w:left="720"/>
      <w:contextualSpacing/>
    </w:pPr>
  </w:style>
  <w:style w:type="character" w:styleId="IntenseEmphasis">
    <w:name w:val="Intense Emphasis"/>
    <w:basedOn w:val="DefaultParagraphFont"/>
    <w:uiPriority w:val="21"/>
    <w:qFormat/>
    <w:rsid w:val="0059735D"/>
    <w:rPr>
      <w:i/>
      <w:iCs/>
      <w:color w:val="0F4761" w:themeColor="accent1" w:themeShade="BF"/>
    </w:rPr>
  </w:style>
  <w:style w:type="paragraph" w:styleId="IntenseQuote">
    <w:name w:val="Intense Quote"/>
    <w:basedOn w:val="Normal"/>
    <w:next w:val="Normal"/>
    <w:link w:val="IntenseQuoteChar"/>
    <w:uiPriority w:val="30"/>
    <w:qFormat/>
    <w:rsid w:val="00597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35D"/>
    <w:rPr>
      <w:i/>
      <w:iCs/>
      <w:color w:val="0F4761" w:themeColor="accent1" w:themeShade="BF"/>
    </w:rPr>
  </w:style>
  <w:style w:type="character" w:styleId="IntenseReference">
    <w:name w:val="Intense Reference"/>
    <w:basedOn w:val="DefaultParagraphFont"/>
    <w:uiPriority w:val="32"/>
    <w:qFormat/>
    <w:rsid w:val="00597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2460</Words>
  <Characters>14027</Characters>
  <Application>Microsoft Office Word</Application>
  <DocSecurity>0</DocSecurity>
  <Lines>116</Lines>
  <Paragraphs>32</Paragraphs>
  <ScaleCrop>false</ScaleCrop>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Anthony Raj</dc:creator>
  <cp:keywords/>
  <dc:description/>
  <cp:lastModifiedBy>Santhiya Anthony Raj</cp:lastModifiedBy>
  <cp:revision>2</cp:revision>
  <dcterms:created xsi:type="dcterms:W3CDTF">2025-05-16T19:18:00Z</dcterms:created>
  <dcterms:modified xsi:type="dcterms:W3CDTF">2025-05-16T19:18:00Z</dcterms:modified>
</cp:coreProperties>
</file>