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EF9B66">
      <w:pPr>
        <w:pStyle w:val="2"/>
      </w:pPr>
      <w:r>
        <w:t xml:space="preserve">                                        Networking</w:t>
      </w:r>
    </w:p>
    <w:p w14:paraId="72297CE8">
      <w:pPr>
        <w:pStyle w:val="3"/>
      </w:pPr>
      <w:r>
        <w:t>IP Address Classes</w:t>
      </w:r>
    </w:p>
    <w:p w14:paraId="3CA9BCDA">
      <w:r>
        <w:t>Class A – Classful subnet mask is /8. Provides 16,777,216 possible IP addresses (2^24).</w:t>
      </w:r>
      <w:r>
        <w:br w:type="textWrapping"/>
      </w:r>
      <w:r>
        <w:t>Class B – Classful subnet mask is /16. Provides 65,536 possible IP addresses.</w:t>
      </w:r>
      <w:r>
        <w:br w:type="textWrapping"/>
      </w:r>
      <w:r>
        <w:t>Class C – Classful subnet mask is /24. Provides 256 possible IP addresses.</w:t>
      </w:r>
    </w:p>
    <w:p w14:paraId="56BED8AD">
      <w:pPr>
        <w:pStyle w:val="3"/>
      </w:pPr>
      <w:r>
        <w:t>Set Dynamic IP Address</w:t>
      </w:r>
    </w:p>
    <w:p w14:paraId="73C35065">
      <w:r>
        <w:t>Steps:</w:t>
      </w:r>
      <w:r>
        <w:br w:type="textWrapping"/>
      </w:r>
      <w:r>
        <w:t>1. Select VM → Settings → Add Network Adapter.</w:t>
      </w:r>
    </w:p>
    <w:p w14:paraId="29E5A221">
      <w:r>
        <w:drawing>
          <wp:inline distT="0" distB="0" distL="114300" distR="114300">
            <wp:extent cx="5479415" cy="5522595"/>
            <wp:effectExtent l="0" t="0" r="698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552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>2. Check the interface name:</w:t>
      </w:r>
      <w:r>
        <w:br w:type="textWrapping"/>
      </w:r>
      <w:r>
        <w:t xml:space="preserve">   # ifconfig or #ip a</w:t>
      </w:r>
    </w:p>
    <w:p w14:paraId="5B81ECF2">
      <w:r>
        <w:drawing>
          <wp:inline distT="0" distB="0" distL="114300" distR="114300">
            <wp:extent cx="5479415" cy="1932305"/>
            <wp:effectExtent l="0" t="0" r="698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3F39D">
      <w:r>
        <w:br w:type="textWrapping"/>
      </w:r>
      <w:r>
        <w:t xml:space="preserve">   # nmcli device show</w:t>
      </w:r>
    </w:p>
    <w:p w14:paraId="6124C654">
      <w:r>
        <w:drawing>
          <wp:inline distT="0" distB="0" distL="114300" distR="114300">
            <wp:extent cx="5481320" cy="2707640"/>
            <wp:effectExtent l="0" t="0" r="508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4C575">
      <w:r>
        <w:drawing>
          <wp:inline distT="0" distB="0" distL="114300" distR="114300">
            <wp:extent cx="5479415" cy="2427605"/>
            <wp:effectExtent l="0" t="0" r="6985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3408F">
      <w:r>
        <w:drawing>
          <wp:inline distT="0" distB="0" distL="114300" distR="114300">
            <wp:extent cx="5484495" cy="1953260"/>
            <wp:effectExtent l="0" t="0" r="1905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B4ABF">
      <w:r>
        <w:br w:type="textWrapping"/>
      </w:r>
      <w:r>
        <w:t>3. Connect the interface:</w:t>
      </w:r>
      <w:r>
        <w:br w:type="textWrapping"/>
      </w:r>
      <w:r>
        <w:t xml:space="preserve">   # nmcli device connect ens36</w:t>
      </w:r>
    </w:p>
    <w:p w14:paraId="55E7DF44">
      <w:pPr>
        <w:rPr>
          <w:rFonts w:hint="default"/>
          <w:lang w:val="en-US"/>
        </w:rPr>
      </w:pPr>
      <w:r>
        <w:drawing>
          <wp:inline distT="0" distB="0" distL="114300" distR="114300">
            <wp:extent cx="5484495" cy="984885"/>
            <wp:effectExtent l="0" t="0" r="190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50B36"/>
    <w:p w14:paraId="64BF82C9">
      <w:pPr>
        <w:pStyle w:val="3"/>
      </w:pPr>
      <w:r>
        <w:t>Set Static IP Address</w:t>
      </w:r>
    </w:p>
    <w:p w14:paraId="18AB2278">
      <w:r>
        <w:t>Steps:</w:t>
      </w:r>
      <w:r>
        <w:br w:type="textWrapping"/>
      </w:r>
      <w:r>
        <w:t>1. Select VM → Settings → Add Network Adapter.</w:t>
      </w:r>
    </w:p>
    <w:p w14:paraId="389B3AFF">
      <w:r>
        <w:drawing>
          <wp:inline distT="0" distB="0" distL="114300" distR="114300">
            <wp:extent cx="5485765" cy="5565775"/>
            <wp:effectExtent l="0" t="0" r="635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556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5B55C">
      <w:r>
        <w:br w:type="textWrapping"/>
      </w:r>
      <w:r>
        <w:t>2. Check the interface name:</w:t>
      </w:r>
      <w:r>
        <w:br w:type="textWrapping"/>
      </w:r>
      <w:r>
        <w:t xml:space="preserve">   # ifconfig or #ip a</w:t>
      </w:r>
    </w:p>
    <w:p w14:paraId="259F21DA">
      <w:r>
        <w:drawing>
          <wp:inline distT="0" distB="0" distL="114300" distR="114300">
            <wp:extent cx="5475605" cy="1939290"/>
            <wp:effectExtent l="0" t="0" r="10795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193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469D7">
      <w:r>
        <w:drawing>
          <wp:inline distT="0" distB="0" distL="114300" distR="114300">
            <wp:extent cx="5476240" cy="1119505"/>
            <wp:effectExtent l="0" t="0" r="1016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988AD">
      <w:pPr>
        <w:rPr>
          <w:rFonts w:hint="default"/>
          <w:lang w:val="en-US"/>
        </w:rPr>
      </w:pPr>
      <w:r>
        <w:br w:type="textWrapping"/>
      </w:r>
      <w:r>
        <w:t xml:space="preserve">   # nmcli device show</w:t>
      </w:r>
      <w:r>
        <w:rPr>
          <w:rFonts w:hint="default"/>
          <w:lang w:val="en-US"/>
        </w:rPr>
        <w:t xml:space="preserve"> </w:t>
      </w:r>
    </w:p>
    <w:p w14:paraId="525079EC">
      <w:r>
        <w:drawing>
          <wp:inline distT="0" distB="0" distL="114300" distR="114300">
            <wp:extent cx="5480050" cy="2882265"/>
            <wp:effectExtent l="0" t="0" r="6350" b="133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87EF9">
      <w:r>
        <w:drawing>
          <wp:inline distT="0" distB="0" distL="114300" distR="114300">
            <wp:extent cx="5484495" cy="2870835"/>
            <wp:effectExtent l="0" t="0" r="190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CF88D">
      <w:r>
        <w:drawing>
          <wp:inline distT="0" distB="0" distL="114300" distR="114300">
            <wp:extent cx="5480685" cy="2762885"/>
            <wp:effectExtent l="0" t="0" r="5715" b="1079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F6554">
      <w:r>
        <w:br w:type="textWrapping"/>
      </w:r>
      <w:r>
        <w:t xml:space="preserve">   # nmcli connection status</w:t>
      </w:r>
    </w:p>
    <w:p w14:paraId="3BEA1EA3">
      <w:r>
        <w:drawing>
          <wp:inline distT="0" distB="0" distL="114300" distR="114300">
            <wp:extent cx="5485765" cy="1303655"/>
            <wp:effectExtent l="0" t="0" r="635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0A4F0"/>
    <w:p w14:paraId="395AFA55"/>
    <w:p w14:paraId="7596EFC1">
      <w:r>
        <w:t>#nmcl device status</w:t>
      </w:r>
    </w:p>
    <w:p w14:paraId="2BFC6554">
      <w:r>
        <w:drawing>
          <wp:inline distT="0" distB="0" distL="114300" distR="114300">
            <wp:extent cx="5482590" cy="2759075"/>
            <wp:effectExtent l="0" t="0" r="3810" b="146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94D89">
      <w:r>
        <w:br w:type="textWrapping"/>
      </w:r>
      <w:r>
        <w:t>3. Add static IP configuration:</w:t>
      </w:r>
      <w:r>
        <w:br w:type="textWrapping"/>
      </w:r>
      <w:r>
        <w:t xml:space="preserve">   # nmcli con add type ethernet con-name ens160 ifname ens160 ipv4.addresses 192.168.159.51/24 ipv4.gateway 192.168.0.1 autoconnect yes ipv4.method manual</w:t>
      </w:r>
      <w:r>
        <w:br w:type="textWrapping"/>
      </w:r>
      <w:r>
        <w:t xml:space="preserve">   # nmcli con add type ethernet con-name ens160 ifname ens160 ip4 192.168.159.51/24 gw4 192.168.0.1 autoconnect yes ipv4.method manual</w:t>
      </w:r>
    </w:p>
    <w:p w14:paraId="13FF3228">
      <w:r>
        <w:drawing>
          <wp:inline distT="0" distB="0" distL="114300" distR="114300">
            <wp:extent cx="5476240" cy="1038860"/>
            <wp:effectExtent l="0" t="0" r="10160" b="1270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D30A5"/>
    <w:p w14:paraId="5FF4FB64">
      <w:r>
        <w:t>#nmcl device show</w:t>
      </w:r>
    </w:p>
    <w:p w14:paraId="6F76D3A8">
      <w:pPr>
        <w:rPr>
          <w:rFonts w:hint="default"/>
          <w:lang w:val="en-US"/>
        </w:rPr>
      </w:pPr>
      <w:r>
        <w:drawing>
          <wp:inline distT="0" distB="0" distL="114300" distR="114300">
            <wp:extent cx="5483225" cy="1997710"/>
            <wp:effectExtent l="0" t="0" r="3175" b="139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BD065"/>
    <w:p w14:paraId="59F0458D">
      <w:pPr>
        <w:pStyle w:val="3"/>
      </w:pPr>
      <w:r>
        <w:t>Command to Check Gateway</w:t>
      </w:r>
    </w:p>
    <w:p w14:paraId="45098251">
      <w:r>
        <w:t># netstat -rn</w:t>
      </w:r>
    </w:p>
    <w:p w14:paraId="3912265C">
      <w:r>
        <w:drawing>
          <wp:inline distT="0" distB="0" distL="114300" distR="114300">
            <wp:extent cx="5478780" cy="1454150"/>
            <wp:effectExtent l="0" t="0" r="762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928AE">
      <w:r>
        <w:br w:type="textWrapping"/>
      </w:r>
      <w:r>
        <w:t># route -n</w:t>
      </w:r>
    </w:p>
    <w:p w14:paraId="7FCB602E">
      <w:r>
        <w:drawing>
          <wp:inline distT="0" distB="0" distL="114300" distR="114300">
            <wp:extent cx="5482590" cy="1504950"/>
            <wp:effectExtent l="0" t="0" r="381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8D7AC">
      <w:pPr>
        <w:pStyle w:val="3"/>
      </w:pPr>
      <w:r>
        <w:t>To list ports:</w:t>
      </w:r>
    </w:p>
    <w:p w14:paraId="6DE0D24D">
      <w:r>
        <w:t>#netstat -pultan</w:t>
      </w:r>
    </w:p>
    <w:p w14:paraId="13C5F3B1">
      <w:r>
        <w:drawing>
          <wp:inline distT="0" distB="0" distL="114300" distR="114300">
            <wp:extent cx="5482590" cy="1602105"/>
            <wp:effectExtent l="0" t="0" r="3810" b="133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6B116"/>
    <w:p w14:paraId="444DAF28"/>
    <w:p w14:paraId="3CF6A55F">
      <w:pPr>
        <w:pStyle w:val="3"/>
      </w:pPr>
      <w:r>
        <w:t>Connection Modify</w:t>
      </w:r>
    </w:p>
    <w:p w14:paraId="4A726502"/>
    <w:p w14:paraId="266861EB">
      <w:r>
        <w:t xml:space="preserve"> You have to disconnect the nat before modify</w:t>
      </w:r>
    </w:p>
    <w:p w14:paraId="3CDE7276">
      <w:r>
        <w:drawing>
          <wp:inline distT="0" distB="0" distL="114300" distR="114300">
            <wp:extent cx="5486400" cy="621030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3022E">
      <w:r>
        <w:t>To modify connection parameters:</w:t>
      </w:r>
      <w:r>
        <w:br w:type="textWrapping"/>
      </w:r>
      <w:r>
        <w:t># nmcli con modify ens160 ipv4.addresses 192.168.2.100/24</w:t>
      </w:r>
      <w:r>
        <w:br w:type="textWrapping"/>
      </w:r>
      <w:r>
        <w:t># nmcli con mod ens160 ipv4.gateway 192.168.2.1</w:t>
      </w:r>
      <w:r>
        <w:br w:type="textWrapping"/>
      </w:r>
      <w:r>
        <w:t># nmcli con mod ens160 ipv4.dns 8.8.8.8</w:t>
      </w:r>
      <w:r>
        <w:br w:type="textWrapping"/>
      </w:r>
      <w:r>
        <w:t># nmcli con mod ens160 ipv4.method manual</w:t>
      </w:r>
      <w:r>
        <w:br w:type="textWrapping"/>
      </w:r>
      <w:r>
        <w:t># nmcli con mod ens160 connection.autoconnect yes</w:t>
      </w:r>
      <w:r>
        <w:br w:type="textWrapping"/>
      </w:r>
      <w:r>
        <w:t>Or combine in one command:</w:t>
      </w:r>
      <w:r>
        <w:br w:type="textWrapping"/>
      </w:r>
      <w:r>
        <w:t># nmcli con modify ens160 ipv4.addresses 192.168.2.100/24 ipv4.gateway 192.168.2.1 ipv4.method manual connection.autoconnect yes</w:t>
      </w:r>
    </w:p>
    <w:p w14:paraId="7A6F5D63">
      <w:r>
        <w:drawing>
          <wp:inline distT="0" distB="0" distL="114300" distR="114300">
            <wp:extent cx="5485765" cy="1802130"/>
            <wp:effectExtent l="0" t="0" r="635" b="1143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BBF78">
      <w:r>
        <w:drawing>
          <wp:inline distT="0" distB="0" distL="114300" distR="114300">
            <wp:extent cx="5481320" cy="1148715"/>
            <wp:effectExtent l="0" t="0" r="508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14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A5C0E"/>
    <w:p w14:paraId="08E7824B">
      <w:pPr>
        <w:pStyle w:val="3"/>
      </w:pPr>
      <w:r>
        <w:t>To Monitor IP Packets: iptraf-ng</w:t>
      </w:r>
    </w:p>
    <w:p w14:paraId="26128C5F">
      <w:r>
        <w:t>iptraf-ng is a console-based network monitoring utility for Linux that provides real-time statistics of network traffic. It displays data like current connections, protocol distribution, and network interface statistics. It's useful for troubleshooting, performance monitoring, and identifying unusual network activity.</w:t>
      </w:r>
      <w:r>
        <w:br w:type="textWrapping"/>
      </w:r>
      <w:r>
        <w:br w:type="textWrapping"/>
      </w:r>
      <w:r>
        <w:t>Usage:</w:t>
      </w:r>
      <w:r>
        <w:br w:type="textWrapping"/>
      </w:r>
      <w:r>
        <w:t xml:space="preserve">1. Install the tool: # yum install iptraf-ng </w:t>
      </w:r>
    </w:p>
    <w:p w14:paraId="13E449DA">
      <w:r>
        <w:drawing>
          <wp:inline distT="0" distB="0" distL="114300" distR="114300">
            <wp:extent cx="5478780" cy="2282190"/>
            <wp:effectExtent l="0" t="0" r="762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629C6">
      <w:r>
        <w:drawing>
          <wp:inline distT="0" distB="0" distL="114300" distR="114300">
            <wp:extent cx="5485765" cy="2297430"/>
            <wp:effectExtent l="0" t="0" r="635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29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4E7C0">
      <w:r>
        <w:br w:type="textWrapping"/>
      </w:r>
      <w:r>
        <w:t>2. Run the command: # iptraf-ng</w:t>
      </w:r>
    </w:p>
    <w:p w14:paraId="4C689C55">
      <w:r>
        <w:drawing>
          <wp:inline distT="0" distB="0" distL="114300" distR="114300">
            <wp:extent cx="3573780" cy="358140"/>
            <wp:effectExtent l="0" t="0" r="762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7378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B364C">
      <w:r>
        <w:drawing>
          <wp:inline distT="0" distB="0" distL="114300" distR="114300">
            <wp:extent cx="5478780" cy="2611755"/>
            <wp:effectExtent l="0" t="0" r="762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E3A15">
      <w:r>
        <w:br w:type="textWrapping"/>
      </w:r>
      <w:r>
        <w:t>3</w:t>
      </w:r>
      <w:bookmarkStart w:id="0" w:name="_Hlk210043499"/>
      <w:r>
        <w:t>. Use the interactive interface to select interfaces and view detailed traffic information</w:t>
      </w:r>
      <w:bookmarkEnd w:id="0"/>
      <w:r>
        <w:t>.</w:t>
      </w:r>
    </w:p>
    <w:p w14:paraId="4EC507D8">
      <w:r>
        <w:t>#nmtui</w:t>
      </w:r>
    </w:p>
    <w:p w14:paraId="7B3BF07A">
      <w:r>
        <w:drawing>
          <wp:inline distT="0" distB="0" distL="114300" distR="114300">
            <wp:extent cx="2286000" cy="28956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ED71B">
      <w:pPr>
        <w:rPr>
          <w:rFonts w:hint="default"/>
          <w:lang w:val="en-US"/>
        </w:rPr>
      </w:pPr>
      <w:r>
        <w:drawing>
          <wp:inline distT="0" distB="0" distL="114300" distR="114300">
            <wp:extent cx="5476240" cy="2642870"/>
            <wp:effectExtent l="0" t="0" r="1016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5AA9D">
      <w:r>
        <w:drawing>
          <wp:inline distT="0" distB="0" distL="114300" distR="114300">
            <wp:extent cx="5476240" cy="2713355"/>
            <wp:effectExtent l="0" t="0" r="10160" b="146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0E1F3106">
      <w:r>
        <w:t>. Use the interactive interface to select interfaces and view detailed traffic information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283A"/>
    <w:rsid w:val="0015074B"/>
    <w:rsid w:val="0020148B"/>
    <w:rsid w:val="0029639D"/>
    <w:rsid w:val="002F53A8"/>
    <w:rsid w:val="00326F90"/>
    <w:rsid w:val="0096612F"/>
    <w:rsid w:val="009F1BE0"/>
    <w:rsid w:val="00AA1D8D"/>
    <w:rsid w:val="00B47730"/>
    <w:rsid w:val="00BD01C7"/>
    <w:rsid w:val="00C1144E"/>
    <w:rsid w:val="00CB0664"/>
    <w:rsid w:val="00FB4D49"/>
    <w:rsid w:val="00FC693F"/>
    <w:rsid w:val="1B5C3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7" Type="http://schemas.openxmlformats.org/officeDocument/2006/relationships/fontTable" Target="fontTable.xml"/><Relationship Id="rId36" Type="http://schemas.openxmlformats.org/officeDocument/2006/relationships/customXml" Target="../customXml/item1.xml"/><Relationship Id="rId35" Type="http://schemas.openxmlformats.org/officeDocument/2006/relationships/numbering" Target="numbering.xml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352</Words>
  <Characters>2009</Characters>
  <Lines>16</Lines>
  <Paragraphs>4</Paragraphs>
  <TotalTime>216</TotalTime>
  <ScaleCrop>false</ScaleCrop>
  <LinksUpToDate>false</LinksUpToDate>
  <CharactersWithSpaces>2357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SURYA</cp:lastModifiedBy>
  <dcterms:modified xsi:type="dcterms:W3CDTF">2025-09-29T10:52:45Z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490F78E9AE7C417BA60D9CDEF0E1027E_12</vt:lpwstr>
  </property>
</Properties>
</file>