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Brainstorm &amp; Idea Prioritization Template</w:t>
      </w:r>
    </w:p>
    <w:p>
      <w:r>
        <w:t>Date: 31 January 2025</w:t>
      </w:r>
    </w:p>
    <w:p>
      <w:r>
        <w:t>Team ID: EDUAI-GEN01</w:t>
      </w:r>
    </w:p>
    <w:p>
      <w:r>
        <w:t>Project Name: Edu Tutor AI – Smart Personalized Learning Assistant</w:t>
      </w:r>
    </w:p>
    <w:p>
      <w:r>
        <w:t>Maximum Marks: 4 Marks</w:t>
      </w:r>
    </w:p>
    <w:p>
      <w:r>
        <w:br/>
        <w:t>---</w:t>
        <w:br/>
      </w:r>
    </w:p>
    <w:p>
      <w:pPr>
        <w:pStyle w:val="Heading1"/>
      </w:pPr>
      <w:r>
        <w:t>Step 1: Team Gathering, Collaboration and Select the Problem Statement</w:t>
      </w:r>
    </w:p>
    <w:p>
      <w:r>
        <w:t>Problem Statement Chosen:</w:t>
        <w:br/>
        <w:t>Students today face challenges in accessing personalized learning resources tailored to their learning pace, style, and curriculum. There is a need for an AI-powered platform that offers interactive, intelligent, and adaptive tutoring using multimodal learning techniques.</w:t>
      </w:r>
    </w:p>
    <w:p>
      <w:r>
        <w:t>Team Collaboration Approach:</w:t>
        <w:br/>
        <w:t>The team used collaborative online whiteboarding tools (e.g., Miro, Mural) and Google Meet for real-time discussions. We brainstormed around major pain points in digital education and narrowed our focus to three core needs:</w:t>
        <w:br/>
        <w:t>- Personalized tutoring</w:t>
        <w:br/>
        <w:t>- AI-powered doubt resolution</w:t>
        <w:br/>
        <w:t>- Multi-format learning material (text, audio, video)</w:t>
      </w:r>
    </w:p>
    <w:p>
      <w:r>
        <w:br/>
        <w:t>Illustration: AI-powered tutoring concept in a classroom</w:t>
      </w:r>
    </w:p>
    <w:p>
      <w:r>
        <w:drawing>
          <wp:inline xmlns:a="http://schemas.openxmlformats.org/drawingml/2006/main" xmlns:pic="http://schemas.openxmlformats.org/drawingml/2006/picture">
            <wp:extent cx="5029200" cy="5029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digital_illustration_within_an_ideation_phase_d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---</w:t>
        <w:br/>
      </w:r>
    </w:p>
    <w:p>
      <w:pPr>
        <w:pStyle w:val="Heading1"/>
      </w:pPr>
      <w:r>
        <w:t>Step 2: Brainstorm, Idea Listing and Grouping</w:t>
      </w:r>
    </w:p>
    <w:p>
      <w:r>
        <w:t>Raw Ideas Generated:</w:t>
        <w:br/>
        <w:t>1. AI chatbot for concept-based question answering</w:t>
        <w:br/>
        <w:t>2. Voice-based tutor for accessibility</w:t>
        <w:br/>
        <w:t>3. Personalized study plan generator</w:t>
        <w:br/>
        <w:t>4. Video summaries of textbook chapters</w:t>
        <w:br/>
        <w:t>5. Homework helper and doubt solver</w:t>
        <w:br/>
        <w:t>6. Quiz generator for exam prep</w:t>
        <w:br/>
        <w:t>7. Learning progress tracker</w:t>
        <w:br/>
        <w:t>8. Integration with school curriculum</w:t>
        <w:br/>
        <w:t>9. Notification system for reminders and suggestions</w:t>
        <w:br/>
        <w:t>10. Offline access for key materials</w:t>
        <w:br/>
        <w:t>11. Multilingual support for regional learners</w:t>
      </w:r>
    </w:p>
    <w:p>
      <w:r>
        <w:t>Grouped Ideas into Themes:</w:t>
        <w:br/>
        <w:t>- Personalization &amp; Progress: Personalized study plans, learning progress tracker</w:t>
        <w:br/>
        <w:t>- AI Tutoring: Chatbot Q&amp;A, doubt solver, voice tutor</w:t>
        <w:br/>
        <w:t>- Content Delivery: Video summaries, quiz generator, curriculum mapping</w:t>
        <w:br/>
        <w:t>- Utility Features: Notifications, offline access, multilingual support</w:t>
      </w:r>
    </w:p>
    <w:p>
      <w:r>
        <w:br/>
        <w:t>---</w:t>
        <w:br/>
      </w:r>
    </w:p>
    <w:p>
      <w:pPr>
        <w:pStyle w:val="Heading1"/>
      </w:pPr>
      <w:r>
        <w:t>Step 3: Idea Prioritization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Idea</w:t>
            </w:r>
          </w:p>
        </w:tc>
        <w:tc>
          <w:tcPr>
            <w:tcW w:type="dxa" w:w="2160"/>
          </w:tcPr>
          <w:p>
            <w:r>
              <w:t>Feasibility</w:t>
            </w:r>
          </w:p>
        </w:tc>
        <w:tc>
          <w:tcPr>
            <w:tcW w:type="dxa" w:w="2160"/>
          </w:tcPr>
          <w:p>
            <w:r>
              <w:t>Impact</w:t>
            </w:r>
          </w:p>
        </w:tc>
        <w:tc>
          <w:tcPr>
            <w:tcW w:type="dxa" w:w="2160"/>
          </w:tcPr>
          <w:p>
            <w:r>
              <w:t>Priority</w:t>
            </w:r>
          </w:p>
        </w:tc>
      </w:tr>
      <w:tr>
        <w:tc>
          <w:tcPr>
            <w:tcW w:type="dxa" w:w="2160"/>
          </w:tcPr>
          <w:p>
            <w:r>
              <w:t>AI Chatbot (Q&amp;A + Doubts)</w:t>
            </w:r>
          </w:p>
        </w:tc>
        <w:tc>
          <w:tcPr>
            <w:tcW w:type="dxa" w:w="2160"/>
          </w:tcPr>
          <w:p>
            <w:r>
              <w:t>High</w:t>
            </w:r>
          </w:p>
        </w:tc>
        <w:tc>
          <w:tcPr>
            <w:tcW w:type="dxa" w:w="2160"/>
          </w:tcPr>
          <w:p>
            <w:r>
              <w:t>High</w:t>
            </w:r>
          </w:p>
        </w:tc>
        <w:tc>
          <w:tcPr>
            <w:tcW w:type="dxa" w:w="2160"/>
          </w:tcPr>
          <w:p>
            <w:r>
              <w:t>High</w:t>
            </w:r>
          </w:p>
        </w:tc>
      </w:tr>
      <w:tr>
        <w:tc>
          <w:tcPr>
            <w:tcW w:type="dxa" w:w="2160"/>
          </w:tcPr>
          <w:p>
            <w:r>
              <w:t>Personalized Study Planner</w:t>
            </w:r>
          </w:p>
        </w:tc>
        <w:tc>
          <w:tcPr>
            <w:tcW w:type="dxa" w:w="2160"/>
          </w:tcPr>
          <w:p>
            <w:r>
              <w:t>Medium</w:t>
            </w:r>
          </w:p>
        </w:tc>
        <w:tc>
          <w:tcPr>
            <w:tcW w:type="dxa" w:w="2160"/>
          </w:tcPr>
          <w:p>
            <w:r>
              <w:t>High</w:t>
            </w:r>
          </w:p>
        </w:tc>
        <w:tc>
          <w:tcPr>
            <w:tcW w:type="dxa" w:w="2160"/>
          </w:tcPr>
          <w:p>
            <w:r>
              <w:t>High</w:t>
            </w:r>
          </w:p>
        </w:tc>
      </w:tr>
      <w:tr>
        <w:tc>
          <w:tcPr>
            <w:tcW w:type="dxa" w:w="2160"/>
          </w:tcPr>
          <w:p>
            <w:r>
              <w:t>Voice Tutor (Accessibility)</w:t>
            </w:r>
          </w:p>
        </w:tc>
        <w:tc>
          <w:tcPr>
            <w:tcW w:type="dxa" w:w="2160"/>
          </w:tcPr>
          <w:p>
            <w:r>
              <w:t>Medium</w:t>
            </w:r>
          </w:p>
        </w:tc>
        <w:tc>
          <w:tcPr>
            <w:tcW w:type="dxa" w:w="2160"/>
          </w:tcPr>
          <w:p>
            <w:r>
              <w:t>Medium</w:t>
            </w:r>
          </w:p>
        </w:tc>
        <w:tc>
          <w:tcPr>
            <w:tcW w:type="dxa" w:w="2160"/>
          </w:tcPr>
          <w:p>
            <w:r>
              <w:t>Medium</w:t>
            </w:r>
          </w:p>
        </w:tc>
      </w:tr>
      <w:tr>
        <w:tc>
          <w:tcPr>
            <w:tcW w:type="dxa" w:w="2160"/>
          </w:tcPr>
          <w:p>
            <w:r>
              <w:t>Video Summaries</w:t>
            </w:r>
          </w:p>
        </w:tc>
        <w:tc>
          <w:tcPr>
            <w:tcW w:type="dxa" w:w="2160"/>
          </w:tcPr>
          <w:p>
            <w:r>
              <w:t>Low</w:t>
            </w:r>
          </w:p>
        </w:tc>
        <w:tc>
          <w:tcPr>
            <w:tcW w:type="dxa" w:w="2160"/>
          </w:tcPr>
          <w:p>
            <w:r>
              <w:t>High</w:t>
            </w:r>
          </w:p>
        </w:tc>
        <w:tc>
          <w:tcPr>
            <w:tcW w:type="dxa" w:w="2160"/>
          </w:tcPr>
          <w:p>
            <w:r>
              <w:t>Medium</w:t>
            </w:r>
          </w:p>
        </w:tc>
      </w:tr>
      <w:tr>
        <w:tc>
          <w:tcPr>
            <w:tcW w:type="dxa" w:w="2160"/>
          </w:tcPr>
          <w:p>
            <w:r>
              <w:t>Quiz Generator</w:t>
            </w:r>
          </w:p>
        </w:tc>
        <w:tc>
          <w:tcPr>
            <w:tcW w:type="dxa" w:w="2160"/>
          </w:tcPr>
          <w:p>
            <w:r>
              <w:t>High</w:t>
            </w:r>
          </w:p>
        </w:tc>
        <w:tc>
          <w:tcPr>
            <w:tcW w:type="dxa" w:w="2160"/>
          </w:tcPr>
          <w:p>
            <w:r>
              <w:t>High</w:t>
            </w:r>
          </w:p>
        </w:tc>
        <w:tc>
          <w:tcPr>
            <w:tcW w:type="dxa" w:w="2160"/>
          </w:tcPr>
          <w:p>
            <w:r>
              <w:t>High</w:t>
            </w:r>
          </w:p>
        </w:tc>
      </w:tr>
      <w:tr>
        <w:tc>
          <w:tcPr>
            <w:tcW w:type="dxa" w:w="2160"/>
          </w:tcPr>
          <w:p>
            <w:r>
              <w:t>Progress Tracker</w:t>
            </w:r>
          </w:p>
        </w:tc>
        <w:tc>
          <w:tcPr>
            <w:tcW w:type="dxa" w:w="2160"/>
          </w:tcPr>
          <w:p>
            <w:r>
              <w:t>Medium</w:t>
            </w:r>
          </w:p>
        </w:tc>
        <w:tc>
          <w:tcPr>
            <w:tcW w:type="dxa" w:w="2160"/>
          </w:tcPr>
          <w:p>
            <w:r>
              <w:t>Medium</w:t>
            </w:r>
          </w:p>
        </w:tc>
        <w:tc>
          <w:tcPr>
            <w:tcW w:type="dxa" w:w="2160"/>
          </w:tcPr>
          <w:p>
            <w:r>
              <w:t>Medium</w:t>
            </w:r>
          </w:p>
        </w:tc>
      </w:tr>
      <w:tr>
        <w:tc>
          <w:tcPr>
            <w:tcW w:type="dxa" w:w="2160"/>
          </w:tcPr>
          <w:p>
            <w:r>
              <w:t>Curriculum Mapping</w:t>
            </w:r>
          </w:p>
        </w:tc>
        <w:tc>
          <w:tcPr>
            <w:tcW w:type="dxa" w:w="2160"/>
          </w:tcPr>
          <w:p>
            <w:r>
              <w:t>Medium</w:t>
            </w:r>
          </w:p>
        </w:tc>
        <w:tc>
          <w:tcPr>
            <w:tcW w:type="dxa" w:w="2160"/>
          </w:tcPr>
          <w:p>
            <w:r>
              <w:t>High</w:t>
            </w:r>
          </w:p>
        </w:tc>
        <w:tc>
          <w:tcPr>
            <w:tcW w:type="dxa" w:w="2160"/>
          </w:tcPr>
          <w:p>
            <w:r>
              <w:t>High</w:t>
            </w:r>
          </w:p>
        </w:tc>
      </w:tr>
      <w:tr>
        <w:tc>
          <w:tcPr>
            <w:tcW w:type="dxa" w:w="2160"/>
          </w:tcPr>
          <w:p>
            <w:r>
              <w:t>Notifications &amp; Reminders</w:t>
            </w:r>
          </w:p>
        </w:tc>
        <w:tc>
          <w:tcPr>
            <w:tcW w:type="dxa" w:w="2160"/>
          </w:tcPr>
          <w:p>
            <w:r>
              <w:t>High</w:t>
            </w:r>
          </w:p>
        </w:tc>
        <w:tc>
          <w:tcPr>
            <w:tcW w:type="dxa" w:w="2160"/>
          </w:tcPr>
          <w:p>
            <w:r>
              <w:t>Medium</w:t>
            </w:r>
          </w:p>
        </w:tc>
        <w:tc>
          <w:tcPr>
            <w:tcW w:type="dxa" w:w="2160"/>
          </w:tcPr>
          <w:p>
            <w:r>
              <w:t>Medium</w:t>
            </w:r>
          </w:p>
        </w:tc>
      </w:tr>
      <w:tr>
        <w:tc>
          <w:tcPr>
            <w:tcW w:type="dxa" w:w="2160"/>
          </w:tcPr>
          <w:p>
            <w:r>
              <w:t>Offline Access</w:t>
            </w:r>
          </w:p>
        </w:tc>
        <w:tc>
          <w:tcPr>
            <w:tcW w:type="dxa" w:w="2160"/>
          </w:tcPr>
          <w:p>
            <w:r>
              <w:t>Low</w:t>
            </w:r>
          </w:p>
        </w:tc>
        <w:tc>
          <w:tcPr>
            <w:tcW w:type="dxa" w:w="2160"/>
          </w:tcPr>
          <w:p>
            <w:r>
              <w:t>Medium</w:t>
            </w:r>
          </w:p>
        </w:tc>
        <w:tc>
          <w:tcPr>
            <w:tcW w:type="dxa" w:w="2160"/>
          </w:tcPr>
          <w:p>
            <w:r>
              <w:t>Low</w:t>
            </w:r>
          </w:p>
        </w:tc>
      </w:tr>
      <w:tr>
        <w:tc>
          <w:tcPr>
            <w:tcW w:type="dxa" w:w="2160"/>
          </w:tcPr>
          <w:p>
            <w:r>
              <w:t>Multilingual Support</w:t>
            </w:r>
          </w:p>
        </w:tc>
        <w:tc>
          <w:tcPr>
            <w:tcW w:type="dxa" w:w="2160"/>
          </w:tcPr>
          <w:p>
            <w:r>
              <w:t>Medium</w:t>
            </w:r>
          </w:p>
        </w:tc>
        <w:tc>
          <w:tcPr>
            <w:tcW w:type="dxa" w:w="2160"/>
          </w:tcPr>
          <w:p>
            <w:r>
              <w:t>High</w:t>
            </w:r>
          </w:p>
        </w:tc>
        <w:tc>
          <w:tcPr>
            <w:tcW w:type="dxa" w:w="2160"/>
          </w:tcPr>
          <w:p>
            <w:r>
              <w:t>Medium</w:t>
            </w:r>
          </w:p>
        </w:tc>
      </w:tr>
    </w:tbl>
    <w:p>
      <w:r>
        <w:t>Top Prioritized Features for MVP:</w:t>
        <w:br/>
        <w:t>- AI Chatbot Tutor</w:t>
        <w:br/>
        <w:t>- Personalized Study Plan Generator</w:t>
        <w:br/>
        <w:t>- Quiz Generator</w:t>
        <w:br/>
        <w:t>- Curriculum-based Content Mapping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