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Edu Tutor AI – Define Problem Statements</w:t>
      </w:r>
    </w:p>
    <w:p>
      <w:r>
        <w:t>Date: 31 January 2025</w:t>
      </w:r>
    </w:p>
    <w:p>
      <w:r>
        <w:t>Team ID: EDUAI-T01</w:t>
      </w:r>
    </w:p>
    <w:p>
      <w:r>
        <w:t>Project Name: Edu Tutor AI – Smart Personalized Learning Assistant</w:t>
      </w:r>
    </w:p>
    <w:p>
      <w:r>
        <w:t>Maximum Marks: 2 Marks</w:t>
      </w:r>
    </w:p>
    <w:p>
      <w:r>
        <w:t>——————————————————————————————</w:t>
      </w:r>
    </w:p>
    <w:p>
      <w:pPr>
        <w:pStyle w:val="Heading1"/>
      </w:pPr>
      <w:r>
        <w:t>Customer Problem Statement Template:</w:t>
      </w:r>
    </w:p>
    <w:p>
      <w:r>
        <w:t>Create a problem statement to understand your customer's point of view. The Customer Problem Statement template helps you focus on what matters to create experiences people will love.</w:t>
        <w:br/>
        <w:b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r>
        <w:t>——————————————————————————————</w:t>
      </w:r>
    </w:p>
    <w:p>
      <w:pPr>
        <w:pStyle w:val="Heading1"/>
      </w:pPr>
      <w:r>
        <w:t>Problem Statement Format:</w:t>
      </w:r>
    </w:p>
    <w:p>
      <w:r>
        <w:t>I am (Customer)</w:t>
        <w:br/>
        <w:t>I’m trying to (Goal)</w:t>
        <w:br/>
        <w:t>But (Problem)</w:t>
        <w:br/>
        <w:t>Because (Reason)</w:t>
        <w:br/>
        <w:t>Which makes me feel (Emotion)</w:t>
      </w:r>
    </w:p>
    <w:p>
      <w:r>
        <w:t>——————————————————————————————</w:t>
      </w:r>
    </w:p>
    <w:p>
      <w:pPr>
        <w:pStyle w:val="Heading1"/>
      </w:pPr>
      <w:r>
        <w:t>Problem Statements with Visuals:</w:t>
      </w:r>
    </w:p>
    <w:p>
      <w:r>
        <w:drawing>
          <wp:inline xmlns:a="http://schemas.openxmlformats.org/drawingml/2006/main" xmlns:pic="http://schemas.openxmlformats.org/drawingml/2006/picture">
            <wp:extent cx="5029200" cy="7543800"/>
            <wp:docPr id="1" name="Picture 1"/>
            <wp:cNvGraphicFramePr>
              <a:graphicFrameLocks noChangeAspect="1"/>
            </wp:cNvGraphicFramePr>
            <a:graphic>
              <a:graphicData uri="http://schemas.openxmlformats.org/drawingml/2006/picture">
                <pic:pic>
                  <pic:nvPicPr>
                    <pic:cNvPr id="0" name="A_document_titled_&quot;Edu_Tutor_AI_–_Define_Problem_S.png"/>
                    <pic:cNvPicPr/>
                  </pic:nvPicPr>
                  <pic:blipFill>
                    <a:blip r:embed="rId9"/>
                    <a:stretch>
                      <a:fillRect/>
                    </a:stretch>
                  </pic:blipFill>
                  <pic:spPr>
                    <a:xfrm>
                      <a:off x="0" y="0"/>
                      <a:ext cx="5029200" cy="75438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