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u w:val="single"/>
        </w:rPr>
      </w:pPr>
      <w:r>
        <w:rPr/>
      </w:r>
    </w:p>
    <w:p>
      <w:pPr>
        <w:pStyle w:val="Normal"/>
        <w:bidi w:val="0"/>
        <w:jc w:val="center"/>
        <w:rPr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Tenant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ab/>
        <w:t>Tenant is used to monitor all the functions in the NGERP application.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4724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login to HQ or Region to view tenant.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cannot able to create new tenant.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set material policy in tenant master (FIFO/ LIFO).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Tenant info tab shows the tenant information.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LibreOffice/7.3.7.2$Linux_X86_64 LibreOffice_project/30$Build-2</Application>
  <AppVersion>15.0000</AppVersion>
  <Pages>1</Pages>
  <Words>72</Words>
  <Characters>358</Characters>
  <CharactersWithSpaces>416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2024-12-16T18:15:54Z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