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Warehouse &amp; Locator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This master is used to mange product like warehouse, locator and lot . Products can be maintained and monitored using this warehouse and locator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editable in regions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to their respective region to add warehouse or locator to that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warehouse type is common for all the region.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Available for Sales: 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product Sales.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Damage: </w:t>
      </w:r>
      <w:r>
        <w:rPr>
          <w:rFonts w:ascii="arial" w:hAnsi="arial"/>
          <w:b w:val="false"/>
          <w:bCs w:val="false"/>
          <w:sz w:val="18"/>
          <w:szCs w:val="18"/>
        </w:rPr>
        <w:t xml:space="preserve">                  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product destruction.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Hold: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 product Purchase.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In Transist: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sending and receiving branch transfer.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Quarantine:</w:t>
        <w:tab/>
      </w: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near expiry product.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Reverse Log: </w:t>
      </w: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ab/>
        <w:t>This type is Used when returning products both customer and vendor return.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Suspense:</w:t>
      </w:r>
      <w:r>
        <w:rPr>
          <w:rFonts w:ascii="arial" w:hAnsi="arial"/>
          <w:b w:val="false"/>
          <w:bCs w:val="false"/>
          <w:sz w:val="18"/>
          <w:szCs w:val="18"/>
        </w:rPr>
        <w:tab/>
        <w:tab/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type is Used for stock adjustment.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Warehouse for each region can be used identified with prefix Example: HCM, HNI etc ..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Locator can be added to warehouse, each warehouse can have multiple locators.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track the stock in micro level by warehouse, locator, lot.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LibreOffice/7.3.7.2$Linux_X86_64 LibreOffice_project/30$Build-2</Application>
  <AppVersion>15.0000</AppVersion>
  <Pages>1</Pages>
  <Words>201</Words>
  <Characters>984</Characters>
  <CharactersWithSpaces>1180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2024-12-16T18:23:04Z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