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0"/>
        </w:rPr>
        <w:t>PROJECT STRENGTHS AND LIMITATIONS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Project: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Dark Pattern Impact Analytics &amp; Trust Score System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Prepared By: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Beulah (Documentation &amp; Research Team Member)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Timeline: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Week 7 – Day 6 (Evaluation Documentation)</w:t>
            </w:r>
          </w:p>
        </w:tc>
      </w:tr>
    </w:tbl>
    <w:p>
      <w:pPr>
        <w:spacing w:before="200" w:after="0"/>
      </w:pP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Introduction</w:t>
      </w:r>
    </w:p>
    <w:p>
      <w:r>
        <w:t>This document presents the major strengths and limitations of the Dark Pattern Impact Analytics &amp; Trust Score System. Understanding both the advantages and current limitations helps evaluate the project's effectiveness and identify opportunities for future improvements.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Objectives</w:t>
      </w:r>
    </w:p>
    <w:p>
      <w:r>
        <w:t>The objectives of this document are:</w:t>
      </w:r>
    </w:p>
    <w:p>
      <w:pPr>
        <w:pStyle w:val="ListBullet"/>
        <w:spacing w:after="60"/>
      </w:pPr>
      <w:r>
        <w:t>Identify the strengths of the project.</w:t>
      </w:r>
    </w:p>
    <w:p>
      <w:pPr>
        <w:pStyle w:val="ListBullet"/>
        <w:spacing w:after="60"/>
      </w:pPr>
      <w:r>
        <w:t>Explain current project limitations.</w:t>
      </w:r>
    </w:p>
    <w:p>
      <w:pPr>
        <w:pStyle w:val="ListBullet"/>
        <w:spacing w:after="60"/>
      </w:pPr>
      <w:r>
        <w:t>Evaluate overall project performance.</w:t>
      </w:r>
    </w:p>
    <w:p>
      <w:pPr>
        <w:pStyle w:val="ListBullet"/>
        <w:spacing w:after="60"/>
      </w:pPr>
      <w:r>
        <w:t>Provide recommendations for future enhancements.</w:t>
      </w:r>
    </w:p>
    <w:p>
      <w:pPr>
        <w:pStyle w:val="ListBullet"/>
        <w:spacing w:after="60"/>
      </w:pPr>
      <w:r>
        <w:t>Support project presentation and final evaluation.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Project Strengths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1. Data-Driven Analysis</w:t>
      </w:r>
    </w:p>
    <w:p>
      <w:r>
        <w:t>The project uses SQL-based analytics to process application data, ensuring accurate calculations of trust scores, risk indicators, and business metrics.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2. Interactive Dashboard</w:t>
      </w:r>
    </w:p>
    <w:p>
      <w:r>
        <w:t>Power BI dashboards provide interactive visualizations that simplify data interpretation and improve business decision-making.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3. Trust Score System</w:t>
      </w:r>
    </w:p>
    <w:p>
      <w:r>
        <w:t>The Trust Score System helps evaluate application reliability using customer ratings, reviews, and analytical metrics.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4. Business Insights</w:t>
      </w:r>
    </w:p>
    <w:p>
      <w:r>
        <w:t>The project generates meaningful business recommendations that help organizations improve transparency, customer satisfaction, and application quality.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5. Well-Organized Documentation</w:t>
      </w:r>
    </w:p>
    <w:p>
      <w:r>
        <w:t>Comprehensive documentation supports technical understanding, project maintenance, and presentation preparation.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Project Limitations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Limited Dataset</w:t>
      </w:r>
    </w:p>
    <w:p>
      <w:r>
        <w:t>The project is based on a specific dataset. Results may vary if different applications or larger datasets are analyzed.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Static Analysis</w:t>
      </w:r>
    </w:p>
    <w:p>
      <w:r>
        <w:t>The current implementation analyzes available data but does not provide real-time monitoring or automatic updates.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Dashboard Dependency</w:t>
      </w:r>
    </w:p>
    <w:p>
      <w:r>
        <w:t>Business insights depend on the quality and completeness of the dashboard data and visualizations.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Future Improvements</w:t>
      </w:r>
    </w:p>
    <w:p>
      <w:r>
        <w:t>Future versions of the project can include:</w:t>
      </w:r>
    </w:p>
    <w:p>
      <w:pPr>
        <w:pStyle w:val="ListBullet"/>
        <w:spacing w:after="60"/>
      </w:pPr>
      <w:r>
        <w:t>Real-time data integration.</w:t>
      </w:r>
    </w:p>
    <w:p>
      <w:pPr>
        <w:pStyle w:val="ListBullet"/>
        <w:spacing w:after="60"/>
      </w:pPr>
      <w:r>
        <w:t>AI-based trust score prediction.</w:t>
      </w:r>
    </w:p>
    <w:p>
      <w:pPr>
        <w:pStyle w:val="ListBullet"/>
        <w:spacing w:after="60"/>
      </w:pPr>
      <w:r>
        <w:t>Automatic dark pattern detection.</w:t>
      </w:r>
    </w:p>
    <w:p>
      <w:pPr>
        <w:pStyle w:val="ListBullet"/>
        <w:spacing w:after="60"/>
      </w:pPr>
      <w:r>
        <w:t>Cloud database integration.</w:t>
      </w:r>
    </w:p>
    <w:p>
      <w:pPr>
        <w:pStyle w:val="ListBullet"/>
        <w:spacing w:after="60"/>
      </w:pPr>
      <w:r>
        <w:t>Advanced predictive analytics.</w:t>
      </w:r>
    </w:p>
    <w:p>
      <w:pPr>
        <w:pStyle w:val="ListBullet"/>
        <w:spacing w:after="60"/>
      </w:pPr>
      <w:r>
        <w:t>Mobile dashboard support.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Observation</w:t>
      </w:r>
    </w:p>
    <w:p>
      <w:r>
        <w:t>The project successfully demonstrates how analytics and visualization can identify dark patterns and improve application trust while highlighting areas for future enhancement.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Business Impact</w:t>
      </w:r>
    </w:p>
    <w:p>
      <w:r>
        <w:t>Understanding both strengths and limitations helps organizations plan future improvements, increase system reliability, and enhance customer trust.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Project Relevance</w:t>
      </w:r>
    </w:p>
    <w:p>
      <w:r>
        <w:t>This evaluation provides a balanced assessment of the Dark Pattern Impact Analytics &amp; Trust Score System and supports continuous improvement for future development.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Files Created</w:t>
      </w:r>
    </w:p>
    <w:p>
      <w:pPr>
        <w:pStyle w:val="ListBullet"/>
        <w:spacing w:after="60"/>
      </w:pPr>
      <w:r>
        <w:t>project_strengths_limitations.docx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Conclusion</w:t>
      </w:r>
    </w:p>
    <w:p>
      <w:r>
        <w:t>The project delivers valuable analytical insights through SQL, trust score evaluation, and dashboard visualization. While the current implementation has certain limitations, it provides a strong foundation for future enhancements and supports ethical, data-driven business decision-making.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