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AD56" w14:textId="77777777" w:rsidR="00C273AA" w:rsidRPr="00C273AA" w:rsidRDefault="00C273AA" w:rsidP="00C273AA">
      <w:pPr>
        <w:rPr>
          <w:b/>
          <w:bCs/>
          <w:sz w:val="32"/>
          <w:szCs w:val="32"/>
        </w:rPr>
      </w:pPr>
      <w:r w:rsidRPr="00C273AA">
        <w:rPr>
          <w:b/>
          <w:bCs/>
          <w:sz w:val="32"/>
          <w:szCs w:val="32"/>
        </w:rPr>
        <w:t>Week 1 Day 3 Report</w:t>
      </w:r>
    </w:p>
    <w:p w14:paraId="39519688" w14:textId="77777777" w:rsidR="00C273AA" w:rsidRPr="00C273AA" w:rsidRDefault="00C273AA" w:rsidP="00C273AA">
      <w:pPr>
        <w:rPr>
          <w:b/>
          <w:bCs/>
          <w:sz w:val="28"/>
          <w:szCs w:val="28"/>
        </w:rPr>
      </w:pPr>
      <w:r w:rsidRPr="00C273AA">
        <w:rPr>
          <w:b/>
          <w:bCs/>
          <w:sz w:val="28"/>
          <w:szCs w:val="28"/>
        </w:rPr>
        <w:t>Objective</w:t>
      </w:r>
    </w:p>
    <w:p w14:paraId="0A08B487" w14:textId="77777777" w:rsidR="00C273AA" w:rsidRPr="00C273AA" w:rsidRDefault="00C273AA" w:rsidP="00C273AA">
      <w:pPr>
        <w:rPr>
          <w:sz w:val="28"/>
          <w:szCs w:val="28"/>
        </w:rPr>
      </w:pPr>
      <w:r w:rsidRPr="00C273AA">
        <w:rPr>
          <w:sz w:val="28"/>
          <w:szCs w:val="28"/>
        </w:rPr>
        <w:t>Design the database architecture for the Smart Healthcare Management &amp; Analytics Platform.</w:t>
      </w:r>
    </w:p>
    <w:p w14:paraId="0B025FB6" w14:textId="77777777" w:rsidR="00C273AA" w:rsidRPr="00C273AA" w:rsidRDefault="00C273AA" w:rsidP="00C273AA">
      <w:pPr>
        <w:rPr>
          <w:sz w:val="28"/>
          <w:szCs w:val="28"/>
        </w:rPr>
      </w:pPr>
      <w:r w:rsidRPr="00C273AA">
        <w:rPr>
          <w:sz w:val="28"/>
          <w:szCs w:val="28"/>
        </w:rPr>
        <w:pict w14:anchorId="63D06CFC">
          <v:rect id="_x0000_i1049" style="width:0;height:1.5pt" o:hralign="center" o:hrstd="t" o:hr="t" fillcolor="#a0a0a0" stroked="f"/>
        </w:pict>
      </w:r>
    </w:p>
    <w:p w14:paraId="751E7339" w14:textId="77777777" w:rsidR="00C273AA" w:rsidRPr="00C273AA" w:rsidRDefault="00C273AA" w:rsidP="00C273AA">
      <w:pPr>
        <w:rPr>
          <w:b/>
          <w:bCs/>
          <w:sz w:val="28"/>
          <w:szCs w:val="28"/>
        </w:rPr>
      </w:pPr>
      <w:r w:rsidRPr="00C273AA">
        <w:rPr>
          <w:b/>
          <w:bCs/>
          <w:sz w:val="28"/>
          <w:szCs w:val="28"/>
        </w:rPr>
        <w:t>Work Completed</w:t>
      </w:r>
    </w:p>
    <w:p w14:paraId="2C37550F" w14:textId="77777777" w:rsidR="00C273AA" w:rsidRPr="00C273AA" w:rsidRDefault="00C273AA" w:rsidP="00C273AA">
      <w:pPr>
        <w:numPr>
          <w:ilvl w:val="0"/>
          <w:numId w:val="1"/>
        </w:numPr>
        <w:rPr>
          <w:sz w:val="28"/>
          <w:szCs w:val="28"/>
        </w:rPr>
      </w:pPr>
      <w:r w:rsidRPr="00C273AA">
        <w:rPr>
          <w:sz w:val="28"/>
          <w:szCs w:val="28"/>
        </w:rPr>
        <w:t xml:space="preserve">Created database planning document. </w:t>
      </w:r>
    </w:p>
    <w:p w14:paraId="61C6E3F5" w14:textId="77777777" w:rsidR="00C273AA" w:rsidRPr="00C273AA" w:rsidRDefault="00C273AA" w:rsidP="00C273AA">
      <w:pPr>
        <w:numPr>
          <w:ilvl w:val="0"/>
          <w:numId w:val="1"/>
        </w:numPr>
        <w:rPr>
          <w:sz w:val="28"/>
          <w:szCs w:val="28"/>
        </w:rPr>
      </w:pPr>
      <w:r w:rsidRPr="00C273AA">
        <w:rPr>
          <w:sz w:val="28"/>
          <w:szCs w:val="28"/>
        </w:rPr>
        <w:t xml:space="preserve">Defined project objectives. </w:t>
      </w:r>
    </w:p>
    <w:p w14:paraId="26242118" w14:textId="77777777" w:rsidR="00C273AA" w:rsidRPr="00C273AA" w:rsidRDefault="00C273AA" w:rsidP="00C273AA">
      <w:pPr>
        <w:numPr>
          <w:ilvl w:val="0"/>
          <w:numId w:val="1"/>
        </w:numPr>
        <w:rPr>
          <w:sz w:val="28"/>
          <w:szCs w:val="28"/>
        </w:rPr>
      </w:pPr>
      <w:r w:rsidRPr="00C273AA">
        <w:rPr>
          <w:sz w:val="28"/>
          <w:szCs w:val="28"/>
        </w:rPr>
        <w:t xml:space="preserve">Planned database modules. </w:t>
      </w:r>
    </w:p>
    <w:p w14:paraId="53166F8F" w14:textId="77777777" w:rsidR="00C273AA" w:rsidRPr="00C273AA" w:rsidRDefault="00C273AA" w:rsidP="00C273AA">
      <w:pPr>
        <w:numPr>
          <w:ilvl w:val="0"/>
          <w:numId w:val="1"/>
        </w:numPr>
        <w:rPr>
          <w:sz w:val="28"/>
          <w:szCs w:val="28"/>
        </w:rPr>
      </w:pPr>
      <w:r w:rsidRPr="00C273AA">
        <w:rPr>
          <w:sz w:val="28"/>
          <w:szCs w:val="28"/>
        </w:rPr>
        <w:t xml:space="preserve">Finalized naming conventions. </w:t>
      </w:r>
    </w:p>
    <w:p w14:paraId="1EC292A0" w14:textId="77777777" w:rsidR="00C273AA" w:rsidRPr="00C273AA" w:rsidRDefault="00C273AA" w:rsidP="00C273AA">
      <w:pPr>
        <w:numPr>
          <w:ilvl w:val="0"/>
          <w:numId w:val="1"/>
        </w:numPr>
        <w:rPr>
          <w:sz w:val="28"/>
          <w:szCs w:val="28"/>
        </w:rPr>
      </w:pPr>
      <w:r w:rsidRPr="00C273AA">
        <w:rPr>
          <w:sz w:val="28"/>
          <w:szCs w:val="28"/>
        </w:rPr>
        <w:t xml:space="preserve">Planned relational database. </w:t>
      </w:r>
    </w:p>
    <w:p w14:paraId="297FB727" w14:textId="77777777" w:rsidR="00C273AA" w:rsidRPr="00C273AA" w:rsidRDefault="00C273AA" w:rsidP="00C273AA">
      <w:pPr>
        <w:numPr>
          <w:ilvl w:val="0"/>
          <w:numId w:val="1"/>
        </w:numPr>
        <w:rPr>
          <w:sz w:val="28"/>
          <w:szCs w:val="28"/>
        </w:rPr>
      </w:pPr>
      <w:r w:rsidRPr="00C273AA">
        <w:rPr>
          <w:sz w:val="28"/>
          <w:szCs w:val="28"/>
        </w:rPr>
        <w:t xml:space="preserve">Prepared technical documentation. </w:t>
      </w:r>
    </w:p>
    <w:p w14:paraId="23A22165" w14:textId="77777777" w:rsidR="00C273AA" w:rsidRPr="00C273AA" w:rsidRDefault="00C273AA" w:rsidP="00C273AA">
      <w:pPr>
        <w:rPr>
          <w:sz w:val="28"/>
          <w:szCs w:val="28"/>
        </w:rPr>
      </w:pPr>
      <w:r w:rsidRPr="00C273AA">
        <w:rPr>
          <w:sz w:val="28"/>
          <w:szCs w:val="28"/>
        </w:rPr>
        <w:pict w14:anchorId="4DF1EF1D">
          <v:rect id="_x0000_i1050" style="width:0;height:1.5pt" o:hralign="center" o:hrstd="t" o:hr="t" fillcolor="#a0a0a0" stroked="f"/>
        </w:pict>
      </w:r>
    </w:p>
    <w:p w14:paraId="1DE7EB72" w14:textId="77777777" w:rsidR="00C273AA" w:rsidRPr="00C273AA" w:rsidRDefault="00C273AA" w:rsidP="00C273AA">
      <w:pPr>
        <w:rPr>
          <w:b/>
          <w:bCs/>
          <w:sz w:val="28"/>
          <w:szCs w:val="28"/>
        </w:rPr>
      </w:pPr>
      <w:r w:rsidRPr="00C273AA">
        <w:rPr>
          <w:b/>
          <w:bCs/>
          <w:sz w:val="28"/>
          <w:szCs w:val="28"/>
        </w:rPr>
        <w:t>Files Created</w:t>
      </w:r>
    </w:p>
    <w:p w14:paraId="65404064" w14:textId="77777777" w:rsidR="00C273AA" w:rsidRPr="00C273AA" w:rsidRDefault="00C273AA" w:rsidP="00C273AA">
      <w:pPr>
        <w:rPr>
          <w:sz w:val="28"/>
          <w:szCs w:val="28"/>
        </w:rPr>
      </w:pPr>
      <w:r w:rsidRPr="00C273AA">
        <w:rPr>
          <w:sz w:val="28"/>
          <w:szCs w:val="28"/>
        </w:rPr>
        <w:t>Database_Plan.docx</w:t>
      </w:r>
    </w:p>
    <w:p w14:paraId="6CF31D35" w14:textId="77777777" w:rsidR="00C273AA" w:rsidRPr="00C273AA" w:rsidRDefault="00C273AA" w:rsidP="00C273AA">
      <w:pPr>
        <w:rPr>
          <w:sz w:val="28"/>
          <w:szCs w:val="28"/>
        </w:rPr>
      </w:pPr>
    </w:p>
    <w:p w14:paraId="45B47523" w14:textId="77777777" w:rsidR="00C273AA" w:rsidRPr="00C273AA" w:rsidRDefault="00C273AA" w:rsidP="00C273AA">
      <w:pPr>
        <w:rPr>
          <w:sz w:val="28"/>
          <w:szCs w:val="28"/>
        </w:rPr>
      </w:pPr>
      <w:r w:rsidRPr="00C273AA">
        <w:rPr>
          <w:sz w:val="28"/>
          <w:szCs w:val="28"/>
        </w:rPr>
        <w:t>Database_Design_Notes.txt</w:t>
      </w:r>
    </w:p>
    <w:p w14:paraId="36FE955C" w14:textId="77777777" w:rsidR="00C273AA" w:rsidRPr="00C273AA" w:rsidRDefault="00C273AA" w:rsidP="00C273AA">
      <w:pPr>
        <w:rPr>
          <w:sz w:val="28"/>
          <w:szCs w:val="28"/>
        </w:rPr>
      </w:pPr>
    </w:p>
    <w:p w14:paraId="5FB4B580" w14:textId="77777777" w:rsidR="00C273AA" w:rsidRPr="00C273AA" w:rsidRDefault="00C273AA" w:rsidP="00C273AA">
      <w:pPr>
        <w:rPr>
          <w:sz w:val="28"/>
          <w:szCs w:val="28"/>
        </w:rPr>
      </w:pPr>
      <w:r w:rsidRPr="00C273AA">
        <w:rPr>
          <w:sz w:val="28"/>
          <w:szCs w:val="28"/>
        </w:rPr>
        <w:t>Week1_Day3_Report.docx</w:t>
      </w:r>
    </w:p>
    <w:p w14:paraId="32A3C97D" w14:textId="77777777" w:rsidR="00C273AA" w:rsidRPr="00C273AA" w:rsidRDefault="00C273AA" w:rsidP="00C273AA">
      <w:pPr>
        <w:rPr>
          <w:sz w:val="28"/>
          <w:szCs w:val="28"/>
        </w:rPr>
      </w:pPr>
      <w:r w:rsidRPr="00C273AA">
        <w:rPr>
          <w:sz w:val="28"/>
          <w:szCs w:val="28"/>
        </w:rPr>
        <w:pict w14:anchorId="556F1722">
          <v:rect id="_x0000_i1051" style="width:0;height:1.5pt" o:hralign="center" o:hrstd="t" o:hr="t" fillcolor="#a0a0a0" stroked="f"/>
        </w:pict>
      </w:r>
    </w:p>
    <w:p w14:paraId="5075A005" w14:textId="77777777" w:rsidR="00C273AA" w:rsidRPr="00C273AA" w:rsidRDefault="00C273AA" w:rsidP="00C273AA">
      <w:pPr>
        <w:rPr>
          <w:b/>
          <w:bCs/>
          <w:sz w:val="28"/>
          <w:szCs w:val="28"/>
        </w:rPr>
      </w:pPr>
      <w:r w:rsidRPr="00C273AA">
        <w:rPr>
          <w:b/>
          <w:bCs/>
          <w:sz w:val="28"/>
          <w:szCs w:val="28"/>
        </w:rPr>
        <w:t>Deliverables</w:t>
      </w:r>
    </w:p>
    <w:p w14:paraId="4B88B0F7" w14:textId="77777777" w:rsidR="00C273AA" w:rsidRPr="00C273AA" w:rsidRDefault="00C273AA" w:rsidP="00C273AA">
      <w:pPr>
        <w:numPr>
          <w:ilvl w:val="0"/>
          <w:numId w:val="2"/>
        </w:numPr>
        <w:rPr>
          <w:sz w:val="28"/>
          <w:szCs w:val="28"/>
        </w:rPr>
      </w:pPr>
      <w:r w:rsidRPr="00C273AA">
        <w:rPr>
          <w:sz w:val="28"/>
          <w:szCs w:val="28"/>
        </w:rPr>
        <w:t xml:space="preserve">Database Planning Document </w:t>
      </w:r>
    </w:p>
    <w:p w14:paraId="55F9C2B4" w14:textId="77777777" w:rsidR="00C273AA" w:rsidRPr="00C273AA" w:rsidRDefault="00C273AA" w:rsidP="00C273AA">
      <w:pPr>
        <w:numPr>
          <w:ilvl w:val="0"/>
          <w:numId w:val="2"/>
        </w:numPr>
        <w:rPr>
          <w:sz w:val="28"/>
          <w:szCs w:val="28"/>
        </w:rPr>
      </w:pPr>
      <w:r w:rsidRPr="00C273AA">
        <w:rPr>
          <w:sz w:val="28"/>
          <w:szCs w:val="28"/>
        </w:rPr>
        <w:t xml:space="preserve">Technical Notes </w:t>
      </w:r>
    </w:p>
    <w:p w14:paraId="69AF5E76" w14:textId="77777777" w:rsidR="00C273AA" w:rsidRPr="00C273AA" w:rsidRDefault="00C273AA" w:rsidP="00C273AA">
      <w:pPr>
        <w:numPr>
          <w:ilvl w:val="0"/>
          <w:numId w:val="2"/>
        </w:numPr>
        <w:rPr>
          <w:sz w:val="28"/>
          <w:szCs w:val="28"/>
        </w:rPr>
      </w:pPr>
      <w:r w:rsidRPr="00C273AA">
        <w:rPr>
          <w:sz w:val="28"/>
          <w:szCs w:val="28"/>
        </w:rPr>
        <w:t xml:space="preserve">Daily Report </w:t>
      </w:r>
    </w:p>
    <w:p w14:paraId="07C7C45D" w14:textId="77777777" w:rsidR="00C273AA" w:rsidRPr="00C273AA" w:rsidRDefault="00C273AA" w:rsidP="00C273AA">
      <w:pPr>
        <w:rPr>
          <w:sz w:val="28"/>
          <w:szCs w:val="28"/>
        </w:rPr>
      </w:pPr>
      <w:r w:rsidRPr="00C273AA">
        <w:rPr>
          <w:sz w:val="28"/>
          <w:szCs w:val="28"/>
        </w:rPr>
        <w:pict w14:anchorId="21D746E6">
          <v:rect id="_x0000_i1052" style="width:0;height:1.5pt" o:hralign="center" o:hrstd="t" o:hr="t" fillcolor="#a0a0a0" stroked="f"/>
        </w:pict>
      </w:r>
    </w:p>
    <w:p w14:paraId="15C4E20E" w14:textId="77777777" w:rsidR="00C273AA" w:rsidRPr="00C273AA" w:rsidRDefault="00C273AA" w:rsidP="00C273AA">
      <w:pPr>
        <w:rPr>
          <w:b/>
          <w:bCs/>
          <w:sz w:val="28"/>
          <w:szCs w:val="28"/>
        </w:rPr>
      </w:pPr>
      <w:r w:rsidRPr="00C273AA">
        <w:rPr>
          <w:b/>
          <w:bCs/>
          <w:sz w:val="28"/>
          <w:szCs w:val="28"/>
        </w:rPr>
        <w:lastRenderedPageBreak/>
        <w:t>Status</w:t>
      </w:r>
    </w:p>
    <w:p w14:paraId="3D20E464" w14:textId="77777777" w:rsidR="00C273AA" w:rsidRPr="00C273AA" w:rsidRDefault="00C273AA" w:rsidP="00C273AA">
      <w:pPr>
        <w:rPr>
          <w:sz w:val="28"/>
          <w:szCs w:val="28"/>
        </w:rPr>
      </w:pPr>
      <w:r w:rsidRPr="00C273AA">
        <w:rPr>
          <w:sz w:val="28"/>
          <w:szCs w:val="28"/>
        </w:rPr>
        <w:t>Week 1 Day 3 completed successfully.</w:t>
      </w:r>
    </w:p>
    <w:p w14:paraId="061A36D0" w14:textId="77777777" w:rsidR="00C273AA" w:rsidRPr="00C273AA" w:rsidRDefault="00C273AA" w:rsidP="00C273AA">
      <w:pPr>
        <w:rPr>
          <w:sz w:val="28"/>
          <w:szCs w:val="28"/>
        </w:rPr>
      </w:pPr>
    </w:p>
    <w:sectPr w:rsidR="00C273AA" w:rsidRPr="00C27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388A"/>
    <w:multiLevelType w:val="multilevel"/>
    <w:tmpl w:val="7D1C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91D3A"/>
    <w:multiLevelType w:val="multilevel"/>
    <w:tmpl w:val="01F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585591">
    <w:abstractNumId w:val="1"/>
  </w:num>
  <w:num w:numId="2" w16cid:durableId="1556431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3AA"/>
    <w:rsid w:val="0027246B"/>
    <w:rsid w:val="00C2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E841D"/>
  <w15:chartTrackingRefBased/>
  <w15:docId w15:val="{B98CDC3D-F749-41EE-A801-24BD434D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1</cp:revision>
  <dcterms:created xsi:type="dcterms:W3CDTF">2026-07-29T14:22:00Z</dcterms:created>
  <dcterms:modified xsi:type="dcterms:W3CDTF">2026-07-29T14:23:00Z</dcterms:modified>
</cp:coreProperties>
</file>