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39" w:rsidRDefault="005E6139" w:rsidP="005E6139">
      <w:pPr>
        <w:autoSpaceDE w:val="0"/>
        <w:autoSpaceDN w:val="0"/>
        <w:adjustRightInd w:val="0"/>
        <w:spacing w:after="0" w:line="240" w:lineRule="auto"/>
        <w:jc w:val="both"/>
        <w:rPr>
          <w:rFonts w:ascii="Times New Roman" w:hAnsi="Times New Roman" w:cs="Times New Roman"/>
          <w:sz w:val="48"/>
          <w:szCs w:val="48"/>
        </w:rPr>
      </w:pPr>
      <w:r w:rsidRPr="00537BA9">
        <w:rPr>
          <w:rFonts w:ascii="Times New Roman" w:hAnsi="Times New Roman" w:cs="Times New Roman"/>
          <w:sz w:val="48"/>
          <w:szCs w:val="48"/>
        </w:rPr>
        <w:t>CONCLUSION</w:t>
      </w:r>
      <w:r>
        <w:rPr>
          <w:rFonts w:ascii="Times New Roman" w:hAnsi="Times New Roman" w:cs="Times New Roman"/>
          <w:sz w:val="48"/>
          <w:szCs w:val="48"/>
        </w:rPr>
        <w:t>:</w:t>
      </w:r>
    </w:p>
    <w:p w:rsidR="00856CD4" w:rsidRPr="000E7BC6" w:rsidRDefault="00856CD4" w:rsidP="000E7BC6">
      <w:pPr>
        <w:spacing w:line="360" w:lineRule="auto"/>
        <w:ind w:firstLine="720"/>
        <w:jc w:val="both"/>
        <w:rPr>
          <w:rFonts w:ascii="Times New Roman" w:hAnsi="Times New Roman" w:cs="Times New Roman"/>
          <w:sz w:val="32"/>
          <w:szCs w:val="28"/>
        </w:rPr>
      </w:pPr>
      <w:r w:rsidRPr="000E7BC6">
        <w:rPr>
          <w:rFonts w:ascii="Times New Roman" w:hAnsi="Times New Roman" w:cs="Times New Roman"/>
          <w:sz w:val="32"/>
          <w:szCs w:val="28"/>
        </w:rPr>
        <w:t>The featured so-called ∞Exams software system is in alpha version which means that the previously envisioned functionalities have been partially implemented and can be used. The software has a desktop application in which the users can generate exa</w:t>
      </w:r>
      <w:bookmarkStart w:id="0" w:name="_GoBack"/>
      <w:bookmarkEnd w:id="0"/>
      <w:r w:rsidRPr="000E7BC6">
        <w:rPr>
          <w:rFonts w:ascii="Times New Roman" w:hAnsi="Times New Roman" w:cs="Times New Roman"/>
          <w:sz w:val="32"/>
          <w:szCs w:val="28"/>
        </w:rPr>
        <w:t xml:space="preserve">m sheets, browse and edit the database, upload images and correct the exams. The already implemented framework gives a nice look at how the whole system will be assembled. At this very moment, the software can only be used in offline mode. </w:t>
      </w:r>
    </w:p>
    <w:p w:rsidR="00856CD4" w:rsidRPr="000E7BC6" w:rsidRDefault="00856CD4" w:rsidP="000E7BC6">
      <w:pPr>
        <w:spacing w:line="360" w:lineRule="auto"/>
        <w:ind w:firstLine="720"/>
        <w:jc w:val="both"/>
        <w:rPr>
          <w:rFonts w:ascii="Times New Roman" w:hAnsi="Times New Roman" w:cs="Times New Roman"/>
          <w:sz w:val="32"/>
          <w:szCs w:val="28"/>
        </w:rPr>
      </w:pPr>
      <w:r w:rsidRPr="000E7BC6">
        <w:rPr>
          <w:rFonts w:ascii="Times New Roman" w:hAnsi="Times New Roman" w:cs="Times New Roman"/>
          <w:sz w:val="32"/>
          <w:szCs w:val="28"/>
        </w:rPr>
        <w:t xml:space="preserve">The functionalities of the system have already been tested with more than a 100 exam sheets filled out by students solely for this purpose. The image processing part of the system has given satisfactory results as it seemed fast enough to process even a massive number of images at once without a single error. </w:t>
      </w:r>
    </w:p>
    <w:p w:rsidR="00856CD4" w:rsidRPr="000E7BC6" w:rsidRDefault="00856CD4" w:rsidP="000E7BC6">
      <w:pPr>
        <w:spacing w:line="360" w:lineRule="auto"/>
        <w:ind w:firstLine="720"/>
        <w:jc w:val="both"/>
        <w:rPr>
          <w:rFonts w:ascii="Times New Roman" w:hAnsi="Times New Roman" w:cs="Times New Roman"/>
          <w:sz w:val="32"/>
          <w:szCs w:val="28"/>
        </w:rPr>
      </w:pPr>
      <w:r w:rsidRPr="000E7BC6">
        <w:rPr>
          <w:rFonts w:ascii="Times New Roman" w:hAnsi="Times New Roman" w:cs="Times New Roman"/>
          <w:sz w:val="32"/>
          <w:szCs w:val="28"/>
        </w:rPr>
        <w:t>It is beyond doubt that the further development potential of the ∞Exams software system is great and by seizing this opportunity, when it will be completed and released, it could play a considerable role in the future of the revolution of the digitalization of education.</w:t>
      </w:r>
    </w:p>
    <w:p w:rsidR="00856CD4" w:rsidRPr="000E7BC6" w:rsidRDefault="00856CD4" w:rsidP="000E7BC6">
      <w:pPr>
        <w:spacing w:line="360" w:lineRule="auto"/>
        <w:jc w:val="both"/>
        <w:rPr>
          <w:rFonts w:ascii="Times New Roman" w:hAnsi="Times New Roman" w:cs="Times New Roman"/>
          <w:sz w:val="36"/>
          <w:szCs w:val="32"/>
        </w:rPr>
      </w:pPr>
      <w:r w:rsidRPr="000E7BC6">
        <w:rPr>
          <w:rFonts w:ascii="Times New Roman" w:hAnsi="Times New Roman" w:cs="Times New Roman"/>
          <w:sz w:val="28"/>
          <w:szCs w:val="28"/>
        </w:rPr>
        <w:tab/>
      </w:r>
      <w:r w:rsidRPr="000E7BC6">
        <w:rPr>
          <w:rFonts w:ascii="Times New Roman" w:hAnsi="Times New Roman" w:cs="Times New Roman"/>
          <w:sz w:val="32"/>
          <w:szCs w:val="28"/>
        </w:rPr>
        <w:t xml:space="preserve">The MCQ Test correction is major way of assessment in the current scenario. MCQ Test format have different way of correction and conducting the tests which is very difficult. The proposed system addresses the issue and solving this problem with the help of Image </w:t>
      </w:r>
      <w:r w:rsidRPr="000E7BC6">
        <w:rPr>
          <w:rFonts w:ascii="Times New Roman" w:hAnsi="Times New Roman" w:cs="Times New Roman"/>
          <w:sz w:val="32"/>
          <w:szCs w:val="28"/>
        </w:rPr>
        <w:lastRenderedPageBreak/>
        <w:t xml:space="preserve">Processing and </w:t>
      </w:r>
      <w:proofErr w:type="spellStart"/>
      <w:r w:rsidRPr="000E7BC6">
        <w:rPr>
          <w:rFonts w:ascii="Times New Roman" w:hAnsi="Times New Roman" w:cs="Times New Roman"/>
          <w:sz w:val="32"/>
          <w:szCs w:val="28"/>
        </w:rPr>
        <w:t>Django</w:t>
      </w:r>
      <w:proofErr w:type="spellEnd"/>
      <w:r w:rsidRPr="000E7BC6">
        <w:rPr>
          <w:rFonts w:ascii="Times New Roman" w:hAnsi="Times New Roman" w:cs="Times New Roman"/>
          <w:sz w:val="32"/>
          <w:szCs w:val="28"/>
        </w:rPr>
        <w:t xml:space="preserve"> Framework. Both of these techniques were very handy to solve the problems in MCQ Test Correction. It has its own limitations which are solved in future but as for current scenario it is better solution among the existing ideas.</w:t>
      </w:r>
      <w:r w:rsidRPr="000E7BC6">
        <w:rPr>
          <w:rFonts w:ascii="Times New Roman" w:hAnsi="Times New Roman" w:cs="Times New Roman"/>
          <w:sz w:val="36"/>
          <w:szCs w:val="32"/>
        </w:rPr>
        <w:t xml:space="preserve"> </w:t>
      </w:r>
      <w:r w:rsidRPr="000E7BC6">
        <w:rPr>
          <w:rFonts w:ascii="Times New Roman" w:hAnsi="Times New Roman" w:cs="Times New Roman"/>
          <w:sz w:val="32"/>
          <w:szCs w:val="28"/>
        </w:rPr>
        <w:t>In future can able to have many services to be included in this application.</w:t>
      </w:r>
    </w:p>
    <w:p w:rsidR="008508F6" w:rsidRPr="004C5F88" w:rsidRDefault="008508F6" w:rsidP="00856CD4">
      <w:pPr>
        <w:autoSpaceDE w:val="0"/>
        <w:autoSpaceDN w:val="0"/>
        <w:adjustRightInd w:val="0"/>
        <w:spacing w:after="0" w:line="360" w:lineRule="auto"/>
        <w:ind w:firstLine="720"/>
        <w:jc w:val="both"/>
        <w:rPr>
          <w:rFonts w:ascii="Times New Roman" w:hAnsi="Times New Roman" w:cs="Times New Roman"/>
          <w:sz w:val="28"/>
          <w:szCs w:val="28"/>
        </w:rPr>
      </w:pPr>
    </w:p>
    <w:sectPr w:rsidR="008508F6" w:rsidRPr="004C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39"/>
    <w:rsid w:val="000E7BC6"/>
    <w:rsid w:val="004C5F88"/>
    <w:rsid w:val="005E6139"/>
    <w:rsid w:val="008508F6"/>
    <w:rsid w:val="0085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4</cp:revision>
  <dcterms:created xsi:type="dcterms:W3CDTF">2017-12-19T12:45:00Z</dcterms:created>
  <dcterms:modified xsi:type="dcterms:W3CDTF">2018-01-29T14:02:00Z</dcterms:modified>
</cp:coreProperties>
</file>