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DEF" w:rsidRPr="00863372" w:rsidRDefault="007E1DEF" w:rsidP="007E1DEF">
      <w:pPr>
        <w:jc w:val="center"/>
        <w:rPr>
          <w:rFonts w:ascii="Times New Roman" w:hAnsi="Times New Roman" w:cs="Times New Roman"/>
          <w:b/>
          <w:sz w:val="40"/>
          <w:szCs w:val="28"/>
        </w:rPr>
      </w:pPr>
      <w:r w:rsidRPr="00863372">
        <w:rPr>
          <w:rFonts w:ascii="Times New Roman" w:hAnsi="Times New Roman" w:cs="Times New Roman"/>
          <w:b/>
          <w:sz w:val="40"/>
          <w:szCs w:val="28"/>
        </w:rPr>
        <w:t>INTRODUCTION</w:t>
      </w:r>
    </w:p>
    <w:p w:rsidR="00863372" w:rsidRPr="00863372" w:rsidRDefault="00863372" w:rsidP="00863372">
      <w:pPr>
        <w:spacing w:line="360" w:lineRule="auto"/>
        <w:ind w:firstLine="720"/>
        <w:jc w:val="both"/>
        <w:rPr>
          <w:rFonts w:ascii="Times New Roman" w:hAnsi="Times New Roman" w:cs="Times New Roman"/>
          <w:sz w:val="32"/>
          <w:szCs w:val="32"/>
        </w:rPr>
      </w:pPr>
      <w:r w:rsidRPr="00863372">
        <w:rPr>
          <w:rFonts w:ascii="Times New Roman" w:hAnsi="Times New Roman" w:cs="Times New Roman"/>
          <w:sz w:val="32"/>
          <w:szCs w:val="32"/>
        </w:rPr>
        <w:t>There is a growing need for storing paper-based information digitalized nowadays. This problem concerns education as well but it does not always get enough attention, however using our technology accordingly many aspects of the educational process could be made a lot simpler, easier, faster,</w:t>
      </w:r>
      <w:bookmarkStart w:id="0" w:name="_GoBack"/>
      <w:bookmarkEnd w:id="0"/>
      <w:r w:rsidRPr="00863372">
        <w:rPr>
          <w:rFonts w:ascii="Times New Roman" w:hAnsi="Times New Roman" w:cs="Times New Roman"/>
          <w:sz w:val="32"/>
          <w:szCs w:val="32"/>
        </w:rPr>
        <w:t xml:space="preserve"> more comfortable and (partially) automatable. </w:t>
      </w:r>
    </w:p>
    <w:p w:rsidR="00863372" w:rsidRPr="00863372" w:rsidRDefault="00863372" w:rsidP="00863372">
      <w:pPr>
        <w:spacing w:line="360" w:lineRule="auto"/>
        <w:ind w:firstLine="720"/>
        <w:jc w:val="both"/>
        <w:rPr>
          <w:rFonts w:ascii="Times New Roman" w:hAnsi="Times New Roman" w:cs="Times New Roman"/>
          <w:sz w:val="32"/>
          <w:szCs w:val="32"/>
        </w:rPr>
      </w:pPr>
      <w:r w:rsidRPr="00863372">
        <w:rPr>
          <w:rFonts w:ascii="Times New Roman" w:hAnsi="Times New Roman" w:cs="Times New Roman"/>
          <w:sz w:val="32"/>
          <w:szCs w:val="32"/>
        </w:rPr>
        <w:t>Most of the educational institutions are using traditional teaching and examination methods in most of their subjects still. Though the digitalization of teaching got a little bit of attention in the previous years and began its growth since then. Alongside it there are also computer-based examination methods but it is not the main functionality of the e-learning systems. So mostly the traditional examination models are used concerning those subjects who require such a way to be examined accordingly. From now on the paper-based examination method will be discussed, since it is the main concern of this paper. The keyword “e-assessment” refers to electronic assessment as software is used to mark the exam papers filled by the students after the exam is completed.</w:t>
      </w:r>
    </w:p>
    <w:p w:rsidR="00863372" w:rsidRPr="00863372" w:rsidRDefault="00863372" w:rsidP="00863372">
      <w:pPr>
        <w:spacing w:line="360" w:lineRule="auto"/>
        <w:ind w:firstLine="720"/>
        <w:jc w:val="both"/>
        <w:rPr>
          <w:rFonts w:ascii="Times New Roman" w:hAnsi="Times New Roman" w:cs="Times New Roman"/>
          <w:sz w:val="32"/>
          <w:szCs w:val="32"/>
          <w:shd w:val="clear" w:color="auto" w:fill="FFFFFF"/>
        </w:rPr>
      </w:pPr>
      <w:r w:rsidRPr="00863372">
        <w:rPr>
          <w:rFonts w:ascii="Times New Roman" w:hAnsi="Times New Roman" w:cs="Times New Roman"/>
          <w:bCs/>
          <w:sz w:val="32"/>
          <w:szCs w:val="32"/>
          <w:shd w:val="clear" w:color="auto" w:fill="FFFFFF"/>
        </w:rPr>
        <w:t>Multiple choices Question</w:t>
      </w:r>
      <w:r w:rsidRPr="00863372">
        <w:rPr>
          <w:rFonts w:ascii="Times New Roman" w:hAnsi="Times New Roman" w:cs="Times New Roman"/>
          <w:sz w:val="32"/>
          <w:szCs w:val="32"/>
          <w:shd w:val="clear" w:color="auto" w:fill="FFFFFF"/>
        </w:rPr>
        <w:t> (MCQ) are a form of an objective </w:t>
      </w:r>
      <w:hyperlink r:id="rId6" w:tooltip="Educational assessment" w:history="1">
        <w:r w:rsidRPr="00863372">
          <w:rPr>
            <w:rStyle w:val="Hyperlink"/>
            <w:rFonts w:ascii="Times New Roman" w:hAnsi="Times New Roman" w:cs="Times New Roman"/>
            <w:color w:val="auto"/>
            <w:sz w:val="32"/>
            <w:szCs w:val="32"/>
            <w:u w:val="none"/>
            <w:shd w:val="clear" w:color="auto" w:fill="FFFFFF"/>
          </w:rPr>
          <w:t>assessment</w:t>
        </w:r>
      </w:hyperlink>
      <w:r w:rsidRPr="00863372">
        <w:rPr>
          <w:rFonts w:ascii="Times New Roman" w:hAnsi="Times New Roman" w:cs="Times New Roman"/>
          <w:sz w:val="32"/>
          <w:szCs w:val="32"/>
          <w:shd w:val="clear" w:color="auto" w:fill="FFFFFF"/>
        </w:rPr>
        <w:t> in which respondents are asked to select only correct answers out of the choices from a list.</w:t>
      </w:r>
      <w:hyperlink r:id="rId7" w:anchor="cite_note-1" w:history="1">
        <w:r w:rsidRPr="00863372">
          <w:rPr>
            <w:rStyle w:val="Hyperlink"/>
            <w:rFonts w:ascii="Times New Roman" w:hAnsi="Times New Roman" w:cs="Times New Roman"/>
            <w:color w:val="auto"/>
            <w:sz w:val="32"/>
            <w:szCs w:val="32"/>
            <w:u w:val="none"/>
            <w:shd w:val="clear" w:color="auto" w:fill="FFFFFF"/>
            <w:vertAlign w:val="superscript"/>
          </w:rPr>
          <w:t>[1]</w:t>
        </w:r>
      </w:hyperlink>
      <w:r w:rsidRPr="00863372">
        <w:rPr>
          <w:rFonts w:ascii="Times New Roman" w:hAnsi="Times New Roman" w:cs="Times New Roman"/>
          <w:sz w:val="32"/>
          <w:szCs w:val="32"/>
          <w:shd w:val="clear" w:color="auto" w:fill="FFFFFF"/>
        </w:rPr>
        <w:t> The multiple choice format is most frequently used in </w:t>
      </w:r>
      <w:hyperlink r:id="rId8" w:tooltip="Education" w:history="1">
        <w:r w:rsidRPr="00863372">
          <w:rPr>
            <w:rStyle w:val="Hyperlink"/>
            <w:rFonts w:ascii="Times New Roman" w:hAnsi="Times New Roman" w:cs="Times New Roman"/>
            <w:color w:val="auto"/>
            <w:sz w:val="32"/>
            <w:szCs w:val="32"/>
            <w:u w:val="none"/>
            <w:shd w:val="clear" w:color="auto" w:fill="FFFFFF"/>
          </w:rPr>
          <w:t>educational</w:t>
        </w:r>
      </w:hyperlink>
      <w:r w:rsidRPr="00863372">
        <w:rPr>
          <w:rFonts w:ascii="Times New Roman" w:hAnsi="Times New Roman" w:cs="Times New Roman"/>
          <w:sz w:val="32"/>
          <w:szCs w:val="32"/>
          <w:shd w:val="clear" w:color="auto" w:fill="FFFFFF"/>
        </w:rPr>
        <w:t> testing, in </w:t>
      </w:r>
      <w:hyperlink r:id="rId9" w:tooltip="Market research" w:history="1">
        <w:r w:rsidRPr="00863372">
          <w:rPr>
            <w:rStyle w:val="Hyperlink"/>
            <w:rFonts w:ascii="Times New Roman" w:hAnsi="Times New Roman" w:cs="Times New Roman"/>
            <w:color w:val="auto"/>
            <w:sz w:val="32"/>
            <w:szCs w:val="32"/>
            <w:u w:val="none"/>
            <w:shd w:val="clear" w:color="auto" w:fill="FFFFFF"/>
          </w:rPr>
          <w:t>market research</w:t>
        </w:r>
      </w:hyperlink>
      <w:r w:rsidRPr="00863372">
        <w:rPr>
          <w:rFonts w:ascii="Times New Roman" w:hAnsi="Times New Roman" w:cs="Times New Roman"/>
          <w:sz w:val="32"/>
          <w:szCs w:val="32"/>
          <w:shd w:val="clear" w:color="auto" w:fill="FFFFFF"/>
        </w:rPr>
        <w:t xml:space="preserve">, </w:t>
      </w:r>
      <w:r w:rsidRPr="00863372">
        <w:rPr>
          <w:rFonts w:ascii="Times New Roman" w:hAnsi="Times New Roman" w:cs="Times New Roman"/>
          <w:sz w:val="32"/>
          <w:szCs w:val="32"/>
          <w:shd w:val="clear" w:color="auto" w:fill="FFFFFF"/>
        </w:rPr>
        <w:lastRenderedPageBreak/>
        <w:t>and in </w:t>
      </w:r>
      <w:hyperlink r:id="rId10" w:tooltip="Elections" w:history="1">
        <w:r w:rsidRPr="00863372">
          <w:rPr>
            <w:rStyle w:val="Hyperlink"/>
            <w:rFonts w:ascii="Times New Roman" w:hAnsi="Times New Roman" w:cs="Times New Roman"/>
            <w:color w:val="auto"/>
            <w:sz w:val="32"/>
            <w:szCs w:val="32"/>
            <w:u w:val="none"/>
            <w:shd w:val="clear" w:color="auto" w:fill="FFFFFF"/>
          </w:rPr>
          <w:t>elections</w:t>
        </w:r>
      </w:hyperlink>
      <w:r w:rsidRPr="00863372">
        <w:rPr>
          <w:rFonts w:ascii="Times New Roman" w:hAnsi="Times New Roman" w:cs="Times New Roman"/>
          <w:sz w:val="32"/>
          <w:szCs w:val="32"/>
          <w:shd w:val="clear" w:color="auto" w:fill="FFFFFF"/>
        </w:rPr>
        <w:t>, when a person chooses between multiple candidates, </w:t>
      </w:r>
      <w:hyperlink r:id="rId11" w:tooltip="Political party" w:history="1">
        <w:r w:rsidRPr="00863372">
          <w:rPr>
            <w:rStyle w:val="Hyperlink"/>
            <w:rFonts w:ascii="Times New Roman" w:hAnsi="Times New Roman" w:cs="Times New Roman"/>
            <w:color w:val="auto"/>
            <w:sz w:val="32"/>
            <w:szCs w:val="32"/>
            <w:u w:val="none"/>
            <w:shd w:val="clear" w:color="auto" w:fill="FFFFFF"/>
          </w:rPr>
          <w:t>parties</w:t>
        </w:r>
      </w:hyperlink>
      <w:r w:rsidRPr="00863372">
        <w:rPr>
          <w:rFonts w:ascii="Times New Roman" w:hAnsi="Times New Roman" w:cs="Times New Roman"/>
          <w:sz w:val="32"/>
          <w:szCs w:val="32"/>
          <w:shd w:val="clear" w:color="auto" w:fill="FFFFFF"/>
        </w:rPr>
        <w:t>, or policies.</w:t>
      </w:r>
    </w:p>
    <w:p w:rsidR="00863372" w:rsidRPr="00863372" w:rsidRDefault="00863372" w:rsidP="00863372">
      <w:pPr>
        <w:spacing w:line="360" w:lineRule="auto"/>
        <w:ind w:firstLine="720"/>
        <w:jc w:val="both"/>
        <w:rPr>
          <w:rFonts w:ascii="Times New Roman" w:hAnsi="Times New Roman" w:cs="Times New Roman"/>
          <w:sz w:val="32"/>
          <w:szCs w:val="32"/>
          <w:shd w:val="clear" w:color="auto" w:fill="FFFFFF"/>
        </w:rPr>
      </w:pPr>
      <w:r w:rsidRPr="00863372">
        <w:rPr>
          <w:rFonts w:ascii="Times New Roman" w:hAnsi="Times New Roman" w:cs="Times New Roman"/>
          <w:sz w:val="32"/>
          <w:szCs w:val="32"/>
          <w:shd w:val="clear" w:color="auto" w:fill="FFFFFF"/>
        </w:rPr>
        <w:t>In this paper we are using image processing to accomplish the MCQ correction in very easy manner. It produces the great effort to deal to remove the barriers of multi choice assessment correction. In this we are using array format to correct the answer paper which is photo copier and uploaded by user. The main concept is to get the image and get the answer which is shadowed by user.</w:t>
      </w:r>
    </w:p>
    <w:p w:rsidR="00746ABB" w:rsidRPr="00863372" w:rsidRDefault="00863372" w:rsidP="00863372">
      <w:pPr>
        <w:spacing w:line="360" w:lineRule="auto"/>
        <w:ind w:firstLine="720"/>
        <w:jc w:val="both"/>
        <w:rPr>
          <w:rFonts w:ascii="Times New Roman" w:hAnsi="Times New Roman" w:cs="Times New Roman"/>
          <w:sz w:val="32"/>
          <w:szCs w:val="32"/>
        </w:rPr>
      </w:pPr>
      <w:r w:rsidRPr="00863372">
        <w:rPr>
          <w:rFonts w:ascii="Times New Roman" w:hAnsi="Times New Roman" w:cs="Times New Roman"/>
          <w:sz w:val="32"/>
          <w:szCs w:val="32"/>
          <w:shd w:val="clear" w:color="auto" w:fill="FFFFFF"/>
        </w:rPr>
        <w:t xml:space="preserve">In Python Open CV library is available for image processing. In order to get the best effective output we use the </w:t>
      </w:r>
      <w:proofErr w:type="spellStart"/>
      <w:r w:rsidRPr="00863372">
        <w:rPr>
          <w:rFonts w:ascii="Times New Roman" w:hAnsi="Times New Roman" w:cs="Times New Roman"/>
          <w:sz w:val="32"/>
          <w:szCs w:val="32"/>
          <w:shd w:val="clear" w:color="auto" w:fill="FFFFFF"/>
        </w:rPr>
        <w:t>django</w:t>
      </w:r>
      <w:proofErr w:type="spellEnd"/>
      <w:r w:rsidRPr="00863372">
        <w:rPr>
          <w:rFonts w:ascii="Times New Roman" w:hAnsi="Times New Roman" w:cs="Times New Roman"/>
          <w:sz w:val="32"/>
          <w:szCs w:val="32"/>
          <w:shd w:val="clear" w:color="auto" w:fill="FFFFFF"/>
        </w:rPr>
        <w:t xml:space="preserve"> framework along with python. The Open CV is a library of programming functions mainly aimed at real-time computer vision. The Following topics are organized to explain the process of how to deal with this technique.</w:t>
      </w:r>
    </w:p>
    <w:sectPr w:rsidR="00746ABB" w:rsidRPr="00863372" w:rsidSect="00641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6422B"/>
    <w:multiLevelType w:val="hybridMultilevel"/>
    <w:tmpl w:val="29C6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8080A"/>
    <w:multiLevelType w:val="hybridMultilevel"/>
    <w:tmpl w:val="1D5E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92388"/>
    <w:multiLevelType w:val="hybridMultilevel"/>
    <w:tmpl w:val="BEA8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E1DEF"/>
    <w:rsid w:val="00045830"/>
    <w:rsid w:val="000F6AEA"/>
    <w:rsid w:val="001767B8"/>
    <w:rsid w:val="001D6366"/>
    <w:rsid w:val="002C4B63"/>
    <w:rsid w:val="00400ACA"/>
    <w:rsid w:val="0057270B"/>
    <w:rsid w:val="005E2A86"/>
    <w:rsid w:val="00641FEE"/>
    <w:rsid w:val="00746ABB"/>
    <w:rsid w:val="00796E81"/>
    <w:rsid w:val="007B5288"/>
    <w:rsid w:val="007E1DEF"/>
    <w:rsid w:val="00863372"/>
    <w:rsid w:val="00967A05"/>
    <w:rsid w:val="009D1B94"/>
    <w:rsid w:val="00A96C9F"/>
    <w:rsid w:val="00AA6472"/>
    <w:rsid w:val="00B53163"/>
    <w:rsid w:val="00CA158D"/>
    <w:rsid w:val="00DB6B29"/>
    <w:rsid w:val="00F83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DEF"/>
    <w:pPr>
      <w:ind w:left="720"/>
      <w:contextualSpacing/>
    </w:pPr>
  </w:style>
  <w:style w:type="character" w:styleId="Hyperlink">
    <w:name w:val="Hyperlink"/>
    <w:basedOn w:val="DefaultParagraphFont"/>
    <w:uiPriority w:val="99"/>
    <w:semiHidden/>
    <w:unhideWhenUsed/>
    <w:rsid w:val="008633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c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ultiple_choi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ducational_assessment" TargetMode="External"/><Relationship Id="rId11" Type="http://schemas.openxmlformats.org/officeDocument/2006/relationships/hyperlink" Target="https://en.wikipedia.org/wiki/Political_party" TargetMode="External"/><Relationship Id="rId5" Type="http://schemas.openxmlformats.org/officeDocument/2006/relationships/webSettings" Target="webSettings.xml"/><Relationship Id="rId10" Type="http://schemas.openxmlformats.org/officeDocument/2006/relationships/hyperlink" Target="https://en.wikipedia.org/wiki/Elections" TargetMode="External"/><Relationship Id="rId4" Type="http://schemas.openxmlformats.org/officeDocument/2006/relationships/settings" Target="settings.xml"/><Relationship Id="rId9" Type="http://schemas.openxmlformats.org/officeDocument/2006/relationships/hyperlink" Target="https://en.wikipedia.org/wiki/Market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Mohammed</cp:lastModifiedBy>
  <cp:revision>16</cp:revision>
  <dcterms:created xsi:type="dcterms:W3CDTF">2016-06-16T14:14:00Z</dcterms:created>
  <dcterms:modified xsi:type="dcterms:W3CDTF">2018-01-29T14:01:00Z</dcterms:modified>
</cp:coreProperties>
</file>