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021C" w:rsidRDefault="009A34BE">
      <w:pPr>
        <w:spacing w:after="0"/>
        <w:jc w:val="center"/>
        <w:rPr>
          <w:b/>
          <w:sz w:val="28"/>
          <w:szCs w:val="28"/>
        </w:rPr>
      </w:pPr>
      <w:r>
        <w:rPr>
          <w:b/>
          <w:sz w:val="28"/>
          <w:szCs w:val="28"/>
        </w:rPr>
        <w:t>Ideation Phase</w:t>
      </w:r>
    </w:p>
    <w:p w:rsidR="00AD021C" w:rsidRDefault="009A34BE">
      <w:pPr>
        <w:spacing w:after="0"/>
        <w:jc w:val="center"/>
        <w:rPr>
          <w:b/>
          <w:sz w:val="28"/>
          <w:szCs w:val="28"/>
        </w:rPr>
      </w:pPr>
      <w:r>
        <w:rPr>
          <w:b/>
          <w:sz w:val="28"/>
          <w:szCs w:val="28"/>
        </w:rPr>
        <w:t>Empathize &amp; Discover</w:t>
      </w:r>
    </w:p>
    <w:p w:rsidR="00AD021C" w:rsidRDefault="00AD021C">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D021C">
        <w:tc>
          <w:tcPr>
            <w:tcW w:w="4508" w:type="dxa"/>
          </w:tcPr>
          <w:p w:rsidR="00AD021C" w:rsidRDefault="009A34BE">
            <w:r>
              <w:t>Date</w:t>
            </w:r>
          </w:p>
        </w:tc>
        <w:tc>
          <w:tcPr>
            <w:tcW w:w="4508" w:type="dxa"/>
          </w:tcPr>
          <w:p w:rsidR="00AD021C" w:rsidRDefault="00EC2903">
            <w:r>
              <w:t>09 March</w:t>
            </w:r>
            <w:bookmarkStart w:id="0" w:name="_GoBack"/>
            <w:bookmarkEnd w:id="0"/>
            <w:r>
              <w:t xml:space="preserve"> 2026</w:t>
            </w:r>
          </w:p>
        </w:tc>
      </w:tr>
      <w:tr w:rsidR="00AD021C">
        <w:tc>
          <w:tcPr>
            <w:tcW w:w="4508" w:type="dxa"/>
          </w:tcPr>
          <w:p w:rsidR="00AD021C" w:rsidRDefault="009A34BE">
            <w:r>
              <w:t>Team ID</w:t>
            </w:r>
          </w:p>
        </w:tc>
        <w:tc>
          <w:tcPr>
            <w:tcW w:w="4508" w:type="dxa"/>
          </w:tcPr>
          <w:p w:rsidR="00AD021C" w:rsidRDefault="005F72D2" w:rsidP="005F72D2">
            <w:pPr>
              <w:pStyle w:val="NoSpacing"/>
            </w:pPr>
            <w:r>
              <w:rPr>
                <w:shd w:val="clear" w:color="auto" w:fill="FFFFFF"/>
              </w:rPr>
              <w:t>SWTID-2026-3787</w:t>
            </w:r>
          </w:p>
        </w:tc>
      </w:tr>
      <w:tr w:rsidR="00AD021C">
        <w:tc>
          <w:tcPr>
            <w:tcW w:w="4508" w:type="dxa"/>
          </w:tcPr>
          <w:p w:rsidR="00AD021C" w:rsidRDefault="009A34BE">
            <w:r>
              <w:t>Project Name</w:t>
            </w:r>
          </w:p>
        </w:tc>
        <w:tc>
          <w:tcPr>
            <w:tcW w:w="4508" w:type="dxa"/>
          </w:tcPr>
          <w:p w:rsidR="00AD021C" w:rsidRDefault="005F72D2" w:rsidP="005F72D2">
            <w:pPr>
              <w:pStyle w:val="NoSpacing"/>
            </w:pPr>
            <w:r>
              <w:rPr>
                <w:shd w:val="clear" w:color="auto" w:fill="FFFFFF"/>
              </w:rPr>
              <w:t>Automating Data Import and Relationship Mapping Using Import Sets &amp; Dot Walking</w:t>
            </w:r>
          </w:p>
        </w:tc>
      </w:tr>
      <w:tr w:rsidR="00AD021C">
        <w:tc>
          <w:tcPr>
            <w:tcW w:w="4508" w:type="dxa"/>
          </w:tcPr>
          <w:p w:rsidR="00AD021C" w:rsidRDefault="009A34BE">
            <w:r>
              <w:t>Maximum Marks</w:t>
            </w:r>
          </w:p>
        </w:tc>
        <w:tc>
          <w:tcPr>
            <w:tcW w:w="4508" w:type="dxa"/>
          </w:tcPr>
          <w:p w:rsidR="00AD021C" w:rsidRDefault="009A34BE">
            <w:r>
              <w:t>4 Marks</w:t>
            </w:r>
          </w:p>
        </w:tc>
      </w:tr>
    </w:tbl>
    <w:p w:rsidR="00AD021C" w:rsidRDefault="00AD021C">
      <w:pPr>
        <w:rPr>
          <w:b/>
          <w:sz w:val="24"/>
          <w:szCs w:val="24"/>
        </w:rPr>
      </w:pPr>
    </w:p>
    <w:p w:rsidR="00AD021C" w:rsidRDefault="009A34BE">
      <w:pPr>
        <w:rPr>
          <w:b/>
          <w:sz w:val="24"/>
          <w:szCs w:val="24"/>
        </w:rPr>
      </w:pPr>
      <w:r>
        <w:rPr>
          <w:b/>
          <w:sz w:val="24"/>
          <w:szCs w:val="24"/>
        </w:rPr>
        <w:t>Empathy Map Canvas:</w:t>
      </w:r>
    </w:p>
    <w:p w:rsidR="00AD021C" w:rsidRDefault="009A34BE">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rsidR="00AD021C" w:rsidRDefault="00AD021C">
      <w:pPr>
        <w:pBdr>
          <w:top w:val="nil"/>
          <w:left w:val="nil"/>
          <w:bottom w:val="nil"/>
          <w:right w:val="nil"/>
          <w:between w:val="nil"/>
        </w:pBdr>
        <w:spacing w:after="0" w:line="240" w:lineRule="auto"/>
        <w:jc w:val="both"/>
        <w:rPr>
          <w:color w:val="2A2A2A"/>
          <w:sz w:val="24"/>
          <w:szCs w:val="24"/>
        </w:rPr>
      </w:pPr>
    </w:p>
    <w:p w:rsidR="00AD021C" w:rsidRDefault="009A34BE">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rsidR="00AD021C" w:rsidRDefault="009A34BE">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rsidR="00AD021C" w:rsidRDefault="009A34BE">
      <w:pPr>
        <w:jc w:val="both"/>
        <w:rPr>
          <w:b/>
          <w:color w:val="2A2A2A"/>
          <w:sz w:val="24"/>
          <w:szCs w:val="24"/>
        </w:rPr>
      </w:pPr>
      <w:r>
        <w:rPr>
          <w:b/>
          <w:color w:val="2A2A2A"/>
          <w:sz w:val="24"/>
          <w:szCs w:val="24"/>
        </w:rPr>
        <w:t>Example:</w:t>
      </w:r>
    </w:p>
    <w:p w:rsidR="00AD021C" w:rsidRDefault="009A34BE">
      <w:pPr>
        <w:jc w:val="both"/>
        <w:rPr>
          <w:b/>
          <w:color w:val="2A2A2A"/>
          <w:sz w:val="24"/>
          <w:szCs w:val="24"/>
        </w:rPr>
      </w:pPr>
      <w:r>
        <w:rPr>
          <w:noProof/>
        </w:rPr>
        <w:drawing>
          <wp:inline distT="0" distB="0" distL="0" distR="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6"/>
                    <a:srcRect/>
                    <a:stretch>
                      <a:fillRect/>
                    </a:stretch>
                  </pic:blipFill>
                  <pic:spPr>
                    <a:xfrm>
                      <a:off x="0" y="0"/>
                      <a:ext cx="5731510" cy="3974465"/>
                    </a:xfrm>
                    <a:prstGeom prst="rect">
                      <a:avLst/>
                    </a:prstGeom>
                    <a:ln/>
                  </pic:spPr>
                </pic:pic>
              </a:graphicData>
            </a:graphic>
          </wp:inline>
        </w:drawing>
      </w:r>
    </w:p>
    <w:p w:rsidR="00AD021C" w:rsidRDefault="00AD021C">
      <w:pPr>
        <w:rPr>
          <w:sz w:val="24"/>
          <w:szCs w:val="24"/>
        </w:rPr>
      </w:pPr>
    </w:p>
    <w:p w:rsidR="00AD021C" w:rsidRDefault="009A34BE">
      <w:r>
        <w:rPr>
          <w:sz w:val="24"/>
          <w:szCs w:val="24"/>
        </w:rPr>
        <w:t xml:space="preserve">Reference: </w:t>
      </w:r>
      <w:hyperlink r:id="rId7">
        <w:r>
          <w:rPr>
            <w:color w:val="0563C1"/>
            <w:u w:val="single"/>
          </w:rPr>
          <w:t>https://www.mural.co/templates/empathy-map-canvas</w:t>
        </w:r>
      </w:hyperlink>
    </w:p>
    <w:p w:rsidR="00AD021C" w:rsidRDefault="00AD021C">
      <w:pPr>
        <w:jc w:val="both"/>
        <w:rPr>
          <w:b/>
          <w:color w:val="2A2A2A"/>
          <w:sz w:val="24"/>
          <w:szCs w:val="24"/>
        </w:rPr>
      </w:pPr>
    </w:p>
    <w:p w:rsidR="00AD021C" w:rsidRDefault="00AD021C">
      <w:pPr>
        <w:jc w:val="both"/>
        <w:rPr>
          <w:b/>
          <w:color w:val="2A2A2A"/>
          <w:sz w:val="24"/>
          <w:szCs w:val="24"/>
        </w:rPr>
      </w:pPr>
    </w:p>
    <w:p w:rsidR="00AD021C" w:rsidRDefault="009A34BE">
      <w:pPr>
        <w:jc w:val="both"/>
        <w:rPr>
          <w:b/>
          <w:color w:val="2A2A2A"/>
          <w:sz w:val="24"/>
          <w:szCs w:val="24"/>
        </w:rPr>
      </w:pPr>
      <w:r>
        <w:rPr>
          <w:b/>
          <w:color w:val="2A2A2A"/>
          <w:sz w:val="24"/>
          <w:szCs w:val="24"/>
        </w:rPr>
        <w:lastRenderedPageBreak/>
        <w:t>Example: Food Ordering &amp; Delivery Application</w:t>
      </w:r>
    </w:p>
    <w:p w:rsidR="00AD021C" w:rsidRDefault="009A34BE">
      <w:pPr>
        <w:rPr>
          <w:sz w:val="24"/>
          <w:szCs w:val="24"/>
        </w:rPr>
      </w:pPr>
      <w:r>
        <w:rPr>
          <w:noProof/>
        </w:rPr>
        <w:drawing>
          <wp:inline distT="0" distB="0" distL="0" distR="0">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8"/>
                    <a:srcRect/>
                    <a:stretch>
                      <a:fillRect/>
                    </a:stretch>
                  </pic:blipFill>
                  <pic:spPr>
                    <a:xfrm>
                      <a:off x="0" y="0"/>
                      <a:ext cx="5100449" cy="4371490"/>
                    </a:xfrm>
                    <a:prstGeom prst="rect">
                      <a:avLst/>
                    </a:prstGeom>
                    <a:ln/>
                  </pic:spPr>
                </pic:pic>
              </a:graphicData>
            </a:graphic>
          </wp:inline>
        </w:drawing>
      </w:r>
    </w:p>
    <w:sectPr w:rsidR="00AD021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AD021C"/>
    <w:rsid w:val="005F72D2"/>
    <w:rsid w:val="009A34BE"/>
    <w:rsid w:val="00AD021C"/>
    <w:rsid w:val="00B8605F"/>
    <w:rsid w:val="00EC29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A34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34BE"/>
    <w:rPr>
      <w:rFonts w:ascii="Tahoma" w:hAnsi="Tahoma" w:cs="Tahoma"/>
      <w:sz w:val="16"/>
      <w:szCs w:val="16"/>
    </w:rPr>
  </w:style>
  <w:style w:type="paragraph" w:styleId="NoSpacing">
    <w:name w:val="No Spacing"/>
    <w:uiPriority w:val="1"/>
    <w:qFormat/>
    <w:rsid w:val="005F72D2"/>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A34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34BE"/>
    <w:rPr>
      <w:rFonts w:ascii="Tahoma" w:hAnsi="Tahoma" w:cs="Tahoma"/>
      <w:sz w:val="16"/>
      <w:szCs w:val="16"/>
    </w:rPr>
  </w:style>
  <w:style w:type="paragraph" w:styleId="NoSpacing">
    <w:name w:val="No Spacing"/>
    <w:uiPriority w:val="1"/>
    <w:qFormat/>
    <w:rsid w:val="005F72D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microsoft.com/office/2007/relationships/stylesWithEffects" Target="stylesWithEffects.xml"/><Relationship Id="rId7" Type="http://schemas.openxmlformats.org/officeDocument/2006/relationships/hyperlink" Target="https://www.mural.co/templates/empathy-map-canva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126</Words>
  <Characters>719</Characters>
  <Application>Microsoft Office Word</Application>
  <DocSecurity>0</DocSecurity>
  <Lines>5</Lines>
  <Paragraphs>1</Paragraphs>
  <ScaleCrop>false</ScaleCrop>
  <Company/>
  <LinksUpToDate>false</LinksUpToDate>
  <CharactersWithSpaces>844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SANTHOSH B</cp:lastModifiedBy>
  <cp:revision>5</cp:revision>
  <dcterms:created xsi:type="dcterms:W3CDTF">2022-09-18T16:51:00Z</dcterms:created>
  <dcterms:modified xsi:type="dcterms:W3CDTF">2026-03-09T06:59:00Z</dcterms:modified>
</cp:coreProperties>
</file>