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Ansible Notes</w:t>
      </w:r>
    </w:p>
    <w:p w:rsidR="00000000" w:rsidDel="00000000" w:rsidP="00000000" w:rsidRDefault="00000000" w:rsidRPr="00000000" w14:paraId="00000002">
      <w:pPr>
        <w:rPr/>
      </w:pPr>
      <w:r w:rsidDel="00000000" w:rsidR="00000000" w:rsidRPr="00000000">
        <w:rPr>
          <w:rtl w:val="0"/>
        </w:rPr>
        <w:t xml:space="preserve">Automation is a key tool to mitigate human error and quickly ensure that your IT infrastructure is</w:t>
      </w:r>
    </w:p>
    <w:p w:rsidR="00000000" w:rsidDel="00000000" w:rsidP="00000000" w:rsidRDefault="00000000" w:rsidRPr="00000000" w14:paraId="00000003">
      <w:pPr>
        <w:rPr/>
      </w:pPr>
      <w:r w:rsidDel="00000000" w:rsidR="00000000" w:rsidRPr="00000000">
        <w:rPr>
          <w:rtl w:val="0"/>
        </w:rPr>
        <w:t xml:space="preserve">in a consistent, correct state.</w:t>
      </w:r>
    </w:p>
    <w:p w:rsidR="00000000" w:rsidDel="00000000" w:rsidP="00000000" w:rsidRDefault="00000000" w:rsidRPr="00000000" w14:paraId="00000004">
      <w:pPr>
        <w:rPr/>
      </w:pPr>
      <w:r w:rsidDel="00000000" w:rsidR="00000000" w:rsidRPr="00000000">
        <w:rPr>
          <w:rtl w:val="0"/>
        </w:rPr>
        <w:t xml:space="preserve">• Ansible is an open source automation platform that can adapt to many different workflows and</w:t>
      </w:r>
    </w:p>
    <w:p w:rsidR="00000000" w:rsidDel="00000000" w:rsidP="00000000" w:rsidRDefault="00000000" w:rsidRPr="00000000" w14:paraId="00000005">
      <w:pPr>
        <w:rPr/>
      </w:pPr>
      <w:r w:rsidDel="00000000" w:rsidR="00000000" w:rsidRPr="00000000">
        <w:rPr>
          <w:rtl w:val="0"/>
        </w:rPr>
        <w:t xml:space="preserve">environments.</w:t>
      </w:r>
    </w:p>
    <w:p w:rsidR="00000000" w:rsidDel="00000000" w:rsidP="00000000" w:rsidRDefault="00000000" w:rsidRPr="00000000" w14:paraId="00000006">
      <w:pPr>
        <w:rPr/>
      </w:pPr>
      <w:r w:rsidDel="00000000" w:rsidR="00000000" w:rsidRPr="00000000">
        <w:rPr>
          <w:rtl w:val="0"/>
        </w:rPr>
        <w:t xml:space="preserve">• Ansible can be used to manage many different types of systems, including servers running</w:t>
      </w:r>
    </w:p>
    <w:p w:rsidR="00000000" w:rsidDel="00000000" w:rsidP="00000000" w:rsidRDefault="00000000" w:rsidRPr="00000000" w14:paraId="00000007">
      <w:pPr>
        <w:rPr/>
      </w:pPr>
      <w:r w:rsidDel="00000000" w:rsidR="00000000" w:rsidRPr="00000000">
        <w:rPr>
          <w:rtl w:val="0"/>
        </w:rPr>
        <w:t xml:space="preserve">Linux, Microsoft Windows, or UNIX, and network devices.</w:t>
      </w:r>
    </w:p>
    <w:p w:rsidR="00000000" w:rsidDel="00000000" w:rsidP="00000000" w:rsidRDefault="00000000" w:rsidRPr="00000000" w14:paraId="00000008">
      <w:pPr>
        <w:rPr/>
      </w:pPr>
      <w:r w:rsidDel="00000000" w:rsidR="00000000" w:rsidRPr="00000000">
        <w:rPr>
          <w:rtl w:val="0"/>
        </w:rPr>
        <w:t xml:space="preserve">• Ansible Playbooks are human-readable text files that describe the desired state of an IT</w:t>
      </w:r>
    </w:p>
    <w:p w:rsidR="00000000" w:rsidDel="00000000" w:rsidP="00000000" w:rsidRDefault="00000000" w:rsidRPr="00000000" w14:paraId="00000009">
      <w:pPr>
        <w:rPr/>
      </w:pPr>
      <w:r w:rsidDel="00000000" w:rsidR="00000000" w:rsidRPr="00000000">
        <w:rPr>
          <w:rtl w:val="0"/>
        </w:rPr>
        <w:t xml:space="preserve">infrastructure.</w:t>
      </w:r>
    </w:p>
    <w:p w:rsidR="00000000" w:rsidDel="00000000" w:rsidP="00000000" w:rsidRDefault="00000000" w:rsidRPr="00000000" w14:paraId="0000000A">
      <w:pPr>
        <w:rPr/>
      </w:pPr>
      <w:r w:rsidDel="00000000" w:rsidR="00000000" w:rsidRPr="00000000">
        <w:rPr>
          <w:rtl w:val="0"/>
        </w:rPr>
        <w:t xml:space="preserve">• Ansible is built around an agentless architecture in which Ansible is installed on a control node</w:t>
      </w:r>
    </w:p>
    <w:p w:rsidR="00000000" w:rsidDel="00000000" w:rsidP="00000000" w:rsidRDefault="00000000" w:rsidRPr="00000000" w14:paraId="0000000B">
      <w:pPr>
        <w:rPr/>
      </w:pPr>
      <w:r w:rsidDel="00000000" w:rsidR="00000000" w:rsidRPr="00000000">
        <w:rPr>
          <w:rtl w:val="0"/>
        </w:rPr>
        <w:t xml:space="preserve">and clients do not need any special agent software.</w:t>
      </w:r>
    </w:p>
    <w:p w:rsidR="00000000" w:rsidDel="00000000" w:rsidP="00000000" w:rsidRDefault="00000000" w:rsidRPr="00000000" w14:paraId="0000000C">
      <w:pPr>
        <w:rPr/>
      </w:pPr>
      <w:r w:rsidDel="00000000" w:rsidR="00000000" w:rsidRPr="00000000">
        <w:rPr>
          <w:rtl w:val="0"/>
        </w:rPr>
        <w:t xml:space="preserve">• Ansible connects to managed hosts using standard network protocols such as SSH, and runs</w:t>
      </w:r>
    </w:p>
    <w:p w:rsidR="00000000" w:rsidDel="00000000" w:rsidP="00000000" w:rsidRDefault="00000000" w:rsidRPr="00000000" w14:paraId="0000000D">
      <w:pPr>
        <w:rPr/>
      </w:pPr>
      <w:r w:rsidDel="00000000" w:rsidR="00000000" w:rsidRPr="00000000">
        <w:rPr>
          <w:rtl w:val="0"/>
        </w:rPr>
        <w:t xml:space="preserve">code or commands on the managed hosts to ensure that they are in the state specified by</w:t>
      </w:r>
    </w:p>
    <w:p w:rsidR="00000000" w:rsidDel="00000000" w:rsidP="00000000" w:rsidRDefault="00000000" w:rsidRPr="00000000" w14:paraId="0000000E">
      <w:pPr>
        <w:rPr/>
      </w:pPr>
      <w:r w:rsidDel="00000000" w:rsidR="00000000" w:rsidRPr="00000000">
        <w:rPr>
          <w:rtl w:val="0"/>
        </w:rPr>
        <w:t xml:space="preserve">Ansible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Microsoft Windows-based Managed Hosts</w:t>
      </w:r>
    </w:p>
    <w:p w:rsidR="00000000" w:rsidDel="00000000" w:rsidP="00000000" w:rsidRDefault="00000000" w:rsidRPr="00000000" w14:paraId="00000011">
      <w:pPr>
        <w:rPr/>
      </w:pPr>
      <w:r w:rsidDel="00000000" w:rsidR="00000000" w:rsidRPr="00000000">
        <w:rPr>
          <w:rtl w:val="0"/>
        </w:rPr>
        <w:t xml:space="preserve">Ansible includes a number of modules that are specifically designed for Microsoft Windows</w:t>
      </w:r>
    </w:p>
    <w:p w:rsidR="00000000" w:rsidDel="00000000" w:rsidP="00000000" w:rsidRDefault="00000000" w:rsidRPr="00000000" w14:paraId="00000012">
      <w:pPr>
        <w:rPr/>
      </w:pPr>
      <w:r w:rsidDel="00000000" w:rsidR="00000000" w:rsidRPr="00000000">
        <w:rPr>
          <w:rtl w:val="0"/>
        </w:rPr>
        <w:t xml:space="preserve">systems. These are listed in the Windows Modules [https://docs.ansible.com/ansible/latest/</w:t>
      </w:r>
    </w:p>
    <w:p w:rsidR="00000000" w:rsidDel="00000000" w:rsidP="00000000" w:rsidRDefault="00000000" w:rsidRPr="00000000" w14:paraId="00000013">
      <w:pPr>
        <w:rPr/>
      </w:pPr>
      <w:r w:rsidDel="00000000" w:rsidR="00000000" w:rsidRPr="00000000">
        <w:rPr>
          <w:rtl w:val="0"/>
        </w:rPr>
        <w:t xml:space="preserve">modules/list_of_windows_modules.html] section of the Ansible module index.</w:t>
      </w:r>
    </w:p>
    <w:p w:rsidR="00000000" w:rsidDel="00000000" w:rsidP="00000000" w:rsidRDefault="00000000" w:rsidRPr="00000000" w14:paraId="00000014">
      <w:pPr>
        <w:rPr/>
      </w:pPr>
      <w:r w:rsidDel="00000000" w:rsidR="00000000" w:rsidRPr="00000000">
        <w:rPr>
          <w:rtl w:val="0"/>
        </w:rPr>
        <w:t xml:space="preserve">Most of the modules specifically designed for Microsoft Windows managed hosts require</w:t>
      </w:r>
    </w:p>
    <w:p w:rsidR="00000000" w:rsidDel="00000000" w:rsidP="00000000" w:rsidRDefault="00000000" w:rsidRPr="00000000" w14:paraId="00000015">
      <w:pPr>
        <w:rPr/>
      </w:pPr>
      <w:r w:rsidDel="00000000" w:rsidR="00000000" w:rsidRPr="00000000">
        <w:rPr>
          <w:rtl w:val="0"/>
        </w:rPr>
        <w:t xml:space="preserve">PowerShell 3.0 or later on the managed host rather than Python. In addition, the managed hosts</w:t>
      </w:r>
    </w:p>
    <w:p w:rsidR="00000000" w:rsidDel="00000000" w:rsidP="00000000" w:rsidRDefault="00000000" w:rsidRPr="00000000" w14:paraId="00000016">
      <w:pPr>
        <w:rPr/>
      </w:pPr>
      <w:r w:rsidDel="00000000" w:rsidR="00000000" w:rsidRPr="00000000">
        <w:rPr>
          <w:rtl w:val="0"/>
        </w:rPr>
        <w:t xml:space="preserve">need to have PowerShell remoting configured. Ansible also requires at least .NET Framework 4.0</w:t>
      </w:r>
    </w:p>
    <w:p w:rsidR="00000000" w:rsidDel="00000000" w:rsidP="00000000" w:rsidRDefault="00000000" w:rsidRPr="00000000" w14:paraId="00000017">
      <w:pPr>
        <w:rPr/>
      </w:pPr>
      <w:r w:rsidDel="00000000" w:rsidR="00000000" w:rsidRPr="00000000">
        <w:rPr>
          <w:rtl w:val="0"/>
        </w:rPr>
        <w:t xml:space="preserve">or later to be installed on Windows managed hosts.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Managed Network Devices</w:t>
      </w:r>
    </w:p>
    <w:p w:rsidR="00000000" w:rsidDel="00000000" w:rsidP="00000000" w:rsidRDefault="00000000" w:rsidRPr="00000000" w14:paraId="0000001A">
      <w:pPr>
        <w:rPr/>
      </w:pPr>
      <w:r w:rsidDel="00000000" w:rsidR="00000000" w:rsidRPr="00000000">
        <w:rPr>
          <w:rtl w:val="0"/>
        </w:rPr>
        <w:t xml:space="preserve">You can also use Ansible automation to configure managed network devices such as routers and</w:t>
      </w:r>
    </w:p>
    <w:p w:rsidR="00000000" w:rsidDel="00000000" w:rsidP="00000000" w:rsidRDefault="00000000" w:rsidRPr="00000000" w14:paraId="0000001B">
      <w:pPr>
        <w:rPr/>
      </w:pPr>
      <w:r w:rsidDel="00000000" w:rsidR="00000000" w:rsidRPr="00000000">
        <w:rPr>
          <w:rtl w:val="0"/>
        </w:rPr>
        <w:t xml:space="preserve">switches. Ansible includes a large number of modules specifically designed for this purpose. This</w:t>
      </w:r>
    </w:p>
    <w:p w:rsidR="00000000" w:rsidDel="00000000" w:rsidP="00000000" w:rsidRDefault="00000000" w:rsidRPr="00000000" w14:paraId="0000001C">
      <w:pPr>
        <w:rPr/>
      </w:pPr>
      <w:r w:rsidDel="00000000" w:rsidR="00000000" w:rsidRPr="00000000">
        <w:rPr>
          <w:rtl w:val="0"/>
        </w:rPr>
        <w:t xml:space="preserve">includes support for Cisco IOS, IOS XR, and NX-OS; Juniper Junos; Arista EOS; and VyOS-based</w:t>
      </w:r>
    </w:p>
    <w:p w:rsidR="00000000" w:rsidDel="00000000" w:rsidP="00000000" w:rsidRDefault="00000000" w:rsidRPr="00000000" w14:paraId="0000001D">
      <w:pPr>
        <w:rPr/>
      </w:pPr>
      <w:r w:rsidDel="00000000" w:rsidR="00000000" w:rsidRPr="00000000">
        <w:rPr>
          <w:rtl w:val="0"/>
        </w:rPr>
        <w:t xml:space="preserve">networking devices, among others.</w:t>
      </w:r>
    </w:p>
    <w:p w:rsidR="00000000" w:rsidDel="00000000" w:rsidP="00000000" w:rsidRDefault="00000000" w:rsidRPr="00000000" w14:paraId="0000001E">
      <w:pPr>
        <w:rPr/>
      </w:pPr>
      <w:r w:rsidDel="00000000" w:rsidR="00000000" w:rsidRPr="00000000">
        <w:rPr>
          <w:rtl w:val="0"/>
        </w:rPr>
        <w:t xml:space="preserve">You can write Ansible Playbooks for network devices using the same basic techniques that you</w:t>
      </w:r>
    </w:p>
    <w:p w:rsidR="00000000" w:rsidDel="00000000" w:rsidP="00000000" w:rsidRDefault="00000000" w:rsidRPr="00000000" w14:paraId="0000001F">
      <w:pPr>
        <w:rPr/>
      </w:pPr>
      <w:r w:rsidDel="00000000" w:rsidR="00000000" w:rsidRPr="00000000">
        <w:rPr>
          <w:rtl w:val="0"/>
        </w:rPr>
        <w:t xml:space="preserve">use when writing playbooks for servers. Because most network devices cannot run Python,</w:t>
      </w:r>
    </w:p>
    <w:p w:rsidR="00000000" w:rsidDel="00000000" w:rsidP="00000000" w:rsidRDefault="00000000" w:rsidRPr="00000000" w14:paraId="00000020">
      <w:pPr>
        <w:rPr/>
      </w:pPr>
      <w:r w:rsidDel="00000000" w:rsidR="00000000" w:rsidRPr="00000000">
        <w:rPr>
          <w:rtl w:val="0"/>
        </w:rPr>
        <w:t xml:space="preserve">Ansible runs network modules on the control node, not on the managed hosts. Special connection</w:t>
      </w:r>
    </w:p>
    <w:p w:rsidR="00000000" w:rsidDel="00000000" w:rsidP="00000000" w:rsidRDefault="00000000" w:rsidRPr="00000000" w14:paraId="00000021">
      <w:pPr>
        <w:rPr/>
      </w:pPr>
      <w:r w:rsidDel="00000000" w:rsidR="00000000" w:rsidRPr="00000000">
        <w:rPr>
          <w:rtl w:val="0"/>
        </w:rPr>
        <w:t xml:space="preserve">methods are also used to communicate with network devices, typically using either CLI over SSH,</w:t>
      </w:r>
    </w:p>
    <w:p w:rsidR="00000000" w:rsidDel="00000000" w:rsidP="00000000" w:rsidRDefault="00000000" w:rsidRPr="00000000" w14:paraId="00000022">
      <w:pPr>
        <w:rPr/>
      </w:pPr>
      <w:r w:rsidDel="00000000" w:rsidR="00000000" w:rsidRPr="00000000">
        <w:rPr>
          <w:rtl w:val="0"/>
        </w:rPr>
        <w:t xml:space="preserve">XML over SSH, or API over HTTP(S).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static inventory file is a text file that specifies the managed hosts that Ansible targets. You can write this file using a number of different formats, including INI-style or YAML</w:t>
      </w:r>
    </w:p>
    <w:p w:rsidR="00000000" w:rsidDel="00000000" w:rsidP="00000000" w:rsidRDefault="00000000" w:rsidRPr="00000000" w14:paraId="00000026">
      <w:pPr>
        <w:rPr/>
      </w:pPr>
      <w:r w:rsidDel="00000000" w:rsidR="00000000" w:rsidRPr="00000000">
        <w:rPr>
          <w:rtl w:val="0"/>
        </w:rPr>
        <w:t xml:space="preserve">Ex.1</w:t>
      </w:r>
    </w:p>
    <w:p w:rsidR="00000000" w:rsidDel="00000000" w:rsidP="00000000" w:rsidRDefault="00000000" w:rsidRPr="00000000" w14:paraId="00000027">
      <w:pPr>
        <w:rPr/>
      </w:pPr>
      <w:r w:rsidDel="00000000" w:rsidR="00000000" w:rsidRPr="00000000">
        <w:rPr>
          <w:rtl w:val="0"/>
        </w:rPr>
        <w:t xml:space="preserve">web1.example.com </w:t>
      </w:r>
    </w:p>
    <w:p w:rsidR="00000000" w:rsidDel="00000000" w:rsidP="00000000" w:rsidRDefault="00000000" w:rsidRPr="00000000" w14:paraId="00000028">
      <w:pPr>
        <w:rPr/>
      </w:pPr>
      <w:r w:rsidDel="00000000" w:rsidR="00000000" w:rsidRPr="00000000">
        <w:rPr>
          <w:rtl w:val="0"/>
        </w:rPr>
        <w:t xml:space="preserve">web2.example.com </w:t>
      </w:r>
    </w:p>
    <w:p w:rsidR="00000000" w:rsidDel="00000000" w:rsidP="00000000" w:rsidRDefault="00000000" w:rsidRPr="00000000" w14:paraId="00000029">
      <w:pPr>
        <w:rPr/>
      </w:pPr>
      <w:r w:rsidDel="00000000" w:rsidR="00000000" w:rsidRPr="00000000">
        <w:rPr>
          <w:rtl w:val="0"/>
        </w:rPr>
        <w:t xml:space="preserve">db1.example.com</w:t>
      </w:r>
    </w:p>
    <w:p w:rsidR="00000000" w:rsidDel="00000000" w:rsidP="00000000" w:rsidRDefault="00000000" w:rsidRPr="00000000" w14:paraId="0000002A">
      <w:pPr>
        <w:rPr/>
      </w:pPr>
      <w:r w:rsidDel="00000000" w:rsidR="00000000" w:rsidRPr="00000000">
        <w:rPr>
          <w:rtl w:val="0"/>
        </w:rPr>
        <w:t xml:space="preserve"> db2.example.com </w:t>
      </w:r>
    </w:p>
    <w:p w:rsidR="00000000" w:rsidDel="00000000" w:rsidP="00000000" w:rsidRDefault="00000000" w:rsidRPr="00000000" w14:paraId="0000002B">
      <w:pPr>
        <w:rPr/>
      </w:pPr>
      <w:r w:rsidDel="00000000" w:rsidR="00000000" w:rsidRPr="00000000">
        <w:rPr>
          <w:rtl w:val="0"/>
        </w:rPr>
        <w:t xml:space="preserve">192.0.2.4</w:t>
      </w:r>
    </w:p>
    <w:p w:rsidR="00000000" w:rsidDel="00000000" w:rsidP="00000000" w:rsidRDefault="00000000" w:rsidRPr="00000000" w14:paraId="0000002C">
      <w:pPr>
        <w:rPr/>
      </w:pPr>
      <w:r w:rsidDel="00000000" w:rsidR="00000000" w:rsidRPr="00000000">
        <w:rPr>
          <w:rtl w:val="0"/>
        </w:rPr>
        <w:t xml:space="preserve">EX.2</w:t>
      </w:r>
    </w:p>
    <w:p w:rsidR="00000000" w:rsidDel="00000000" w:rsidP="00000000" w:rsidRDefault="00000000" w:rsidRPr="00000000" w14:paraId="0000002D">
      <w:pPr>
        <w:rPr/>
      </w:pPr>
      <w:r w:rsidDel="00000000" w:rsidR="00000000" w:rsidRPr="00000000">
        <w:rPr>
          <w:rtl w:val="0"/>
        </w:rPr>
        <w:t xml:space="preserve">[webservers]</w:t>
      </w:r>
    </w:p>
    <w:p w:rsidR="00000000" w:rsidDel="00000000" w:rsidP="00000000" w:rsidRDefault="00000000" w:rsidRPr="00000000" w14:paraId="0000002E">
      <w:pPr>
        <w:rPr/>
      </w:pPr>
      <w:r w:rsidDel="00000000" w:rsidR="00000000" w:rsidRPr="00000000">
        <w:rPr>
          <w:rtl w:val="0"/>
        </w:rPr>
        <w:t xml:space="preserve">web1.example.com</w:t>
      </w:r>
    </w:p>
    <w:p w:rsidR="00000000" w:rsidDel="00000000" w:rsidP="00000000" w:rsidRDefault="00000000" w:rsidRPr="00000000" w14:paraId="0000002F">
      <w:pPr>
        <w:rPr/>
      </w:pPr>
      <w:r w:rsidDel="00000000" w:rsidR="00000000" w:rsidRPr="00000000">
        <w:rPr>
          <w:rtl w:val="0"/>
        </w:rPr>
        <w:t xml:space="preserve">web2.example.com</w:t>
      </w:r>
    </w:p>
    <w:p w:rsidR="00000000" w:rsidDel="00000000" w:rsidP="00000000" w:rsidRDefault="00000000" w:rsidRPr="00000000" w14:paraId="00000030">
      <w:pPr>
        <w:rPr/>
      </w:pPr>
      <w:r w:rsidDel="00000000" w:rsidR="00000000" w:rsidRPr="00000000">
        <w:rPr>
          <w:rtl w:val="0"/>
        </w:rPr>
        <w:t xml:space="preserve">192.0.2.42</w:t>
      </w:r>
    </w:p>
    <w:p w:rsidR="00000000" w:rsidDel="00000000" w:rsidP="00000000" w:rsidRDefault="00000000" w:rsidRPr="00000000" w14:paraId="00000031">
      <w:pPr>
        <w:rPr/>
      </w:pPr>
      <w:r w:rsidDel="00000000" w:rsidR="00000000" w:rsidRPr="00000000">
        <w:rPr>
          <w:rtl w:val="0"/>
        </w:rPr>
        <w:t xml:space="preserve">[db-servers]</w:t>
      </w:r>
    </w:p>
    <w:p w:rsidR="00000000" w:rsidDel="00000000" w:rsidP="00000000" w:rsidRDefault="00000000" w:rsidRPr="00000000" w14:paraId="00000032">
      <w:pPr>
        <w:rPr/>
      </w:pPr>
      <w:r w:rsidDel="00000000" w:rsidR="00000000" w:rsidRPr="00000000">
        <w:rPr>
          <w:rtl w:val="0"/>
        </w:rPr>
        <w:t xml:space="preserve">db1.example.com</w:t>
      </w:r>
    </w:p>
    <w:p w:rsidR="00000000" w:rsidDel="00000000" w:rsidP="00000000" w:rsidRDefault="00000000" w:rsidRPr="00000000" w14:paraId="00000033">
      <w:pPr>
        <w:rPr/>
      </w:pPr>
      <w:r w:rsidDel="00000000" w:rsidR="00000000" w:rsidRPr="00000000">
        <w:rPr>
          <w:rtl w:val="0"/>
        </w:rPr>
        <w:t xml:space="preserve">db2.example.com</w:t>
      </w:r>
    </w:p>
    <w:p w:rsidR="00000000" w:rsidDel="00000000" w:rsidP="00000000" w:rsidRDefault="00000000" w:rsidRPr="00000000" w14:paraId="00000034">
      <w:pPr>
        <w:rPr/>
      </w:pPr>
      <w:r w:rsidDel="00000000" w:rsidR="00000000" w:rsidRPr="00000000">
        <w:rPr>
          <w:rtl w:val="0"/>
        </w:rPr>
        <w:t xml:space="preserve">[east-datacenter]</w:t>
      </w:r>
    </w:p>
    <w:p w:rsidR="00000000" w:rsidDel="00000000" w:rsidP="00000000" w:rsidRDefault="00000000" w:rsidRPr="00000000" w14:paraId="00000035">
      <w:pPr>
        <w:rPr/>
      </w:pPr>
      <w:r w:rsidDel="00000000" w:rsidR="00000000" w:rsidRPr="00000000">
        <w:rPr>
          <w:rtl w:val="0"/>
        </w:rPr>
        <w:t xml:space="preserve">web1.example.com</w:t>
      </w:r>
    </w:p>
    <w:p w:rsidR="00000000" w:rsidDel="00000000" w:rsidP="00000000" w:rsidRDefault="00000000" w:rsidRPr="00000000" w14:paraId="00000036">
      <w:pPr>
        <w:rPr/>
      </w:pPr>
      <w:r w:rsidDel="00000000" w:rsidR="00000000" w:rsidRPr="00000000">
        <w:rPr>
          <w:rtl w:val="0"/>
        </w:rPr>
        <w:t xml:space="preserve">db1.example.com</w:t>
      </w:r>
    </w:p>
    <w:p w:rsidR="00000000" w:rsidDel="00000000" w:rsidP="00000000" w:rsidRDefault="00000000" w:rsidRPr="00000000" w14:paraId="00000037">
      <w:pPr>
        <w:rPr/>
      </w:pPr>
      <w:r w:rsidDel="00000000" w:rsidR="00000000" w:rsidRPr="00000000">
        <w:rPr>
          <w:rtl w:val="0"/>
        </w:rPr>
        <w:t xml:space="preserve">[west-datacenter]</w:t>
      </w:r>
    </w:p>
    <w:p w:rsidR="00000000" w:rsidDel="00000000" w:rsidP="00000000" w:rsidRDefault="00000000" w:rsidRPr="00000000" w14:paraId="00000038">
      <w:pPr>
        <w:rPr/>
      </w:pPr>
      <w:r w:rsidDel="00000000" w:rsidR="00000000" w:rsidRPr="00000000">
        <w:rPr>
          <w:rtl w:val="0"/>
        </w:rPr>
        <w:t xml:space="preserve">web2.example.com</w:t>
      </w:r>
    </w:p>
    <w:p w:rsidR="00000000" w:rsidDel="00000000" w:rsidP="00000000" w:rsidRDefault="00000000" w:rsidRPr="00000000" w14:paraId="00000039">
      <w:pPr>
        <w:rPr/>
      </w:pPr>
      <w:r w:rsidDel="00000000" w:rsidR="00000000" w:rsidRPr="00000000">
        <w:rPr>
          <w:rtl w:val="0"/>
        </w:rPr>
        <w:t xml:space="preserve">db2.example.com</w:t>
      </w:r>
    </w:p>
    <w:p w:rsidR="00000000" w:rsidDel="00000000" w:rsidP="00000000" w:rsidRDefault="00000000" w:rsidRPr="00000000" w14:paraId="0000003A">
      <w:pPr>
        <w:rPr/>
      </w:pPr>
      <w:r w:rsidDel="00000000" w:rsidR="00000000" w:rsidRPr="00000000">
        <w:rPr>
          <w:rtl w:val="0"/>
        </w:rPr>
        <w:t xml:space="preserve">[production]</w:t>
      </w:r>
    </w:p>
    <w:p w:rsidR="00000000" w:rsidDel="00000000" w:rsidP="00000000" w:rsidRDefault="00000000" w:rsidRPr="00000000" w14:paraId="0000003B">
      <w:pPr>
        <w:rPr/>
      </w:pPr>
      <w:r w:rsidDel="00000000" w:rsidR="00000000" w:rsidRPr="00000000">
        <w:rPr>
          <w:rtl w:val="0"/>
        </w:rPr>
        <w:t xml:space="preserve">web1.example.com</w:t>
      </w:r>
    </w:p>
    <w:p w:rsidR="00000000" w:rsidDel="00000000" w:rsidP="00000000" w:rsidRDefault="00000000" w:rsidRPr="00000000" w14:paraId="0000003C">
      <w:pPr>
        <w:rPr/>
      </w:pPr>
      <w:r w:rsidDel="00000000" w:rsidR="00000000" w:rsidRPr="00000000">
        <w:rPr>
          <w:rtl w:val="0"/>
        </w:rPr>
        <w:t xml:space="preserve">web2.example.com</w:t>
      </w:r>
    </w:p>
    <w:p w:rsidR="00000000" w:rsidDel="00000000" w:rsidP="00000000" w:rsidRDefault="00000000" w:rsidRPr="00000000" w14:paraId="0000003D">
      <w:pPr>
        <w:rPr/>
      </w:pPr>
      <w:r w:rsidDel="00000000" w:rsidR="00000000" w:rsidRPr="00000000">
        <w:rPr>
          <w:rtl w:val="0"/>
        </w:rPr>
        <w:t xml:space="preserve">db1.example.com</w:t>
      </w:r>
    </w:p>
    <w:p w:rsidR="00000000" w:rsidDel="00000000" w:rsidP="00000000" w:rsidRDefault="00000000" w:rsidRPr="00000000" w14:paraId="0000003E">
      <w:pPr>
        <w:rPr/>
      </w:pPr>
      <w:r w:rsidDel="00000000" w:rsidR="00000000" w:rsidRPr="00000000">
        <w:rPr>
          <w:rtl w:val="0"/>
        </w:rPr>
        <w:t xml:space="preserve">db2.example.com</w:t>
      </w:r>
    </w:p>
    <w:p w:rsidR="00000000" w:rsidDel="00000000" w:rsidP="00000000" w:rsidRDefault="00000000" w:rsidRPr="00000000" w14:paraId="0000003F">
      <w:pPr>
        <w:rPr/>
      </w:pPr>
      <w:r w:rsidDel="00000000" w:rsidR="00000000" w:rsidRPr="00000000">
        <w:rPr>
          <w:rtl w:val="0"/>
        </w:rPr>
        <w:t xml:space="preserve">[development]</w:t>
      </w:r>
    </w:p>
    <w:p w:rsidR="00000000" w:rsidDel="00000000" w:rsidP="00000000" w:rsidRDefault="00000000" w:rsidRPr="00000000" w14:paraId="00000040">
      <w:pPr>
        <w:rPr/>
      </w:pPr>
      <w:r w:rsidDel="00000000" w:rsidR="00000000" w:rsidRPr="00000000">
        <w:rPr>
          <w:rtl w:val="0"/>
        </w:rPr>
        <w:t xml:space="preserve">192.0.2.42</w:t>
      </w:r>
    </w:p>
    <w:p w:rsidR="00000000" w:rsidDel="00000000" w:rsidP="00000000" w:rsidRDefault="00000000" w:rsidRPr="00000000" w14:paraId="00000041">
      <w:pPr>
        <w:rPr/>
      </w:pPr>
      <w:r w:rsidDel="00000000" w:rsidR="00000000" w:rsidRPr="00000000">
        <w:rPr>
          <w:rtl w:val="0"/>
        </w:rPr>
        <w:t xml:space="preserve">Ex.3</w:t>
      </w:r>
    </w:p>
    <w:p w:rsidR="00000000" w:rsidDel="00000000" w:rsidP="00000000" w:rsidRDefault="00000000" w:rsidRPr="00000000" w14:paraId="00000042">
      <w:pPr>
        <w:rPr/>
      </w:pPr>
      <w:r w:rsidDel="00000000" w:rsidR="00000000" w:rsidRPr="00000000">
        <w:rPr>
          <w:rtl w:val="0"/>
        </w:rPr>
        <w:t xml:space="preserve">[usa]</w:t>
      </w:r>
    </w:p>
    <w:p w:rsidR="00000000" w:rsidDel="00000000" w:rsidP="00000000" w:rsidRDefault="00000000" w:rsidRPr="00000000" w14:paraId="00000043">
      <w:pPr>
        <w:rPr/>
      </w:pPr>
      <w:r w:rsidDel="00000000" w:rsidR="00000000" w:rsidRPr="00000000">
        <w:rPr>
          <w:rtl w:val="0"/>
        </w:rPr>
        <w:t xml:space="preserve">washington1.example.com</w:t>
      </w:r>
    </w:p>
    <w:p w:rsidR="00000000" w:rsidDel="00000000" w:rsidP="00000000" w:rsidRDefault="00000000" w:rsidRPr="00000000" w14:paraId="00000044">
      <w:pPr>
        <w:rPr/>
      </w:pPr>
      <w:r w:rsidDel="00000000" w:rsidR="00000000" w:rsidRPr="00000000">
        <w:rPr>
          <w:rtl w:val="0"/>
        </w:rPr>
        <w:t xml:space="preserve">washington2.example.com</w:t>
      </w:r>
    </w:p>
    <w:p w:rsidR="00000000" w:rsidDel="00000000" w:rsidP="00000000" w:rsidRDefault="00000000" w:rsidRPr="00000000" w14:paraId="00000045">
      <w:pPr>
        <w:rPr/>
      </w:pPr>
      <w:r w:rsidDel="00000000" w:rsidR="00000000" w:rsidRPr="00000000">
        <w:rPr>
          <w:rtl w:val="0"/>
        </w:rPr>
        <w:t xml:space="preserve">[canada]</w:t>
      </w:r>
    </w:p>
    <w:p w:rsidR="00000000" w:rsidDel="00000000" w:rsidP="00000000" w:rsidRDefault="00000000" w:rsidRPr="00000000" w14:paraId="00000046">
      <w:pPr>
        <w:rPr/>
      </w:pPr>
      <w:r w:rsidDel="00000000" w:rsidR="00000000" w:rsidRPr="00000000">
        <w:rPr>
          <w:rtl w:val="0"/>
        </w:rPr>
        <w:t xml:space="preserve">ontario01.example.com</w:t>
      </w:r>
    </w:p>
    <w:p w:rsidR="00000000" w:rsidDel="00000000" w:rsidP="00000000" w:rsidRDefault="00000000" w:rsidRPr="00000000" w14:paraId="00000047">
      <w:pPr>
        <w:rPr/>
      </w:pPr>
      <w:r w:rsidDel="00000000" w:rsidR="00000000" w:rsidRPr="00000000">
        <w:rPr>
          <w:rtl w:val="0"/>
        </w:rPr>
        <w:t xml:space="preserve">ontario02.example.com</w:t>
      </w:r>
    </w:p>
    <w:p w:rsidR="00000000" w:rsidDel="00000000" w:rsidP="00000000" w:rsidRDefault="00000000" w:rsidRPr="00000000" w14:paraId="00000048">
      <w:pPr>
        <w:rPr/>
      </w:pPr>
      <w:r w:rsidDel="00000000" w:rsidR="00000000" w:rsidRPr="00000000">
        <w:rPr>
          <w:rtl w:val="0"/>
        </w:rPr>
        <w:t xml:space="preserve">[north-america:children]</w:t>
      </w:r>
    </w:p>
    <w:p w:rsidR="00000000" w:rsidDel="00000000" w:rsidP="00000000" w:rsidRDefault="00000000" w:rsidRPr="00000000" w14:paraId="00000049">
      <w:pPr>
        <w:rPr/>
      </w:pPr>
      <w:r w:rsidDel="00000000" w:rsidR="00000000" w:rsidRPr="00000000">
        <w:rPr>
          <w:rtl w:val="0"/>
        </w:rPr>
        <w:t xml:space="preserve">canada</w:t>
      </w:r>
    </w:p>
    <w:p w:rsidR="00000000" w:rsidDel="00000000" w:rsidP="00000000" w:rsidRDefault="00000000" w:rsidRPr="00000000" w14:paraId="0000004A">
      <w:pPr>
        <w:rPr/>
      </w:pPr>
      <w:r w:rsidDel="00000000" w:rsidR="00000000" w:rsidRPr="00000000">
        <w:rPr>
          <w:rtl w:val="0"/>
        </w:rPr>
        <w:t xml:space="preserve">usa</w:t>
      </w:r>
    </w:p>
    <w:p w:rsidR="00000000" w:rsidDel="00000000" w:rsidP="00000000" w:rsidRDefault="00000000" w:rsidRPr="00000000" w14:paraId="0000004B">
      <w:pPr>
        <w:rPr/>
      </w:pPr>
      <w:r w:rsidDel="00000000" w:rsidR="00000000" w:rsidRPr="00000000">
        <w:rPr>
          <w:rtl w:val="0"/>
        </w:rPr>
        <w:t xml:space="preserve">Ex-4</w:t>
      </w:r>
    </w:p>
    <w:p w:rsidR="00000000" w:rsidDel="00000000" w:rsidP="00000000" w:rsidRDefault="00000000" w:rsidRPr="00000000" w14:paraId="0000004C">
      <w:pPr>
        <w:rPr/>
      </w:pPr>
      <w:r w:rsidDel="00000000" w:rsidR="00000000" w:rsidRPr="00000000">
        <w:rPr>
          <w:rtl w:val="0"/>
        </w:rPr>
        <w:t xml:space="preserve">192.168.[4:7].[0:255] </w:t>
      </w:r>
    </w:p>
    <w:p w:rsidR="00000000" w:rsidDel="00000000" w:rsidP="00000000" w:rsidRDefault="00000000" w:rsidRPr="00000000" w14:paraId="0000004D">
      <w:pPr>
        <w:rPr/>
      </w:pPr>
      <w:r w:rsidDel="00000000" w:rsidR="00000000" w:rsidRPr="00000000">
        <w:rPr>
          <w:rtl w:val="0"/>
        </w:rPr>
        <w:t xml:space="preserve">matches all IPv4 addresses in the 192.168.4.0/22 network (192.168.4.0 through 192.168.7.255)</w:t>
      </w:r>
    </w:p>
    <w:p w:rsidR="00000000" w:rsidDel="00000000" w:rsidP="00000000" w:rsidRDefault="00000000" w:rsidRPr="00000000" w14:paraId="0000004E">
      <w:pPr>
        <w:rPr/>
      </w:pPr>
      <w:r w:rsidDel="00000000" w:rsidR="00000000" w:rsidRPr="00000000">
        <w:rPr>
          <w:rtl w:val="0"/>
        </w:rPr>
        <w:t xml:space="preserve">server[01:20].example.com</w:t>
      </w:r>
    </w:p>
    <w:p w:rsidR="00000000" w:rsidDel="00000000" w:rsidP="00000000" w:rsidRDefault="00000000" w:rsidRPr="00000000" w14:paraId="0000004F">
      <w:pPr>
        <w:rPr/>
      </w:pPr>
      <w:r w:rsidDel="00000000" w:rsidR="00000000" w:rsidRPr="00000000">
        <w:rPr>
          <w:rtl w:val="0"/>
        </w:rPr>
        <w:t xml:space="preserve"> matches all hosts named server01.example.com through server20.example.com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#ansible canada --list-hosts</w:t>
      </w:r>
    </w:p>
    <w:p w:rsidR="00000000" w:rsidDel="00000000" w:rsidP="00000000" w:rsidRDefault="00000000" w:rsidRPr="00000000" w14:paraId="00000053">
      <w:pPr>
        <w:rPr/>
      </w:pPr>
      <w:r w:rsidDel="00000000" w:rsidR="00000000" w:rsidRPr="00000000">
        <w:rPr>
          <w:rtl w:val="0"/>
        </w:rPr>
        <w:t xml:space="preserve">#ansible development -i inventory</w:t>
      </w:r>
    </w:p>
    <w:p w:rsidR="00000000" w:rsidDel="00000000" w:rsidP="00000000" w:rsidRDefault="00000000" w:rsidRPr="00000000" w14:paraId="00000054">
      <w:pPr>
        <w:rPr/>
      </w:pPr>
      <w:r w:rsidDel="00000000" w:rsidR="00000000" w:rsidRPr="00000000">
        <w:rPr>
          <w:rtl w:val="0"/>
        </w:rPr>
        <w:t xml:space="preserve">#ansible ungrouped -i inventory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CONFIGURING ANSIBLE</w:t>
      </w:r>
    </w:p>
    <w:p w:rsidR="00000000" w:rsidDel="00000000" w:rsidP="00000000" w:rsidRDefault="00000000" w:rsidRPr="00000000" w14:paraId="00000057">
      <w:pPr>
        <w:rPr/>
      </w:pPr>
      <w:r w:rsidDel="00000000" w:rsidR="00000000" w:rsidRPr="00000000">
        <w:rPr>
          <w:rtl w:val="0"/>
        </w:rPr>
        <w:t xml:space="preserve">Using /etc/ansible/ansible.cfg</w:t>
      </w:r>
    </w:p>
    <w:p w:rsidR="00000000" w:rsidDel="00000000" w:rsidP="00000000" w:rsidRDefault="00000000" w:rsidRPr="00000000" w14:paraId="00000058">
      <w:pPr>
        <w:rPr/>
      </w:pPr>
      <w:r w:rsidDel="00000000" w:rsidR="00000000" w:rsidRPr="00000000">
        <w:rPr>
          <w:rtl w:val="0"/>
        </w:rPr>
        <w:t xml:space="preserve">The ansible package provides a base configuration file located at /etc/ansible/ansible.cfg.</w:t>
      </w:r>
    </w:p>
    <w:p w:rsidR="00000000" w:rsidDel="00000000" w:rsidP="00000000" w:rsidRDefault="00000000" w:rsidRPr="00000000" w14:paraId="00000059">
      <w:pPr>
        <w:rPr/>
      </w:pPr>
      <w:r w:rsidDel="00000000" w:rsidR="00000000" w:rsidRPr="00000000">
        <w:rPr>
          <w:rtl w:val="0"/>
        </w:rPr>
        <w:t xml:space="preserve">This file is used if no other configuration file is found.</w:t>
      </w:r>
    </w:p>
    <w:p w:rsidR="00000000" w:rsidDel="00000000" w:rsidP="00000000" w:rsidRDefault="00000000" w:rsidRPr="00000000" w14:paraId="0000005A">
      <w:pPr>
        <w:rPr/>
      </w:pPr>
      <w:r w:rsidDel="00000000" w:rsidR="00000000" w:rsidRPr="00000000">
        <w:rPr>
          <w:rtl w:val="0"/>
        </w:rPr>
        <w:t xml:space="preserve">Using ~/.ansible.cfg</w:t>
      </w:r>
    </w:p>
    <w:p w:rsidR="00000000" w:rsidDel="00000000" w:rsidP="00000000" w:rsidRDefault="00000000" w:rsidRPr="00000000" w14:paraId="0000005B">
      <w:pPr>
        <w:rPr/>
      </w:pPr>
      <w:r w:rsidDel="00000000" w:rsidR="00000000" w:rsidRPr="00000000">
        <w:rPr>
          <w:rtl w:val="0"/>
        </w:rPr>
        <w:t xml:space="preserve">Ansible looks for a .ansible.cfg file in the user's home directory. This configuration is used</w:t>
      </w:r>
    </w:p>
    <w:p w:rsidR="00000000" w:rsidDel="00000000" w:rsidP="00000000" w:rsidRDefault="00000000" w:rsidRPr="00000000" w14:paraId="0000005C">
      <w:pPr>
        <w:rPr/>
      </w:pPr>
      <w:r w:rsidDel="00000000" w:rsidR="00000000" w:rsidRPr="00000000">
        <w:rPr>
          <w:rtl w:val="0"/>
        </w:rPr>
        <w:t xml:space="preserve">instead of the /etc/ansible/ansible.cfg if it exists and if there is no ansible.cfg file in</w:t>
      </w:r>
    </w:p>
    <w:p w:rsidR="00000000" w:rsidDel="00000000" w:rsidP="00000000" w:rsidRDefault="00000000" w:rsidRPr="00000000" w14:paraId="0000005D">
      <w:pPr>
        <w:rPr/>
      </w:pPr>
      <w:r w:rsidDel="00000000" w:rsidR="00000000" w:rsidRPr="00000000">
        <w:rPr>
          <w:rtl w:val="0"/>
        </w:rPr>
        <w:t xml:space="preserve">the current working directory.</w:t>
      </w:r>
    </w:p>
    <w:p w:rsidR="00000000" w:rsidDel="00000000" w:rsidP="00000000" w:rsidRDefault="00000000" w:rsidRPr="00000000" w14:paraId="0000005E">
      <w:pPr>
        <w:rPr/>
      </w:pPr>
      <w:r w:rsidDel="00000000" w:rsidR="00000000" w:rsidRPr="00000000">
        <w:rPr>
          <w:rtl w:val="0"/>
        </w:rPr>
        <w:t xml:space="preserve">Using ./ansible.cfg</w:t>
      </w:r>
    </w:p>
    <w:p w:rsidR="00000000" w:rsidDel="00000000" w:rsidP="00000000" w:rsidRDefault="00000000" w:rsidRPr="00000000" w14:paraId="0000005F">
      <w:pPr>
        <w:rPr/>
      </w:pPr>
      <w:r w:rsidDel="00000000" w:rsidR="00000000" w:rsidRPr="00000000">
        <w:rPr>
          <w:rtl w:val="0"/>
        </w:rPr>
        <w:t xml:space="preserve">If an ansible.cfg file exists in the directory in which the ansible command is executed, it is</w:t>
      </w:r>
    </w:p>
    <w:p w:rsidR="00000000" w:rsidDel="00000000" w:rsidP="00000000" w:rsidRDefault="00000000" w:rsidRPr="00000000" w14:paraId="00000060">
      <w:pPr>
        <w:rPr/>
      </w:pPr>
      <w:r w:rsidDel="00000000" w:rsidR="00000000" w:rsidRPr="00000000">
        <w:rPr>
          <w:rtl w:val="0"/>
        </w:rPr>
        <w:t xml:space="preserve">used instead of the global file or the user's personal file.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Ansible Configuration</w:t>
      </w:r>
    </w:p>
    <w:p w:rsidR="00000000" w:rsidDel="00000000" w:rsidP="00000000" w:rsidRDefault="00000000" w:rsidRPr="00000000" w14:paraId="00000063">
      <w:pPr>
        <w:rPr/>
      </w:pPr>
      <w:r w:rsidDel="00000000" w:rsidR="00000000" w:rsidRPr="00000000">
        <w:rPr>
          <w:rtl w:val="0"/>
        </w:rPr>
        <w:t xml:space="preserve">inventory = Specifies the path to the inventory file.</w:t>
      </w:r>
    </w:p>
    <w:p w:rsidR="00000000" w:rsidDel="00000000" w:rsidP="00000000" w:rsidRDefault="00000000" w:rsidRPr="00000000" w14:paraId="00000064">
      <w:pPr>
        <w:rPr/>
      </w:pPr>
      <w:r w:rsidDel="00000000" w:rsidR="00000000" w:rsidRPr="00000000">
        <w:rPr>
          <w:rtl w:val="0"/>
        </w:rPr>
        <w:t xml:space="preserve">remote_user = The name of the user to log in as on the managed hosts. If</w:t>
      </w:r>
    </w:p>
    <w:p w:rsidR="00000000" w:rsidDel="00000000" w:rsidP="00000000" w:rsidRDefault="00000000" w:rsidRPr="00000000" w14:paraId="00000065">
      <w:pPr>
        <w:rPr/>
      </w:pPr>
      <w:r w:rsidDel="00000000" w:rsidR="00000000" w:rsidRPr="00000000">
        <w:rPr>
          <w:rtl w:val="0"/>
        </w:rPr>
        <w:t xml:space="preserve">not specified, the current user's name is used.</w:t>
      </w:r>
    </w:p>
    <w:p w:rsidR="00000000" w:rsidDel="00000000" w:rsidP="00000000" w:rsidRDefault="00000000" w:rsidRPr="00000000" w14:paraId="00000066">
      <w:pPr>
        <w:rPr/>
      </w:pPr>
      <w:r w:rsidDel="00000000" w:rsidR="00000000" w:rsidRPr="00000000">
        <w:rPr>
          <w:rtl w:val="0"/>
        </w:rPr>
        <w:t xml:space="preserve">ask_pass  = Whether or not to prompt for an SSH password. Can be</w:t>
      </w:r>
    </w:p>
    <w:p w:rsidR="00000000" w:rsidDel="00000000" w:rsidP="00000000" w:rsidRDefault="00000000" w:rsidRPr="00000000" w14:paraId="00000067">
      <w:pPr>
        <w:rPr/>
      </w:pPr>
      <w:r w:rsidDel="00000000" w:rsidR="00000000" w:rsidRPr="00000000">
        <w:rPr>
          <w:rtl w:val="0"/>
        </w:rPr>
        <w:t xml:space="preserve">false if using SSH public key authentication.</w:t>
      </w:r>
    </w:p>
    <w:p w:rsidR="00000000" w:rsidDel="00000000" w:rsidP="00000000" w:rsidRDefault="00000000" w:rsidRPr="00000000" w14:paraId="00000068">
      <w:pPr>
        <w:rPr/>
      </w:pPr>
      <w:r w:rsidDel="00000000" w:rsidR="00000000" w:rsidRPr="00000000">
        <w:rPr>
          <w:rtl w:val="0"/>
        </w:rPr>
        <w:t xml:space="preserve">become  = Whether to automatically switch user on the managed</w:t>
      </w:r>
    </w:p>
    <w:p w:rsidR="00000000" w:rsidDel="00000000" w:rsidP="00000000" w:rsidRDefault="00000000" w:rsidRPr="00000000" w14:paraId="00000069">
      <w:pPr>
        <w:rPr/>
      </w:pPr>
      <w:r w:rsidDel="00000000" w:rsidR="00000000" w:rsidRPr="00000000">
        <w:rPr>
          <w:rtl w:val="0"/>
        </w:rPr>
        <w:t xml:space="preserve">host (typically to root) after connecting. This can also be</w:t>
      </w:r>
    </w:p>
    <w:p w:rsidR="00000000" w:rsidDel="00000000" w:rsidP="00000000" w:rsidRDefault="00000000" w:rsidRPr="00000000" w14:paraId="0000006A">
      <w:pPr>
        <w:rPr/>
      </w:pPr>
      <w:r w:rsidDel="00000000" w:rsidR="00000000" w:rsidRPr="00000000">
        <w:rPr>
          <w:rtl w:val="0"/>
        </w:rPr>
        <w:t xml:space="preserve">specified by a play.</w:t>
      </w:r>
    </w:p>
    <w:p w:rsidR="00000000" w:rsidDel="00000000" w:rsidP="00000000" w:rsidRDefault="00000000" w:rsidRPr="00000000" w14:paraId="0000006B">
      <w:pPr>
        <w:rPr/>
      </w:pPr>
      <w:r w:rsidDel="00000000" w:rsidR="00000000" w:rsidRPr="00000000">
        <w:rPr>
          <w:rtl w:val="0"/>
        </w:rPr>
        <w:t xml:space="preserve">become_method =  How to switch user (typically sudo, which is the default,</w:t>
      </w:r>
    </w:p>
    <w:p w:rsidR="00000000" w:rsidDel="00000000" w:rsidP="00000000" w:rsidRDefault="00000000" w:rsidRPr="00000000" w14:paraId="0000006C">
      <w:pPr>
        <w:rPr/>
      </w:pPr>
      <w:r w:rsidDel="00000000" w:rsidR="00000000" w:rsidRPr="00000000">
        <w:rPr>
          <w:rtl w:val="0"/>
        </w:rPr>
        <w:t xml:space="preserve">but su is an option).</w:t>
      </w:r>
    </w:p>
    <w:p w:rsidR="00000000" w:rsidDel="00000000" w:rsidP="00000000" w:rsidRDefault="00000000" w:rsidRPr="00000000" w14:paraId="0000006D">
      <w:pPr>
        <w:rPr/>
      </w:pPr>
      <w:r w:rsidDel="00000000" w:rsidR="00000000" w:rsidRPr="00000000">
        <w:rPr>
          <w:rtl w:val="0"/>
        </w:rPr>
        <w:t xml:space="preserve">become_user  = The user to switch to on the managed host (typically</w:t>
      </w:r>
    </w:p>
    <w:p w:rsidR="00000000" w:rsidDel="00000000" w:rsidP="00000000" w:rsidRDefault="00000000" w:rsidRPr="00000000" w14:paraId="0000006E">
      <w:pPr>
        <w:rPr/>
      </w:pPr>
      <w:r w:rsidDel="00000000" w:rsidR="00000000" w:rsidRPr="00000000">
        <w:rPr>
          <w:rtl w:val="0"/>
        </w:rPr>
        <w:t xml:space="preserve">root, which is the default).</w:t>
      </w:r>
    </w:p>
    <w:p w:rsidR="00000000" w:rsidDel="00000000" w:rsidP="00000000" w:rsidRDefault="00000000" w:rsidRPr="00000000" w14:paraId="0000006F">
      <w:pPr>
        <w:rPr/>
      </w:pPr>
      <w:r w:rsidDel="00000000" w:rsidR="00000000" w:rsidRPr="00000000">
        <w:rPr>
          <w:rtl w:val="0"/>
        </w:rPr>
        <w:t xml:space="preserve">become_ask_pass =  Whether to prompt for a password for your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 ad hoc command is a way of executing a single Ansible task quickly, one that you do not need</w:t>
      </w:r>
    </w:p>
    <w:p w:rsidR="00000000" w:rsidDel="00000000" w:rsidP="00000000" w:rsidRDefault="00000000" w:rsidRPr="00000000" w14:paraId="00000072">
      <w:pPr>
        <w:rPr/>
      </w:pPr>
      <w:r w:rsidDel="00000000" w:rsidR="00000000" w:rsidRPr="00000000">
        <w:rPr>
          <w:rtl w:val="0"/>
        </w:rPr>
        <w:t xml:space="preserve">to save to run again later. They are simple, online operations that can be run without writing a</w:t>
      </w:r>
    </w:p>
    <w:p w:rsidR="00000000" w:rsidDel="00000000" w:rsidP="00000000" w:rsidRDefault="00000000" w:rsidRPr="00000000" w14:paraId="00000073">
      <w:pPr>
        <w:rPr/>
      </w:pPr>
      <w:r w:rsidDel="00000000" w:rsidR="00000000" w:rsidRPr="00000000">
        <w:rPr>
          <w:rtl w:val="0"/>
        </w:rPr>
        <w:t xml:space="preserve">playbook.</w:t>
      </w:r>
    </w:p>
    <w:p w:rsidR="00000000" w:rsidDel="00000000" w:rsidP="00000000" w:rsidRDefault="00000000" w:rsidRPr="00000000" w14:paraId="00000074">
      <w:pPr>
        <w:rPr/>
      </w:pPr>
      <w:r w:rsidDel="00000000" w:rsidR="00000000" w:rsidRPr="00000000">
        <w:rPr>
          <w:rtl w:val="0"/>
        </w:rPr>
        <w:t xml:space="preserve">Ad hoc commands are useful for quick tests and changes.</w:t>
      </w:r>
    </w:p>
    <w:p w:rsidR="00000000" w:rsidDel="00000000" w:rsidP="00000000" w:rsidRDefault="00000000" w:rsidRPr="00000000" w14:paraId="00000075">
      <w:pPr>
        <w:rPr/>
      </w:pPr>
      <w:r w:rsidDel="00000000" w:rsidR="00000000" w:rsidRPr="00000000">
        <w:rPr>
          <w:rtl w:val="0"/>
        </w:rPr>
        <w:t xml:space="preserve">ansible host-pattern -m module [-a 'module arguments'] [-i inventory]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Any system upon which Ansible is installed and which has access to the required configuration</w:t>
      </w:r>
    </w:p>
    <w:p w:rsidR="00000000" w:rsidDel="00000000" w:rsidP="00000000" w:rsidRDefault="00000000" w:rsidRPr="00000000" w14:paraId="00000078">
      <w:pPr>
        <w:rPr/>
      </w:pPr>
      <w:r w:rsidDel="00000000" w:rsidR="00000000" w:rsidRPr="00000000">
        <w:rPr>
          <w:rtl w:val="0"/>
        </w:rPr>
        <w:t xml:space="preserve">files and playbooks to manage remote systems (managed hosts) is called a control node.</w:t>
      </w:r>
    </w:p>
    <w:p w:rsidR="00000000" w:rsidDel="00000000" w:rsidP="00000000" w:rsidRDefault="00000000" w:rsidRPr="00000000" w14:paraId="00000079">
      <w:pPr>
        <w:rPr/>
      </w:pPr>
      <w:r w:rsidDel="00000000" w:rsidR="00000000" w:rsidRPr="00000000">
        <w:rPr>
          <w:rtl w:val="0"/>
        </w:rPr>
        <w:t xml:space="preserve">• Managed hosts are defined in the inventory. Host patterns are used to reference managed hosts</w:t>
      </w:r>
    </w:p>
    <w:p w:rsidR="00000000" w:rsidDel="00000000" w:rsidP="00000000" w:rsidRDefault="00000000" w:rsidRPr="00000000" w14:paraId="0000007A">
      <w:pPr>
        <w:rPr/>
      </w:pPr>
      <w:r w:rsidDel="00000000" w:rsidR="00000000" w:rsidRPr="00000000">
        <w:rPr>
          <w:rtl w:val="0"/>
        </w:rPr>
        <w:t xml:space="preserve">defined in an inventory.</w:t>
      </w:r>
    </w:p>
    <w:p w:rsidR="00000000" w:rsidDel="00000000" w:rsidP="00000000" w:rsidRDefault="00000000" w:rsidRPr="00000000" w14:paraId="0000007B">
      <w:pPr>
        <w:rPr/>
      </w:pPr>
      <w:r w:rsidDel="00000000" w:rsidR="00000000" w:rsidRPr="00000000">
        <w:rPr>
          <w:rtl w:val="0"/>
        </w:rPr>
        <w:t xml:space="preserve">• Inventories can be static files or dynamically generated by a program from an external source,</w:t>
      </w:r>
    </w:p>
    <w:p w:rsidR="00000000" w:rsidDel="00000000" w:rsidP="00000000" w:rsidRDefault="00000000" w:rsidRPr="00000000" w14:paraId="0000007C">
      <w:pPr>
        <w:rPr/>
      </w:pPr>
      <w:r w:rsidDel="00000000" w:rsidR="00000000" w:rsidRPr="00000000">
        <w:rPr>
          <w:rtl w:val="0"/>
        </w:rPr>
        <w:t xml:space="preserve">such as a directory service or cloud management system.</w:t>
      </w:r>
    </w:p>
    <w:p w:rsidR="00000000" w:rsidDel="00000000" w:rsidP="00000000" w:rsidRDefault="00000000" w:rsidRPr="00000000" w14:paraId="0000007D">
      <w:pPr>
        <w:rPr/>
      </w:pPr>
      <w:r w:rsidDel="00000000" w:rsidR="00000000" w:rsidRPr="00000000">
        <w:rPr>
          <w:rtl w:val="0"/>
        </w:rPr>
        <w:t xml:space="preserve">• Ansible looks for its configuration file in a number of places in order of precedence. The first</w:t>
      </w:r>
    </w:p>
    <w:p w:rsidR="00000000" w:rsidDel="00000000" w:rsidP="00000000" w:rsidRDefault="00000000" w:rsidRPr="00000000" w14:paraId="0000007E">
      <w:pPr>
        <w:rPr/>
      </w:pPr>
      <w:r w:rsidDel="00000000" w:rsidR="00000000" w:rsidRPr="00000000">
        <w:rPr>
          <w:rtl w:val="0"/>
        </w:rPr>
        <w:t xml:space="preserve">configuration file found is used; all others are ignored.</w:t>
      </w:r>
    </w:p>
    <w:p w:rsidR="00000000" w:rsidDel="00000000" w:rsidP="00000000" w:rsidRDefault="00000000" w:rsidRPr="00000000" w14:paraId="0000007F">
      <w:pPr>
        <w:rPr/>
      </w:pPr>
      <w:r w:rsidDel="00000000" w:rsidR="00000000" w:rsidRPr="00000000">
        <w:rPr>
          <w:rtl w:val="0"/>
        </w:rPr>
        <w:t xml:space="preserve">• The ansible command is used to perform ad hoc commands on managed hosts.</w:t>
      </w:r>
    </w:p>
    <w:p w:rsidR="00000000" w:rsidDel="00000000" w:rsidP="00000000" w:rsidRDefault="00000000" w:rsidRPr="00000000" w14:paraId="00000080">
      <w:pPr>
        <w:rPr/>
      </w:pPr>
      <w:r w:rsidDel="00000000" w:rsidR="00000000" w:rsidRPr="00000000">
        <w:rPr>
          <w:rtl w:val="0"/>
        </w:rPr>
        <w:t xml:space="preserve">• Ad hoc commands determine the operation to perform through the use of modules and their</w:t>
      </w:r>
    </w:p>
    <w:p w:rsidR="00000000" w:rsidDel="00000000" w:rsidP="00000000" w:rsidRDefault="00000000" w:rsidRPr="00000000" w14:paraId="00000081">
      <w:pPr>
        <w:rPr/>
      </w:pPr>
      <w:r w:rsidDel="00000000" w:rsidR="00000000" w:rsidRPr="00000000">
        <w:rPr>
          <w:rtl w:val="0"/>
        </w:rPr>
        <w:t xml:space="preserve">arguments, and can make use of Ansible's privilege escalation features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PLAYBOOKS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play is an ordered set of tasks run against hosts selected from your inventory. A playbook is a</w:t>
      </w:r>
    </w:p>
    <w:p w:rsidR="00000000" w:rsidDel="00000000" w:rsidP="00000000" w:rsidRDefault="00000000" w:rsidRPr="00000000" w14:paraId="00000086">
      <w:pPr>
        <w:rPr/>
      </w:pPr>
      <w:r w:rsidDel="00000000" w:rsidR="00000000" w:rsidRPr="00000000">
        <w:rPr>
          <w:rtl w:val="0"/>
        </w:rPr>
        <w:t xml:space="preserve">text file containing a list of one or more plays to run in a specific order.</w:t>
      </w:r>
    </w:p>
    <w:p w:rsidR="00000000" w:rsidDel="00000000" w:rsidP="00000000" w:rsidRDefault="00000000" w:rsidRPr="00000000" w14:paraId="00000087">
      <w:pPr>
        <w:rPr/>
      </w:pPr>
      <w:r w:rsidDel="00000000" w:rsidR="00000000" w:rsidRPr="00000000">
        <w:rPr>
          <w:rtl w:val="0"/>
        </w:rPr>
        <w:t xml:space="preserve">Plays allow you to change a lengthy, complex set of manual administrative tasks into an easily</w:t>
      </w:r>
    </w:p>
    <w:p w:rsidR="00000000" w:rsidDel="00000000" w:rsidP="00000000" w:rsidRDefault="00000000" w:rsidRPr="00000000" w14:paraId="00000088">
      <w:pPr>
        <w:rPr/>
      </w:pPr>
      <w:r w:rsidDel="00000000" w:rsidR="00000000" w:rsidRPr="00000000">
        <w:rPr>
          <w:rtl w:val="0"/>
        </w:rPr>
        <w:t xml:space="preserve">repeatable routine with predictable and successful outcomes. In a playbook, you can save the</w:t>
      </w:r>
    </w:p>
    <w:p w:rsidR="00000000" w:rsidDel="00000000" w:rsidP="00000000" w:rsidRDefault="00000000" w:rsidRPr="00000000" w14:paraId="00000089">
      <w:pPr>
        <w:rPr/>
      </w:pPr>
      <w:r w:rsidDel="00000000" w:rsidR="00000000" w:rsidRPr="00000000">
        <w:rPr>
          <w:rtl w:val="0"/>
        </w:rPr>
        <w:t xml:space="preserve">sequence of tasks in a play into a human-readable and immediately runnable form.</w:t>
      </w:r>
    </w:p>
    <w:p w:rsidR="00000000" w:rsidDel="00000000" w:rsidP="00000000" w:rsidRDefault="00000000" w:rsidRPr="00000000" w14:paraId="0000008A">
      <w:pPr>
        <w:rPr/>
      </w:pPr>
      <w:r w:rsidDel="00000000" w:rsidR="00000000" w:rsidRPr="00000000">
        <w:rPr>
          <w:rtl w:val="0"/>
        </w:rPr>
        <w:t xml:space="preserve">A playbook is a text file written in YAML format, and is normally saved with the extension yml. The playbook uses indentation with space characters to indicate the structure of its data</w:t>
      </w:r>
    </w:p>
    <w:p w:rsidR="00000000" w:rsidDel="00000000" w:rsidP="00000000" w:rsidRDefault="00000000" w:rsidRPr="00000000" w14:paraId="0000008B">
      <w:pPr>
        <w:rPr/>
      </w:pPr>
      <w:r w:rsidDel="00000000" w:rsidR="00000000" w:rsidRPr="00000000">
        <w:rPr>
          <w:rtl w:val="0"/>
        </w:rPr>
        <w:t xml:space="preserve">Data elements at the same level in the hierarchy (such as items in the same list) must have the same indentation. • Items that are children of another item must be indented more than their parents.</w:t>
      </w:r>
    </w:p>
    <w:p w:rsidR="00000000" w:rsidDel="00000000" w:rsidP="00000000" w:rsidRDefault="00000000" w:rsidRPr="00000000" w14:paraId="0000008C">
      <w:pPr>
        <w:rPr/>
      </w:pPr>
      <w:r w:rsidDel="00000000" w:rsidR="00000000" w:rsidRPr="00000000">
        <w:rPr>
          <w:rtl w:val="0"/>
        </w:rPr>
        <w:t xml:space="preserve">name: just an example</w:t>
      </w:r>
    </w:p>
    <w:p w:rsidR="00000000" w:rsidDel="00000000" w:rsidP="00000000" w:rsidRDefault="00000000" w:rsidRPr="00000000" w14:paraId="0000008D">
      <w:pPr>
        <w:rPr/>
      </w:pPr>
      <w:r w:rsidDel="00000000" w:rsidR="00000000" w:rsidRPr="00000000">
        <w:rPr>
          <w:rtl w:val="0"/>
        </w:rPr>
        <w:t xml:space="preserve"> hosts: webservers</w:t>
      </w:r>
    </w:p>
    <w:p w:rsidR="00000000" w:rsidDel="00000000" w:rsidP="00000000" w:rsidRDefault="00000000" w:rsidRPr="00000000" w14:paraId="0000008E">
      <w:pPr>
        <w:rPr/>
      </w:pPr>
      <w:r w:rsidDel="00000000" w:rsidR="00000000" w:rsidRPr="00000000">
        <w:rPr>
          <w:rtl w:val="0"/>
        </w:rPr>
        <w:t xml:space="preserve"> tasks:</w:t>
      </w:r>
    </w:p>
    <w:p w:rsidR="00000000" w:rsidDel="00000000" w:rsidP="00000000" w:rsidRDefault="00000000" w:rsidRPr="00000000" w14:paraId="0000008F">
      <w:pPr>
        <w:rPr/>
      </w:pPr>
      <w:r w:rsidDel="00000000" w:rsidR="00000000" w:rsidRPr="00000000">
        <w:rPr>
          <w:rtl w:val="0"/>
        </w:rPr>
        <w:t xml:space="preserve">   - first</w:t>
      </w:r>
    </w:p>
    <w:p w:rsidR="00000000" w:rsidDel="00000000" w:rsidP="00000000" w:rsidRDefault="00000000" w:rsidRPr="00000000" w14:paraId="00000090">
      <w:pPr>
        <w:rPr/>
      </w:pPr>
      <w:r w:rsidDel="00000000" w:rsidR="00000000" w:rsidRPr="00000000">
        <w:rPr>
          <w:rtl w:val="0"/>
        </w:rPr>
        <w:t xml:space="preserve">   - second</w:t>
      </w:r>
    </w:p>
    <w:p w:rsidR="00000000" w:rsidDel="00000000" w:rsidP="00000000" w:rsidRDefault="00000000" w:rsidRPr="00000000" w14:paraId="00000091">
      <w:pPr>
        <w:rPr/>
      </w:pPr>
      <w:r w:rsidDel="00000000" w:rsidR="00000000" w:rsidRPr="00000000">
        <w:rPr>
          <w:rtl w:val="0"/>
        </w:rPr>
        <w:t xml:space="preserve">   - third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example, the following task using the shell module is not idempotent. Every</w:t>
      </w:r>
    </w:p>
    <w:p w:rsidR="00000000" w:rsidDel="00000000" w:rsidP="00000000" w:rsidRDefault="00000000" w:rsidRPr="00000000" w14:paraId="00000094">
      <w:pPr>
        <w:rPr/>
      </w:pPr>
      <w:r w:rsidDel="00000000" w:rsidR="00000000" w:rsidRPr="00000000">
        <w:rPr>
          <w:rtl w:val="0"/>
        </w:rPr>
        <w:t xml:space="preserve">time the play is run, it rewrites /etc/resolv.conf even if it already consists of the</w:t>
      </w:r>
    </w:p>
    <w:p w:rsidR="00000000" w:rsidDel="00000000" w:rsidP="00000000" w:rsidRDefault="00000000" w:rsidRPr="00000000" w14:paraId="00000095">
      <w:pPr>
        <w:rPr/>
      </w:pPr>
      <w:r w:rsidDel="00000000" w:rsidR="00000000" w:rsidRPr="00000000">
        <w:rPr>
          <w:rtl w:val="0"/>
        </w:rPr>
        <w:t xml:space="preserve">line nameserver 192.0.2.1.</w:t>
      </w:r>
    </w:p>
    <w:p w:rsidR="00000000" w:rsidDel="00000000" w:rsidP="00000000" w:rsidRDefault="00000000" w:rsidRPr="00000000" w14:paraId="00000096">
      <w:pPr>
        <w:rPr/>
      </w:pPr>
      <w:r w:rsidDel="00000000" w:rsidR="00000000" w:rsidRPr="00000000">
        <w:rPr>
          <w:rtl w:val="0"/>
        </w:rPr>
        <w:t xml:space="preserve">-  name: Non-idempotent approach with shell module</w:t>
      </w:r>
    </w:p>
    <w:p w:rsidR="00000000" w:rsidDel="00000000" w:rsidP="00000000" w:rsidRDefault="00000000" w:rsidRPr="00000000" w14:paraId="00000097">
      <w:pPr>
        <w:rPr/>
      </w:pPr>
      <w:r w:rsidDel="00000000" w:rsidR="00000000" w:rsidRPr="00000000">
        <w:rPr>
          <w:rtl w:val="0"/>
        </w:rPr>
        <w:t xml:space="preserve">   shell: echo "nameserver 192.0.2.1" &gt; /etc/resolv.conf</w:t>
      </w:r>
    </w:p>
    <w:p w:rsidR="00000000" w:rsidDel="00000000" w:rsidP="00000000" w:rsidRDefault="00000000" w:rsidRPr="00000000" w14:paraId="00000098">
      <w:pPr>
        <w:rPr/>
      </w:pPr>
      <w:r w:rsidDel="00000000" w:rsidR="00000000" w:rsidRPr="00000000">
        <w:rPr>
          <w:rtl w:val="0"/>
        </w:rPr>
        <w:t xml:space="preserve">The following example does not rewrite the /etc/resolv.conf file if it already</w:t>
      </w:r>
    </w:p>
    <w:p w:rsidR="00000000" w:rsidDel="00000000" w:rsidP="00000000" w:rsidRDefault="00000000" w:rsidRPr="00000000" w14:paraId="00000099">
      <w:pPr>
        <w:rPr/>
      </w:pPr>
      <w:r w:rsidDel="00000000" w:rsidR="00000000" w:rsidRPr="00000000">
        <w:rPr>
          <w:rtl w:val="0"/>
        </w:rPr>
        <w:t xml:space="preserve">consists of the correct content:</w:t>
      </w:r>
    </w:p>
    <w:p w:rsidR="00000000" w:rsidDel="00000000" w:rsidP="00000000" w:rsidRDefault="00000000" w:rsidRPr="00000000" w14:paraId="0000009A">
      <w:pPr>
        <w:rPr/>
      </w:pPr>
      <w:r w:rsidDel="00000000" w:rsidR="00000000" w:rsidRPr="00000000">
        <w:rPr>
          <w:rtl w:val="0"/>
        </w:rPr>
        <w:t xml:space="preserve">- name: Idempotent approach with copy module</w:t>
      </w:r>
    </w:p>
    <w:p w:rsidR="00000000" w:rsidDel="00000000" w:rsidP="00000000" w:rsidRDefault="00000000" w:rsidRPr="00000000" w14:paraId="0000009B">
      <w:pPr>
        <w:rPr/>
      </w:pPr>
      <w:r w:rsidDel="00000000" w:rsidR="00000000" w:rsidRPr="00000000">
        <w:rPr>
          <w:rtl w:val="0"/>
        </w:rPr>
        <w:t xml:space="preserve"> copy:</w:t>
      </w:r>
    </w:p>
    <w:p w:rsidR="00000000" w:rsidDel="00000000" w:rsidP="00000000" w:rsidRDefault="00000000" w:rsidRPr="00000000" w14:paraId="0000009C">
      <w:pPr>
        <w:rPr/>
      </w:pPr>
      <w:r w:rsidDel="00000000" w:rsidR="00000000" w:rsidRPr="00000000">
        <w:rPr>
          <w:rtl w:val="0"/>
        </w:rPr>
        <w:t xml:space="preserve"> dest: /etc/resolv.conf</w:t>
      </w:r>
    </w:p>
    <w:p w:rsidR="00000000" w:rsidDel="00000000" w:rsidP="00000000" w:rsidRDefault="00000000" w:rsidRPr="00000000" w14:paraId="0000009D">
      <w:pPr>
        <w:rPr/>
      </w:pPr>
      <w:r w:rsidDel="00000000" w:rsidR="00000000" w:rsidRPr="00000000">
        <w:rPr>
          <w:rtl w:val="0"/>
        </w:rPr>
        <w:t xml:space="preserve"> content: "nameserver 192.0.2.1\n"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For example, to open the HTTP service on port 80, use it like this:</w:t>
      </w:r>
    </w:p>
    <w:p w:rsidR="00000000" w:rsidDel="00000000" w:rsidP="00000000" w:rsidRDefault="00000000" w:rsidRPr="00000000" w14:paraId="000000A0">
      <w:pPr>
        <w:rPr/>
      </w:pPr>
      <w:r w:rsidDel="00000000" w:rsidR="00000000" w:rsidRPr="00000000">
        <w:rPr>
          <w:rFonts w:ascii="Helvetica Neue" w:cs="Helvetica Neue" w:eastAsia="Helvetica Neue" w:hAnsi="Helvetica Neue"/>
          <w:color w:val="141414"/>
          <w:sz w:val="27"/>
          <w:szCs w:val="27"/>
          <w:highlight w:val="white"/>
          <w:rtl w:val="0"/>
        </w:rPr>
        <w:t xml:space="preserve"> The </w:t>
      </w:r>
      <w:r w:rsidDel="00000000" w:rsidR="00000000" w:rsidRPr="00000000">
        <w:rPr>
          <w:rFonts w:ascii="Helvetica Neue" w:cs="Helvetica Neue" w:eastAsia="Helvetica Neue" w:hAnsi="Helvetica Neue"/>
          <w:b w:val="1"/>
          <w:color w:val="141414"/>
          <w:sz w:val="27"/>
          <w:szCs w:val="27"/>
          <w:highlight w:val="white"/>
          <w:rtl w:val="0"/>
        </w:rPr>
        <w:t xml:space="preserve">immediate</w:t>
      </w:r>
      <w:r w:rsidDel="00000000" w:rsidR="00000000" w:rsidRPr="00000000">
        <w:rPr>
          <w:rFonts w:ascii="Helvetica Neue" w:cs="Helvetica Neue" w:eastAsia="Helvetica Neue" w:hAnsi="Helvetica Neue"/>
          <w:color w:val="141414"/>
          <w:sz w:val="27"/>
          <w:szCs w:val="27"/>
          <w:highlight w:val="white"/>
          <w:rtl w:val="0"/>
        </w:rPr>
        <w:t xml:space="preserve"> and </w:t>
      </w:r>
      <w:r w:rsidDel="00000000" w:rsidR="00000000" w:rsidRPr="00000000">
        <w:rPr>
          <w:rFonts w:ascii="Helvetica Neue" w:cs="Helvetica Neue" w:eastAsia="Helvetica Neue" w:hAnsi="Helvetica Neue"/>
          <w:b w:val="1"/>
          <w:color w:val="141414"/>
          <w:sz w:val="27"/>
          <w:szCs w:val="27"/>
          <w:highlight w:val="white"/>
          <w:rtl w:val="0"/>
        </w:rPr>
        <w:t xml:space="preserve">permanent</w:t>
      </w:r>
      <w:r w:rsidDel="00000000" w:rsidR="00000000" w:rsidRPr="00000000">
        <w:rPr>
          <w:rFonts w:ascii="Helvetica Neue" w:cs="Helvetica Neue" w:eastAsia="Helvetica Neue" w:hAnsi="Helvetica Neue"/>
          <w:color w:val="141414"/>
          <w:sz w:val="27"/>
          <w:szCs w:val="27"/>
          <w:highlight w:val="white"/>
          <w:rtl w:val="0"/>
        </w:rPr>
        <w:t xml:space="preserve"> parameters tell the module to apply the rules immediately and add them to </w:t>
      </w:r>
      <w:r w:rsidDel="00000000" w:rsidR="00000000" w:rsidRPr="00000000">
        <w:rPr>
          <w:rFonts w:ascii="Consolas" w:cs="Consolas" w:eastAsia="Consolas" w:hAnsi="Consolas"/>
          <w:color w:val="e83e8c"/>
          <w:sz w:val="24"/>
          <w:szCs w:val="24"/>
          <w:highlight w:val="white"/>
          <w:rtl w:val="0"/>
        </w:rPr>
        <w:t xml:space="preserve">firewalld's</w:t>
      </w:r>
      <w:r w:rsidDel="00000000" w:rsidR="00000000" w:rsidRPr="00000000">
        <w:rPr>
          <w:rFonts w:ascii="Helvetica Neue" w:cs="Helvetica Neue" w:eastAsia="Helvetica Neue" w:hAnsi="Helvetica Neue"/>
          <w:color w:val="141414"/>
          <w:sz w:val="27"/>
          <w:szCs w:val="27"/>
          <w:highlight w:val="white"/>
          <w:rtl w:val="0"/>
        </w:rPr>
        <w:t xml:space="preserve"> permanent rules to persist on reboot.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name: Ensure port 80 (http) is open</w:t>
      </w:r>
    </w:p>
    <w:p w:rsidR="00000000" w:rsidDel="00000000" w:rsidP="00000000" w:rsidRDefault="00000000" w:rsidRPr="00000000" w14:paraId="000000A3">
      <w:pPr>
        <w:rPr/>
      </w:pPr>
      <w:r w:rsidDel="00000000" w:rsidR="00000000" w:rsidRPr="00000000">
        <w:rPr>
          <w:rtl w:val="0"/>
        </w:rPr>
        <w:t xml:space="preserve">  firewalld:</w:t>
      </w:r>
    </w:p>
    <w:p w:rsidR="00000000" w:rsidDel="00000000" w:rsidP="00000000" w:rsidRDefault="00000000" w:rsidRPr="00000000" w14:paraId="000000A4">
      <w:pPr>
        <w:rPr/>
      </w:pPr>
      <w:r w:rsidDel="00000000" w:rsidR="00000000" w:rsidRPr="00000000">
        <w:rPr>
          <w:rtl w:val="0"/>
        </w:rPr>
        <w:t xml:space="preserve">    service: http</w:t>
      </w:r>
    </w:p>
    <w:p w:rsidR="00000000" w:rsidDel="00000000" w:rsidP="00000000" w:rsidRDefault="00000000" w:rsidRPr="00000000" w14:paraId="000000A5">
      <w:pPr>
        <w:rPr/>
      </w:pPr>
      <w:r w:rsidDel="00000000" w:rsidR="00000000" w:rsidRPr="00000000">
        <w:rPr>
          <w:rtl w:val="0"/>
        </w:rPr>
        <w:t xml:space="preserve">    state: enabled</w:t>
      </w:r>
    </w:p>
    <w:p w:rsidR="00000000" w:rsidDel="00000000" w:rsidP="00000000" w:rsidRDefault="00000000" w:rsidRPr="00000000" w14:paraId="000000A6">
      <w:pPr>
        <w:rPr/>
      </w:pPr>
      <w:r w:rsidDel="00000000" w:rsidR="00000000" w:rsidRPr="00000000">
        <w:rPr>
          <w:rtl w:val="0"/>
        </w:rPr>
        <w:t xml:space="preserve">    permanent: yes</w:t>
      </w:r>
    </w:p>
    <w:p w:rsidR="00000000" w:rsidDel="00000000" w:rsidP="00000000" w:rsidRDefault="00000000" w:rsidRPr="00000000" w14:paraId="000000A7">
      <w:pPr>
        <w:rPr/>
      </w:pPr>
      <w:r w:rsidDel="00000000" w:rsidR="00000000" w:rsidRPr="00000000">
        <w:rPr>
          <w:rtl w:val="0"/>
        </w:rPr>
        <w:t xml:space="preserve">    immediate: yes</w:t>
      </w:r>
    </w:p>
    <w:p w:rsidR="00000000" w:rsidDel="00000000" w:rsidP="00000000" w:rsidRDefault="00000000" w:rsidRPr="00000000" w14:paraId="000000A8">
      <w:pPr>
        <w:rPr/>
      </w:pPr>
      <w:r w:rsidDel="00000000" w:rsidR="00000000" w:rsidRPr="00000000">
        <w:rPr>
          <w:rtl w:val="0"/>
        </w:rPr>
        <w:t xml:space="preserve">You can also specify custom ports instead of service names with the port parameter. In this case, make sure to specify the protocol as well. For example, to open TCP port 3000, use this: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name: Ensure port 3000/TCP is open</w:t>
      </w:r>
    </w:p>
    <w:p w:rsidR="00000000" w:rsidDel="00000000" w:rsidP="00000000" w:rsidRDefault="00000000" w:rsidRPr="00000000" w14:paraId="000000AB">
      <w:pPr>
        <w:rPr/>
      </w:pPr>
      <w:r w:rsidDel="00000000" w:rsidR="00000000" w:rsidRPr="00000000">
        <w:rPr>
          <w:rtl w:val="0"/>
        </w:rPr>
        <w:t xml:space="preserve">  firewalld:</w:t>
      </w:r>
    </w:p>
    <w:p w:rsidR="00000000" w:rsidDel="00000000" w:rsidP="00000000" w:rsidRDefault="00000000" w:rsidRPr="00000000" w14:paraId="000000AC">
      <w:pPr>
        <w:rPr/>
      </w:pPr>
      <w:r w:rsidDel="00000000" w:rsidR="00000000" w:rsidRPr="00000000">
        <w:rPr>
          <w:rtl w:val="0"/>
        </w:rPr>
        <w:t xml:space="preserve">    port: 3000/tcp</w:t>
      </w:r>
    </w:p>
    <w:p w:rsidR="00000000" w:rsidDel="00000000" w:rsidP="00000000" w:rsidRDefault="00000000" w:rsidRPr="00000000" w14:paraId="000000AD">
      <w:pPr>
        <w:rPr/>
      </w:pPr>
      <w:r w:rsidDel="00000000" w:rsidR="00000000" w:rsidRPr="00000000">
        <w:rPr>
          <w:rtl w:val="0"/>
        </w:rPr>
        <w:t xml:space="preserve">    state: enabled</w:t>
      </w:r>
    </w:p>
    <w:p w:rsidR="00000000" w:rsidDel="00000000" w:rsidP="00000000" w:rsidRDefault="00000000" w:rsidRPr="00000000" w14:paraId="000000AE">
      <w:pPr>
        <w:rPr/>
      </w:pPr>
      <w:r w:rsidDel="00000000" w:rsidR="00000000" w:rsidRPr="00000000">
        <w:rPr>
          <w:rtl w:val="0"/>
        </w:rPr>
        <w:t xml:space="preserve">    permanent: yes</w:t>
      </w:r>
    </w:p>
    <w:p w:rsidR="00000000" w:rsidDel="00000000" w:rsidP="00000000" w:rsidRDefault="00000000" w:rsidRPr="00000000" w14:paraId="000000AF">
      <w:pPr>
        <w:rPr/>
      </w:pPr>
      <w:r w:rsidDel="00000000" w:rsidR="00000000" w:rsidRPr="00000000">
        <w:rPr>
          <w:rtl w:val="0"/>
        </w:rPr>
        <w:t xml:space="preserve">    immediate: yes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36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For instance, use the </w:t>
      </w:r>
      <w:r w:rsidDel="00000000" w:rsidR="00000000" w:rsidRPr="00000000">
        <w:rPr>
          <w:rFonts w:ascii="Courier New" w:cs="Courier New" w:eastAsia="Courier New" w:hAnsi="Courier New"/>
          <w:color w:val="357821"/>
          <w:sz w:val="20"/>
          <w:szCs w:val="20"/>
          <w:shd w:fill="d7f2cf" w:val="clear"/>
          <w:rtl w:val="0"/>
        </w:rPr>
        <w:t xml:space="preserve">file</w:t>
      </w:r>
      <w:r w:rsidDel="00000000" w:rsidR="00000000" w:rsidRPr="00000000">
        <w:rPr>
          <w:rFonts w:ascii="Arial" w:cs="Arial" w:eastAsia="Arial" w:hAnsi="Arial"/>
          <w:color w:val="000000"/>
          <w:sz w:val="27"/>
          <w:szCs w:val="27"/>
          <w:rtl w:val="0"/>
        </w:rPr>
        <w:t xml:space="preserve"> module to create a directory </w:t>
      </w:r>
      <w:r w:rsidDel="00000000" w:rsidR="00000000" w:rsidRPr="00000000">
        <w:rPr>
          <w:rFonts w:ascii="Courier New" w:cs="Courier New" w:eastAsia="Courier New" w:hAnsi="Courier New"/>
          <w:color w:val="357821"/>
          <w:sz w:val="20"/>
          <w:szCs w:val="20"/>
          <w:shd w:fill="d7f2cf" w:val="clear"/>
          <w:rtl w:val="0"/>
        </w:rPr>
        <w:t xml:space="preserve">/app</w:t>
      </w:r>
      <w:r w:rsidDel="00000000" w:rsidR="00000000" w:rsidRPr="00000000">
        <w:rPr>
          <w:rFonts w:ascii="Arial" w:cs="Arial" w:eastAsia="Arial" w:hAnsi="Arial"/>
          <w:color w:val="000000"/>
          <w:sz w:val="27"/>
          <w:szCs w:val="27"/>
          <w:rtl w:val="0"/>
        </w:rPr>
        <w:t xml:space="preserve"> owned by the user </w:t>
      </w:r>
      <w:r w:rsidDel="00000000" w:rsidR="00000000" w:rsidRPr="00000000">
        <w:rPr>
          <w:rFonts w:ascii="Courier New" w:cs="Courier New" w:eastAsia="Courier New" w:hAnsi="Courier New"/>
          <w:color w:val="357821"/>
          <w:sz w:val="20"/>
          <w:szCs w:val="20"/>
          <w:shd w:fill="d7f2cf" w:val="clear"/>
          <w:rtl w:val="0"/>
        </w:rPr>
        <w:t xml:space="preserve">ricardo</w:t>
      </w:r>
      <w:r w:rsidDel="00000000" w:rsidR="00000000" w:rsidRPr="00000000">
        <w:rPr>
          <w:rFonts w:ascii="Arial" w:cs="Arial" w:eastAsia="Arial" w:hAnsi="Arial"/>
          <w:color w:val="000000"/>
          <w:sz w:val="27"/>
          <w:szCs w:val="27"/>
          <w:rtl w:val="0"/>
        </w:rPr>
        <w:t xml:space="preserve">, with read, write, and execute permissions for the owner and the group </w:t>
      </w:r>
      <w:r w:rsidDel="00000000" w:rsidR="00000000" w:rsidRPr="00000000">
        <w:rPr>
          <w:rFonts w:ascii="Courier New" w:cs="Courier New" w:eastAsia="Courier New" w:hAnsi="Courier New"/>
          <w:color w:val="357821"/>
          <w:sz w:val="20"/>
          <w:szCs w:val="20"/>
          <w:shd w:fill="d7f2cf" w:val="clear"/>
          <w:rtl w:val="0"/>
        </w:rPr>
        <w:t xml:space="preserve">users</w:t>
      </w:r>
      <w:r w:rsidDel="00000000" w:rsidR="00000000" w:rsidRPr="00000000">
        <w:rPr>
          <w:rFonts w:ascii="Arial" w:cs="Arial" w:eastAsia="Arial" w:hAnsi="Arial"/>
          <w:color w:val="000000"/>
          <w:sz w:val="27"/>
          <w:szCs w:val="27"/>
          <w:rtl w:val="0"/>
        </w:rPr>
        <w:t xml:space="preserve">:</w:t>
      </w:r>
    </w:p>
    <w:p w:rsidR="00000000" w:rsidDel="00000000" w:rsidP="00000000" w:rsidRDefault="00000000" w:rsidRPr="00000000" w14:paraId="000000B2">
      <w:pP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New" w:cs="Courier New" w:eastAsia="Courier New" w:hAnsi="Courier New"/>
          <w:color w:val="222222"/>
          <w:sz w:val="27"/>
          <w:szCs w:val="27"/>
        </w:rPr>
      </w:pPr>
      <w:r w:rsidDel="00000000" w:rsidR="00000000" w:rsidRPr="00000000">
        <w:rPr>
          <w:rFonts w:ascii="Courier New" w:cs="Courier New" w:eastAsia="Courier New" w:hAnsi="Courier New"/>
          <w:color w:val="222222"/>
          <w:sz w:val="27"/>
          <w:szCs w:val="27"/>
          <w:rtl w:val="0"/>
        </w:rPr>
        <w:t xml:space="preserve">- name: Ensure directory </w:t>
      </w:r>
      <w:r w:rsidDel="00000000" w:rsidR="00000000" w:rsidRPr="00000000">
        <w:rPr>
          <w:rFonts w:ascii="Courier New" w:cs="Courier New" w:eastAsia="Courier New" w:hAnsi="Courier New"/>
          <w:b w:val="1"/>
          <w:color w:val="000000"/>
          <w:sz w:val="27"/>
          <w:szCs w:val="27"/>
          <w:rtl w:val="0"/>
        </w:rPr>
        <w:t xml:space="preserve">/</w:t>
      </w:r>
      <w:r w:rsidDel="00000000" w:rsidR="00000000" w:rsidRPr="00000000">
        <w:rPr>
          <w:rFonts w:ascii="Courier New" w:cs="Courier New" w:eastAsia="Courier New" w:hAnsi="Courier New"/>
          <w:color w:val="222222"/>
          <w:sz w:val="27"/>
          <w:szCs w:val="27"/>
          <w:rtl w:val="0"/>
        </w:rPr>
        <w:t xml:space="preserve">app exists</w:t>
        <w:br w:type="textWrapping"/>
        <w:t xml:space="preserve">  file:</w:t>
        <w:br w:type="textWrapping"/>
        <w:t xml:space="preserve">    path: </w:t>
      </w:r>
      <w:r w:rsidDel="00000000" w:rsidR="00000000" w:rsidRPr="00000000">
        <w:rPr>
          <w:rFonts w:ascii="Courier New" w:cs="Courier New" w:eastAsia="Courier New" w:hAnsi="Courier New"/>
          <w:b w:val="1"/>
          <w:color w:val="000000"/>
          <w:sz w:val="27"/>
          <w:szCs w:val="27"/>
          <w:rtl w:val="0"/>
        </w:rPr>
        <w:t xml:space="preserve">/</w:t>
      </w:r>
      <w:r w:rsidDel="00000000" w:rsidR="00000000" w:rsidRPr="00000000">
        <w:rPr>
          <w:rFonts w:ascii="Courier New" w:cs="Courier New" w:eastAsia="Courier New" w:hAnsi="Courier New"/>
          <w:color w:val="222222"/>
          <w:sz w:val="27"/>
          <w:szCs w:val="27"/>
          <w:rtl w:val="0"/>
        </w:rPr>
        <w:t xml:space="preserve">app</w:t>
        <w:br w:type="textWrapping"/>
        <w:t xml:space="preserve">    state: directory</w:t>
        <w:br w:type="textWrapping"/>
        <w:t xml:space="preserve">    owner: ricardo</w:t>
        <w:br w:type="textWrapping"/>
        <w:t xml:space="preserve">    group: </w:t>
      </w:r>
      <w:r w:rsidDel="00000000" w:rsidR="00000000" w:rsidRPr="00000000">
        <w:rPr>
          <w:rFonts w:ascii="Courier New" w:cs="Courier New" w:eastAsia="Courier New" w:hAnsi="Courier New"/>
          <w:b w:val="1"/>
          <w:color w:val="c20cb9"/>
          <w:sz w:val="27"/>
          <w:szCs w:val="27"/>
          <w:rtl w:val="0"/>
        </w:rPr>
        <w:t xml:space="preserve">users</w:t>
      </w:r>
      <w:r w:rsidDel="00000000" w:rsidR="00000000" w:rsidRPr="00000000">
        <w:rPr>
          <w:rFonts w:ascii="Courier New" w:cs="Courier New" w:eastAsia="Courier New" w:hAnsi="Courier New"/>
          <w:color w:val="222222"/>
          <w:sz w:val="27"/>
          <w:szCs w:val="27"/>
          <w:rtl w:val="0"/>
        </w:rPr>
        <w:br w:type="textWrapping"/>
        <w:t xml:space="preserve">    mode: 0770</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You can also use this module to change an existing line by applying the parameter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regexp</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to look for an existing line to replace. For example, update the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sshd_config</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file to prevent root login by modifying the line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PermitRootLogin yes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PermitRootLogin no</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before="0" w:line="240" w:lineRule="auto"/>
        <w:ind w:left="0" w:right="0" w:firstLine="0"/>
        <w:jc w:val="left"/>
        <w:rPr>
          <w:rFonts w:ascii="Courier New" w:cs="Courier New" w:eastAsia="Courier New" w:hAnsi="Courier New"/>
          <w:b w:val="0"/>
          <w:i w:val="0"/>
          <w:smallCaps w:val="0"/>
          <w:strike w:val="0"/>
          <w:color w:val="222222"/>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 name: Ensure root cannot </w:t>
      </w:r>
      <w:r w:rsidDel="00000000" w:rsidR="00000000" w:rsidRPr="00000000">
        <w:rPr>
          <w:rFonts w:ascii="Courier New" w:cs="Courier New" w:eastAsia="Courier New" w:hAnsi="Courier New"/>
          <w:b w:val="1"/>
          <w:i w:val="0"/>
          <w:smallCaps w:val="0"/>
          <w:strike w:val="0"/>
          <w:color w:val="c20cb9"/>
          <w:sz w:val="27"/>
          <w:szCs w:val="27"/>
          <w:u w:val="none"/>
          <w:shd w:fill="auto" w:val="clear"/>
          <w:vertAlign w:val="baseline"/>
          <w:rtl w:val="0"/>
        </w:rPr>
        <w:t xml:space="preserve">login</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 via </w:t>
      </w:r>
      <w:r w:rsidDel="00000000" w:rsidR="00000000" w:rsidRPr="00000000">
        <w:rPr>
          <w:rFonts w:ascii="Courier New" w:cs="Courier New" w:eastAsia="Courier New" w:hAnsi="Courier New"/>
          <w:b w:val="1"/>
          <w:i w:val="0"/>
          <w:smallCaps w:val="0"/>
          <w:strike w:val="0"/>
          <w:color w:val="c20cb9"/>
          <w:sz w:val="27"/>
          <w:szCs w:val="27"/>
          <w:u w:val="none"/>
          <w:shd w:fill="auto" w:val="clear"/>
          <w:vertAlign w:val="baseline"/>
          <w:rtl w:val="0"/>
        </w:rPr>
        <w:t xml:space="preserve">ssh</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br w:type="textWrapping"/>
        <w:t xml:space="preserve">  lineinfile:</w:t>
        <w:br w:type="textWrapping"/>
        <w:t xml:space="preserve">    path: </w:t>
      </w:r>
      <w:r w:rsidDel="00000000" w:rsidR="00000000" w:rsidRPr="00000000">
        <w:rPr>
          <w:rFonts w:ascii="Courier New" w:cs="Courier New" w:eastAsia="Courier New" w:hAnsi="Courier New"/>
          <w:b w:val="1"/>
          <w:i w:val="0"/>
          <w:smallCaps w:val="0"/>
          <w:strike w:val="0"/>
          <w:color w:val="0000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etc</w:t>
      </w:r>
      <w:r w:rsidDel="00000000" w:rsidR="00000000" w:rsidRPr="00000000">
        <w:rPr>
          <w:rFonts w:ascii="Courier New" w:cs="Courier New" w:eastAsia="Courier New" w:hAnsi="Courier New"/>
          <w:b w:val="1"/>
          <w:i w:val="0"/>
          <w:smallCaps w:val="0"/>
          <w:strike w:val="0"/>
          <w:color w:val="0000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ssh</w:t>
      </w:r>
      <w:r w:rsidDel="00000000" w:rsidR="00000000" w:rsidRPr="00000000">
        <w:rPr>
          <w:rFonts w:ascii="Courier New" w:cs="Courier New" w:eastAsia="Courier New" w:hAnsi="Courier New"/>
          <w:b w:val="1"/>
          <w:i w:val="0"/>
          <w:smallCaps w:val="0"/>
          <w:strike w:val="0"/>
          <w:color w:val="0000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sshd_config</w:t>
        <w:br w:type="textWrapping"/>
        <w:t xml:space="preserve">    regexp: </w:t>
      </w:r>
      <w:r w:rsidDel="00000000" w:rsidR="00000000" w:rsidRPr="00000000">
        <w:rPr>
          <w:rFonts w:ascii="Courier New" w:cs="Courier New" w:eastAsia="Courier New" w:hAnsi="Courier New"/>
          <w:b w:val="0"/>
          <w:i w:val="0"/>
          <w:smallCaps w:val="0"/>
          <w:strike w:val="0"/>
          <w:color w:val="ff0000"/>
          <w:sz w:val="27"/>
          <w:szCs w:val="27"/>
          <w:u w:val="none"/>
          <w:shd w:fill="auto" w:val="clear"/>
          <w:vertAlign w:val="baseline"/>
          <w:rtl w:val="0"/>
        </w:rPr>
        <w:t xml:space="preserve">'^PermitRootLogin'</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br w:type="textWrapping"/>
        <w:t xml:space="preserve">    line: PermitRootLogin no</w:t>
        <w:br w:type="textWrapping"/>
        <w:t xml:space="preserve">    state: present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se the </w:t>
      </w:r>
      <w:hyperlink r:id="rId7">
        <w:r w:rsidDel="00000000" w:rsidR="00000000" w:rsidRPr="00000000">
          <w:rPr>
            <w:rFonts w:ascii="Arial" w:cs="Arial" w:eastAsia="Arial" w:hAnsi="Arial"/>
            <w:b w:val="0"/>
            <w:i w:val="0"/>
            <w:smallCaps w:val="0"/>
            <w:strike w:val="0"/>
            <w:color w:val="0080a3"/>
            <w:sz w:val="27"/>
            <w:szCs w:val="27"/>
            <w:u w:val="single"/>
            <w:shd w:fill="auto" w:val="clear"/>
            <w:vertAlign w:val="baseline"/>
            <w:rtl w:val="0"/>
          </w:rPr>
          <w:t xml:space="preserve">unarchive</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module to extract the contents of archive files such as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tar</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zip</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files. By default, it copies the archive file from the control node to the target machine before extracting it. Change this behavior by providing the parameter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remote_src: yes</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For example, extract the contents of a </w:t>
      </w:r>
      <w:r w:rsidDel="00000000" w:rsidR="00000000" w:rsidRPr="00000000">
        <w:rPr>
          <w:rFonts w:ascii="Courier New" w:cs="Courier New" w:eastAsia="Courier New" w:hAnsi="Courier New"/>
          <w:b w:val="0"/>
          <w:i w:val="0"/>
          <w:smallCaps w:val="0"/>
          <w:strike w:val="0"/>
          <w:color w:val="357821"/>
          <w:sz w:val="20"/>
          <w:szCs w:val="20"/>
          <w:u w:val="none"/>
          <w:shd w:fill="d7f2cf" w:val="clear"/>
          <w:vertAlign w:val="baseline"/>
          <w:rtl w:val="0"/>
        </w:rPr>
        <w:t xml:space="preserve">.tar.gz</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file that has already been downloaded to the target host with this syntax:</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before="0" w:line="240" w:lineRule="auto"/>
        <w:ind w:left="0" w:right="0" w:firstLine="0"/>
        <w:jc w:val="left"/>
        <w:rPr>
          <w:rFonts w:ascii="Courier New" w:cs="Courier New" w:eastAsia="Courier New" w:hAnsi="Courier New"/>
          <w:b w:val="0"/>
          <w:i w:val="0"/>
          <w:smallCaps w:val="0"/>
          <w:strike w:val="0"/>
          <w:color w:val="222222"/>
          <w:sz w:val="27"/>
          <w:szCs w:val="27"/>
          <w:u w:val="none"/>
          <w:shd w:fill="auto" w:val="clear"/>
          <w:vertAlign w:val="baseline"/>
        </w:rPr>
      </w:pP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 name: Extract contents of app.tar.gz</w:t>
        <w:br w:type="textWrapping"/>
        <w:t xml:space="preserve">  unarchive:</w:t>
        <w:br w:type="textWrapping"/>
        <w:t xml:space="preserve">    src: </w:t>
      </w:r>
      <w:r w:rsidDel="00000000" w:rsidR="00000000" w:rsidRPr="00000000">
        <w:rPr>
          <w:rFonts w:ascii="Courier New" w:cs="Courier New" w:eastAsia="Courier New" w:hAnsi="Courier New"/>
          <w:b w:val="1"/>
          <w:i w:val="0"/>
          <w:smallCaps w:val="0"/>
          <w:strike w:val="0"/>
          <w:color w:val="0000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tmp</w:t>
      </w:r>
      <w:r w:rsidDel="00000000" w:rsidR="00000000" w:rsidRPr="00000000">
        <w:rPr>
          <w:rFonts w:ascii="Courier New" w:cs="Courier New" w:eastAsia="Courier New" w:hAnsi="Courier New"/>
          <w:b w:val="1"/>
          <w:i w:val="0"/>
          <w:smallCaps w:val="0"/>
          <w:strike w:val="0"/>
          <w:color w:val="0000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app.tar.gz</w:t>
        <w:br w:type="textWrapping"/>
        <w:t xml:space="preserve">    dest: </w:t>
      </w:r>
      <w:r w:rsidDel="00000000" w:rsidR="00000000" w:rsidRPr="00000000">
        <w:rPr>
          <w:rFonts w:ascii="Courier New" w:cs="Courier New" w:eastAsia="Courier New" w:hAnsi="Courier New"/>
          <w:b w:val="1"/>
          <w:i w:val="0"/>
          <w:smallCaps w:val="0"/>
          <w:strike w:val="0"/>
          <w:color w:val="000000"/>
          <w:sz w:val="27"/>
          <w:szCs w:val="2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22"/>
          <w:sz w:val="27"/>
          <w:szCs w:val="27"/>
          <w:u w:val="none"/>
          <w:shd w:fill="auto" w:val="clear"/>
          <w:vertAlign w:val="baseline"/>
          <w:rtl w:val="0"/>
        </w:rPr>
        <w:t xml:space="preserve">app</w:t>
        <w:br w:type="textWrapping"/>
        <w:t xml:space="preserve">    remote_src: </w:t>
      </w:r>
      <w:r w:rsidDel="00000000" w:rsidR="00000000" w:rsidRPr="00000000">
        <w:rPr>
          <w:rFonts w:ascii="Courier New" w:cs="Courier New" w:eastAsia="Courier New" w:hAnsi="Courier New"/>
          <w:b w:val="1"/>
          <w:i w:val="0"/>
          <w:smallCaps w:val="0"/>
          <w:strike w:val="0"/>
          <w:color w:val="c20cb9"/>
          <w:sz w:val="27"/>
          <w:szCs w:val="27"/>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For instance, use the file module to create a directory /app owned by the user ricardo, with read, write, and execute permissions for the owner and the group users: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name: Ensure directory /app exists</w:t>
      </w:r>
    </w:p>
    <w:p w:rsidR="00000000" w:rsidDel="00000000" w:rsidP="00000000" w:rsidRDefault="00000000" w:rsidRPr="00000000" w14:paraId="000000BE">
      <w:pPr>
        <w:rPr/>
      </w:pPr>
      <w:r w:rsidDel="00000000" w:rsidR="00000000" w:rsidRPr="00000000">
        <w:rPr>
          <w:rtl w:val="0"/>
        </w:rPr>
        <w:t xml:space="preserve">  file:</w:t>
      </w:r>
    </w:p>
    <w:p w:rsidR="00000000" w:rsidDel="00000000" w:rsidP="00000000" w:rsidRDefault="00000000" w:rsidRPr="00000000" w14:paraId="000000BF">
      <w:pPr>
        <w:rPr/>
      </w:pPr>
      <w:r w:rsidDel="00000000" w:rsidR="00000000" w:rsidRPr="00000000">
        <w:rPr>
          <w:rtl w:val="0"/>
        </w:rPr>
        <w:t xml:space="preserve">    path: /app</w:t>
      </w:r>
    </w:p>
    <w:p w:rsidR="00000000" w:rsidDel="00000000" w:rsidP="00000000" w:rsidRDefault="00000000" w:rsidRPr="00000000" w14:paraId="000000C0">
      <w:pPr>
        <w:rPr/>
      </w:pPr>
      <w:r w:rsidDel="00000000" w:rsidR="00000000" w:rsidRPr="00000000">
        <w:rPr>
          <w:rtl w:val="0"/>
        </w:rPr>
        <w:t xml:space="preserve">    state: directory</w:t>
      </w:r>
    </w:p>
    <w:p w:rsidR="00000000" w:rsidDel="00000000" w:rsidP="00000000" w:rsidRDefault="00000000" w:rsidRPr="00000000" w14:paraId="000000C1">
      <w:pPr>
        <w:rPr/>
      </w:pPr>
      <w:r w:rsidDel="00000000" w:rsidR="00000000" w:rsidRPr="00000000">
        <w:rPr>
          <w:rtl w:val="0"/>
        </w:rPr>
        <w:t xml:space="preserve">    owner: ricardo</w:t>
      </w:r>
    </w:p>
    <w:p w:rsidR="00000000" w:rsidDel="00000000" w:rsidP="00000000" w:rsidRDefault="00000000" w:rsidRPr="00000000" w14:paraId="000000C2">
      <w:pPr>
        <w:rPr/>
      </w:pPr>
      <w:r w:rsidDel="00000000" w:rsidR="00000000" w:rsidRPr="00000000">
        <w:rPr>
          <w:rtl w:val="0"/>
        </w:rPr>
        <w:t xml:space="preserve">    group: users</w:t>
      </w:r>
    </w:p>
    <w:p w:rsidR="00000000" w:rsidDel="00000000" w:rsidP="00000000" w:rsidRDefault="00000000" w:rsidRPr="00000000" w14:paraId="000000C3">
      <w:pPr>
        <w:rPr/>
      </w:pPr>
      <w:r w:rsidDel="00000000" w:rsidR="00000000" w:rsidRPr="00000000">
        <w:rPr>
          <w:rtl w:val="0"/>
        </w:rPr>
        <w:t xml:space="preserve">    mode: 0770</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Using the service module to ensure that several network services are enabled to start at boot:</w:t>
      </w:r>
    </w:p>
    <w:p w:rsidR="00000000" w:rsidDel="00000000" w:rsidP="00000000" w:rsidRDefault="00000000" w:rsidRPr="00000000" w14:paraId="000000C8">
      <w:pPr>
        <w:rPr/>
      </w:pPr>
      <w:r w:rsidDel="00000000" w:rsidR="00000000" w:rsidRPr="00000000">
        <w:rPr>
          <w:rtl w:val="0"/>
        </w:rPr>
        <w:t xml:space="preserve"> tasks:</w:t>
      </w:r>
    </w:p>
    <w:p w:rsidR="00000000" w:rsidDel="00000000" w:rsidP="00000000" w:rsidRDefault="00000000" w:rsidRPr="00000000" w14:paraId="000000C9">
      <w:pPr>
        <w:rPr/>
      </w:pPr>
      <w:r w:rsidDel="00000000" w:rsidR="00000000" w:rsidRPr="00000000">
        <w:rPr>
          <w:rtl w:val="0"/>
        </w:rPr>
        <w:t xml:space="preserve">    - name: web server is enabled</w:t>
      </w:r>
    </w:p>
    <w:p w:rsidR="00000000" w:rsidDel="00000000" w:rsidP="00000000" w:rsidRDefault="00000000" w:rsidRPr="00000000" w14:paraId="000000CA">
      <w:pPr>
        <w:rPr/>
      </w:pPr>
      <w:r w:rsidDel="00000000" w:rsidR="00000000" w:rsidRPr="00000000">
        <w:rPr>
          <w:rtl w:val="0"/>
        </w:rPr>
        <w:t xml:space="preserve">       service:</w:t>
      </w:r>
    </w:p>
    <w:p w:rsidR="00000000" w:rsidDel="00000000" w:rsidP="00000000" w:rsidRDefault="00000000" w:rsidRPr="00000000" w14:paraId="000000CB">
      <w:pPr>
        <w:rPr/>
      </w:pPr>
      <w:r w:rsidDel="00000000" w:rsidR="00000000" w:rsidRPr="00000000">
        <w:rPr>
          <w:rtl w:val="0"/>
        </w:rPr>
        <w:t xml:space="preserve">           </w:t>
        <w:tab/>
        <w:t xml:space="preserve">name: httpd</w:t>
      </w:r>
    </w:p>
    <w:p w:rsidR="00000000" w:rsidDel="00000000" w:rsidP="00000000" w:rsidRDefault="00000000" w:rsidRPr="00000000" w14:paraId="000000CC">
      <w:pPr>
        <w:ind w:firstLine="720"/>
        <w:rPr/>
      </w:pPr>
      <w:r w:rsidDel="00000000" w:rsidR="00000000" w:rsidRPr="00000000">
        <w:rPr>
          <w:rtl w:val="0"/>
        </w:rPr>
        <w:t xml:space="preserve"> enabled: true</w:t>
      </w:r>
    </w:p>
    <w:p w:rsidR="00000000" w:rsidDel="00000000" w:rsidP="00000000" w:rsidRDefault="00000000" w:rsidRPr="00000000" w14:paraId="000000CD">
      <w:pPr>
        <w:rPr/>
      </w:pPr>
      <w:r w:rsidDel="00000000" w:rsidR="00000000" w:rsidRPr="00000000">
        <w:rPr>
          <w:rtl w:val="0"/>
        </w:rPr>
        <w:t xml:space="preserve">    - name: NTP server is enabled</w:t>
      </w:r>
    </w:p>
    <w:p w:rsidR="00000000" w:rsidDel="00000000" w:rsidP="00000000" w:rsidRDefault="00000000" w:rsidRPr="00000000" w14:paraId="000000CE">
      <w:pPr>
        <w:rPr/>
      </w:pPr>
      <w:r w:rsidDel="00000000" w:rsidR="00000000" w:rsidRPr="00000000">
        <w:rPr>
          <w:rtl w:val="0"/>
        </w:rPr>
        <w:t xml:space="preserve">       service:</w:t>
      </w:r>
    </w:p>
    <w:p w:rsidR="00000000" w:rsidDel="00000000" w:rsidP="00000000" w:rsidRDefault="00000000" w:rsidRPr="00000000" w14:paraId="000000CF">
      <w:pPr>
        <w:rPr/>
      </w:pPr>
      <w:r w:rsidDel="00000000" w:rsidR="00000000" w:rsidRPr="00000000">
        <w:rPr>
          <w:rtl w:val="0"/>
        </w:rPr>
        <w:t xml:space="preserve"> </w:t>
        <w:tab/>
        <w:t xml:space="preserve">name: chronyd</w:t>
      </w:r>
    </w:p>
    <w:p w:rsidR="00000000" w:rsidDel="00000000" w:rsidP="00000000" w:rsidRDefault="00000000" w:rsidRPr="00000000" w14:paraId="000000D0">
      <w:pPr>
        <w:rPr/>
      </w:pPr>
      <w:r w:rsidDel="00000000" w:rsidR="00000000" w:rsidRPr="00000000">
        <w:rPr>
          <w:rtl w:val="0"/>
        </w:rPr>
        <w:t xml:space="preserve"> </w:t>
        <w:tab/>
        <w:t xml:space="preserve">enabled: true</w:t>
      </w:r>
    </w:p>
    <w:p w:rsidR="00000000" w:rsidDel="00000000" w:rsidP="00000000" w:rsidRDefault="00000000" w:rsidRPr="00000000" w14:paraId="000000D1">
      <w:pPr>
        <w:rPr/>
      </w:pPr>
      <w:r w:rsidDel="00000000" w:rsidR="00000000" w:rsidRPr="00000000">
        <w:rPr>
          <w:rtl w:val="0"/>
        </w:rPr>
        <w:t xml:space="preserve">     - name: Postfix is enabled</w:t>
      </w:r>
    </w:p>
    <w:p w:rsidR="00000000" w:rsidDel="00000000" w:rsidP="00000000" w:rsidRDefault="00000000" w:rsidRPr="00000000" w14:paraId="000000D2">
      <w:pPr>
        <w:rPr/>
      </w:pPr>
      <w:r w:rsidDel="00000000" w:rsidR="00000000" w:rsidRPr="00000000">
        <w:rPr>
          <w:rtl w:val="0"/>
        </w:rPr>
        <w:t xml:space="preserve">       service:</w:t>
      </w:r>
    </w:p>
    <w:p w:rsidR="00000000" w:rsidDel="00000000" w:rsidP="00000000" w:rsidRDefault="00000000" w:rsidRPr="00000000" w14:paraId="000000D3">
      <w:pPr>
        <w:rPr/>
      </w:pPr>
      <w:r w:rsidDel="00000000" w:rsidR="00000000" w:rsidRPr="00000000">
        <w:rPr>
          <w:rtl w:val="0"/>
        </w:rPr>
        <w:t xml:space="preserve"> </w:t>
        <w:tab/>
        <w:t xml:space="preserve">name: postfix</w:t>
      </w:r>
    </w:p>
    <w:p w:rsidR="00000000" w:rsidDel="00000000" w:rsidP="00000000" w:rsidRDefault="00000000" w:rsidRPr="00000000" w14:paraId="000000D4">
      <w:pPr>
        <w:rPr/>
      </w:pPr>
      <w:r w:rsidDel="00000000" w:rsidR="00000000" w:rsidRPr="00000000">
        <w:rPr>
          <w:rtl w:val="0"/>
        </w:rPr>
        <w:t xml:space="preserve"> </w:t>
        <w:tab/>
        <w:t xml:space="preserve">enabled: true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When you run the playbook, output is generated to show the play and tasks being executed. The output also reports the results of each task executed.</w:t>
      </w:r>
    </w:p>
    <w:p w:rsidR="00000000" w:rsidDel="00000000" w:rsidP="00000000" w:rsidRDefault="00000000" w:rsidRPr="00000000" w14:paraId="000000D8">
      <w:pPr>
        <w:rPr/>
      </w:pPr>
      <w:r w:rsidDel="00000000" w:rsidR="00000000" w:rsidRPr="00000000">
        <w:rPr>
          <w:rtl w:val="0"/>
        </w:rPr>
        <w:t xml:space="preserve">The Gathering Facts task is a special task that the setup module usually runs automatically at the start of a play.</w:t>
      </w:r>
    </w:p>
    <w:p w:rsidR="00000000" w:rsidDel="00000000" w:rsidP="00000000" w:rsidRDefault="00000000" w:rsidRPr="00000000" w14:paraId="000000D9">
      <w:pPr>
        <w:rPr/>
      </w:pPr>
      <w:r w:rsidDel="00000000" w:rsidR="00000000" w:rsidRPr="00000000">
        <w:rPr>
          <w:rtl w:val="0"/>
        </w:rPr>
        <w:t xml:space="preserve">For playbooks with multiple plays and tasks, setting name attributes makes it easier to monitor the progress of a playbook's execution</w:t>
      </w:r>
    </w:p>
    <w:p w:rsidR="00000000" w:rsidDel="00000000" w:rsidP="00000000" w:rsidRDefault="00000000" w:rsidRPr="00000000" w14:paraId="000000DA">
      <w:pPr>
        <w:rPr/>
      </w:pPr>
      <w:r w:rsidDel="00000000" w:rsidR="00000000" w:rsidRPr="00000000">
        <w:rPr>
          <w:rtl w:val="0"/>
        </w:rPr>
        <w:t xml:space="preserve">In general, tasks in Ansible Playbooks are idempotent, and it is safe to run a playbook multiple times. If the targeted managed hosts are already in the correct state, no changes should be made.</w:t>
      </w:r>
    </w:p>
    <w:p w:rsidR="00000000" w:rsidDel="00000000" w:rsidP="00000000" w:rsidRDefault="00000000" w:rsidRPr="00000000" w14:paraId="000000DB">
      <w:pPr>
        <w:rPr/>
      </w:pPr>
      <w:r w:rsidDel="00000000" w:rsidR="00000000" w:rsidRPr="00000000">
        <w:rPr>
          <w:rtl w:val="0"/>
        </w:rPr>
        <w:t xml:space="preserve"> The ansible-playbook -v command provides additional information, with up to four total levels.</w:t>
      </w:r>
    </w:p>
    <w:p w:rsidR="00000000" w:rsidDel="00000000" w:rsidP="00000000" w:rsidRDefault="00000000" w:rsidRPr="00000000" w14:paraId="000000DC">
      <w:pPr>
        <w:rPr/>
      </w:pPr>
      <w:r w:rsidDel="00000000" w:rsidR="00000000" w:rsidRPr="00000000">
        <w:rPr>
          <w:rtl w:val="0"/>
        </w:rPr>
        <w:t xml:space="preserve">The ansible-playbook command offers a --syntax-check option that you can use to verify the syntax of a playbook.</w:t>
      </w:r>
    </w:p>
    <w:p w:rsidR="00000000" w:rsidDel="00000000" w:rsidP="00000000" w:rsidRDefault="00000000" w:rsidRPr="00000000" w14:paraId="000000DD">
      <w:pPr>
        <w:rPr/>
      </w:pPr>
      <w:r w:rsidDel="00000000" w:rsidR="00000000" w:rsidRPr="00000000">
        <w:rPr>
          <w:rtl w:val="0"/>
        </w:rPr>
        <w:t xml:space="preserve">You can use the -C option to perform a dry run of the playbook execution. This causes Ansible to report what changes would have occurred if the playbook were executed, but does not make any actual changes to managed hosts.</w:t>
      </w:r>
    </w:p>
    <w:p w:rsidR="00000000" w:rsidDel="00000000" w:rsidP="00000000" w:rsidRDefault="00000000" w:rsidRPr="00000000" w14:paraId="000000DE">
      <w:pPr>
        <w:rPr/>
      </w:pPr>
      <w:r w:rsidDel="00000000" w:rsidR="00000000" w:rsidRPr="00000000">
        <w:rPr>
          <w:rtl w:val="0"/>
        </w:rPr>
        <w:t xml:space="preserve">A playbook is a YAML file containing a list of one or more plays. Remember that a single play is an ordered list of tasks to execute against hosts selected from the inventory. Therefore, if a playbook contains multiple plays, each play may apply its tasks to a separate set of hosts. This can be very useful when orchestrating a complex deployment which may involve different tasks on different hosts. You can write a playbook that runs one play against one set of hosts, and when that finishes runs another play against another set of hosts.</w:t>
      </w:r>
    </w:p>
    <w:p w:rsidR="00000000" w:rsidDel="00000000" w:rsidP="00000000" w:rsidRDefault="00000000" w:rsidRPr="00000000" w14:paraId="000000DF">
      <w:pPr>
        <w:rPr/>
      </w:pPr>
      <w:r w:rsidDel="00000000" w:rsidR="00000000" w:rsidRPr="00000000">
        <w:rPr>
          <w:rtl w:val="0"/>
        </w:rPr>
        <w:t xml:space="preserve">YAML Comments</w:t>
      </w:r>
    </w:p>
    <w:p w:rsidR="00000000" w:rsidDel="00000000" w:rsidP="00000000" w:rsidRDefault="00000000" w:rsidRPr="00000000" w14:paraId="000000E0">
      <w:pPr>
        <w:rPr/>
      </w:pPr>
      <w:r w:rsidDel="00000000" w:rsidR="00000000" w:rsidRPr="00000000">
        <w:rPr>
          <w:rtl w:val="0"/>
        </w:rPr>
        <w:t xml:space="preserve">Comments can also be used to aid readability. In YAML, everything to the right of the number or</w:t>
      </w:r>
    </w:p>
    <w:p w:rsidR="00000000" w:rsidDel="00000000" w:rsidP="00000000" w:rsidRDefault="00000000" w:rsidRPr="00000000" w14:paraId="000000E1">
      <w:pPr>
        <w:rPr/>
      </w:pPr>
      <w:r w:rsidDel="00000000" w:rsidR="00000000" w:rsidRPr="00000000">
        <w:rPr>
          <w:rtl w:val="0"/>
        </w:rPr>
        <w:t xml:space="preserve">hash symbol (#) is a comment. If there is content to the left of the comment, precede the number</w:t>
      </w:r>
    </w:p>
    <w:p w:rsidR="00000000" w:rsidDel="00000000" w:rsidP="00000000" w:rsidRDefault="00000000" w:rsidRPr="00000000" w14:paraId="000000E2">
      <w:pPr>
        <w:rPr/>
      </w:pPr>
      <w:r w:rsidDel="00000000" w:rsidR="00000000" w:rsidRPr="00000000">
        <w:rPr>
          <w:rtl w:val="0"/>
        </w:rPr>
        <w:t xml:space="preserve">symbol with a space.</w:t>
      </w:r>
    </w:p>
    <w:p w:rsidR="00000000" w:rsidDel="00000000" w:rsidP="00000000" w:rsidRDefault="00000000" w:rsidRPr="00000000" w14:paraId="000000E3">
      <w:pPr>
        <w:rPr/>
      </w:pPr>
      <w:r w:rsidDel="00000000" w:rsidR="00000000" w:rsidRPr="00000000">
        <w:rPr>
          <w:rtl w:val="0"/>
        </w:rPr>
        <w:t xml:space="preserve"># This is a YAML comment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YAML Strings</w:t>
      </w:r>
    </w:p>
    <w:p w:rsidR="00000000" w:rsidDel="00000000" w:rsidP="00000000" w:rsidRDefault="00000000" w:rsidRPr="00000000" w14:paraId="000000E6">
      <w:pPr>
        <w:rPr/>
      </w:pPr>
      <w:r w:rsidDel="00000000" w:rsidR="00000000" w:rsidRPr="00000000">
        <w:rPr>
          <w:rtl w:val="0"/>
        </w:rPr>
        <w:t xml:space="preserve">Strings in YAML do not normally need to be put in quotation marks even if there are spaces</w:t>
      </w:r>
    </w:p>
    <w:p w:rsidR="00000000" w:rsidDel="00000000" w:rsidP="00000000" w:rsidRDefault="00000000" w:rsidRPr="00000000" w14:paraId="000000E7">
      <w:pPr>
        <w:rPr/>
      </w:pPr>
      <w:r w:rsidDel="00000000" w:rsidR="00000000" w:rsidRPr="00000000">
        <w:rPr>
          <w:rtl w:val="0"/>
        </w:rPr>
        <w:t xml:space="preserve">contained in the string. You can enclose strings in either double quotes or single quotes.</w:t>
      </w:r>
    </w:p>
    <w:p w:rsidR="00000000" w:rsidDel="00000000" w:rsidP="00000000" w:rsidRDefault="00000000" w:rsidRPr="00000000" w14:paraId="000000E8">
      <w:pPr>
        <w:rPr/>
      </w:pPr>
      <w:r w:rsidDel="00000000" w:rsidR="00000000" w:rsidRPr="00000000">
        <w:rPr>
          <w:rtl w:val="0"/>
        </w:rPr>
        <w:t xml:space="preserve">this is a string</w:t>
      </w:r>
    </w:p>
    <w:p w:rsidR="00000000" w:rsidDel="00000000" w:rsidP="00000000" w:rsidRDefault="00000000" w:rsidRPr="00000000" w14:paraId="000000E9">
      <w:pPr>
        <w:rPr/>
      </w:pPr>
      <w:r w:rsidDel="00000000" w:rsidR="00000000" w:rsidRPr="00000000">
        <w:rPr>
          <w:rtl w:val="0"/>
        </w:rPr>
        <w:t xml:space="preserve">'this is another string'</w:t>
      </w:r>
    </w:p>
    <w:p w:rsidR="00000000" w:rsidDel="00000000" w:rsidP="00000000" w:rsidRDefault="00000000" w:rsidRPr="00000000" w14:paraId="000000EA">
      <w:pPr>
        <w:rPr/>
      </w:pPr>
      <w:r w:rsidDel="00000000" w:rsidR="00000000" w:rsidRPr="00000000">
        <w:rPr>
          <w:rtl w:val="0"/>
        </w:rPr>
        <w:t xml:space="preserve">"this is yet another a string"</w:t>
      </w:r>
    </w:p>
    <w:p w:rsidR="00000000" w:rsidDel="00000000" w:rsidP="00000000" w:rsidRDefault="00000000" w:rsidRPr="00000000" w14:paraId="000000EB">
      <w:pPr>
        <w:rPr/>
      </w:pPr>
      <w:r w:rsidDel="00000000" w:rsidR="00000000" w:rsidRPr="00000000">
        <w:rPr>
          <w:rtl w:val="0"/>
        </w:rPr>
        <w:t xml:space="preserve">YAML Dictionaries</w:t>
      </w:r>
    </w:p>
    <w:p w:rsidR="00000000" w:rsidDel="00000000" w:rsidP="00000000" w:rsidRDefault="00000000" w:rsidRPr="00000000" w14:paraId="000000EC">
      <w:pPr>
        <w:rPr/>
      </w:pPr>
      <w:r w:rsidDel="00000000" w:rsidR="00000000" w:rsidRPr="00000000">
        <w:rPr>
          <w:rtl w:val="0"/>
        </w:rPr>
        <w:t xml:space="preserve">You have seen collections of key-value pairs written as an indented block, as follows:</w:t>
      </w:r>
    </w:p>
    <w:p w:rsidR="00000000" w:rsidDel="00000000" w:rsidP="00000000" w:rsidRDefault="00000000" w:rsidRPr="00000000" w14:paraId="000000ED">
      <w:pPr>
        <w:rPr/>
      </w:pPr>
      <w:r w:rsidDel="00000000" w:rsidR="00000000" w:rsidRPr="00000000">
        <w:rPr>
          <w:rtl w:val="0"/>
        </w:rPr>
        <w:t xml:space="preserve"> name: svcrole</w:t>
      </w:r>
    </w:p>
    <w:p w:rsidR="00000000" w:rsidDel="00000000" w:rsidP="00000000" w:rsidRDefault="00000000" w:rsidRPr="00000000" w14:paraId="000000EE">
      <w:pPr>
        <w:rPr/>
      </w:pPr>
      <w:r w:rsidDel="00000000" w:rsidR="00000000" w:rsidRPr="00000000">
        <w:rPr>
          <w:rtl w:val="0"/>
        </w:rPr>
        <w:t xml:space="preserve"> svcservice: httpd</w:t>
      </w:r>
    </w:p>
    <w:p w:rsidR="00000000" w:rsidDel="00000000" w:rsidP="00000000" w:rsidRDefault="00000000" w:rsidRPr="00000000" w14:paraId="000000EF">
      <w:pPr>
        <w:rPr/>
      </w:pPr>
      <w:r w:rsidDel="00000000" w:rsidR="00000000" w:rsidRPr="00000000">
        <w:rPr>
          <w:rtl w:val="0"/>
        </w:rPr>
        <w:t xml:space="preserve"> svcport: 80</w:t>
      </w:r>
    </w:p>
    <w:p w:rsidR="00000000" w:rsidDel="00000000" w:rsidP="00000000" w:rsidRDefault="00000000" w:rsidRPr="00000000" w14:paraId="000000F0">
      <w:pPr>
        <w:rPr/>
      </w:pPr>
      <w:r w:rsidDel="00000000" w:rsidR="00000000" w:rsidRPr="00000000">
        <w:rPr>
          <w:rtl w:val="0"/>
        </w:rPr>
        <w:t xml:space="preserve">Dictionaries can also be written in an inline block format enclosed in curly braces, as follows:</w:t>
      </w:r>
    </w:p>
    <w:p w:rsidR="00000000" w:rsidDel="00000000" w:rsidP="00000000" w:rsidRDefault="00000000" w:rsidRPr="00000000" w14:paraId="000000F1">
      <w:pPr>
        <w:rPr/>
      </w:pPr>
      <w:r w:rsidDel="00000000" w:rsidR="00000000" w:rsidRPr="00000000">
        <w:rPr>
          <w:rtl w:val="0"/>
        </w:rPr>
        <w:t xml:space="preserve"> {name: svcrole, svcservice: httpd, svcport: 80}</w:t>
      </w:r>
    </w:p>
    <w:p w:rsidR="00000000" w:rsidDel="00000000" w:rsidP="00000000" w:rsidRDefault="00000000" w:rsidRPr="00000000" w14:paraId="000000F2">
      <w:pPr>
        <w:rPr/>
      </w:pPr>
      <w:r w:rsidDel="00000000" w:rsidR="00000000" w:rsidRPr="00000000">
        <w:rPr>
          <w:rtl w:val="0"/>
        </w:rPr>
        <w:t xml:space="preserve">YAML Lists</w:t>
      </w:r>
    </w:p>
    <w:p w:rsidR="00000000" w:rsidDel="00000000" w:rsidP="00000000" w:rsidRDefault="00000000" w:rsidRPr="00000000" w14:paraId="000000F3">
      <w:pPr>
        <w:rPr/>
      </w:pPr>
      <w:r w:rsidDel="00000000" w:rsidR="00000000" w:rsidRPr="00000000">
        <w:rPr>
          <w:rtl w:val="0"/>
        </w:rPr>
        <w:t xml:space="preserve">You have also seen lists written with the normal single-dash syntax:</w:t>
      </w:r>
    </w:p>
    <w:p w:rsidR="00000000" w:rsidDel="00000000" w:rsidP="00000000" w:rsidRDefault="00000000" w:rsidRPr="00000000" w14:paraId="000000F4">
      <w:pPr>
        <w:rPr/>
      </w:pPr>
      <w:r w:rsidDel="00000000" w:rsidR="00000000" w:rsidRPr="00000000">
        <w:rPr>
          <w:rtl w:val="0"/>
        </w:rPr>
        <w:t xml:space="preserve"> hosts:</w:t>
      </w:r>
    </w:p>
    <w:p w:rsidR="00000000" w:rsidDel="00000000" w:rsidP="00000000" w:rsidRDefault="00000000" w:rsidRPr="00000000" w14:paraId="000000F5">
      <w:pPr>
        <w:rPr/>
      </w:pPr>
      <w:r w:rsidDel="00000000" w:rsidR="00000000" w:rsidRPr="00000000">
        <w:rPr>
          <w:rtl w:val="0"/>
        </w:rPr>
        <w:t xml:space="preserve"> - servera</w:t>
      </w:r>
    </w:p>
    <w:p w:rsidR="00000000" w:rsidDel="00000000" w:rsidP="00000000" w:rsidRDefault="00000000" w:rsidRPr="00000000" w14:paraId="000000F6">
      <w:pPr>
        <w:rPr/>
      </w:pPr>
      <w:r w:rsidDel="00000000" w:rsidR="00000000" w:rsidRPr="00000000">
        <w:rPr>
          <w:rtl w:val="0"/>
        </w:rPr>
        <w:t xml:space="preserve"> - serverb</w:t>
      </w:r>
    </w:p>
    <w:p w:rsidR="00000000" w:rsidDel="00000000" w:rsidP="00000000" w:rsidRDefault="00000000" w:rsidRPr="00000000" w14:paraId="000000F7">
      <w:pPr>
        <w:rPr/>
      </w:pPr>
      <w:r w:rsidDel="00000000" w:rsidR="00000000" w:rsidRPr="00000000">
        <w:rPr>
          <w:rtl w:val="0"/>
        </w:rPr>
        <w:t xml:space="preserve"> - serverc</w:t>
      </w:r>
    </w:p>
    <w:p w:rsidR="00000000" w:rsidDel="00000000" w:rsidP="00000000" w:rsidRDefault="00000000" w:rsidRPr="00000000" w14:paraId="000000F8">
      <w:pPr>
        <w:rPr/>
      </w:pPr>
      <w:r w:rsidDel="00000000" w:rsidR="00000000" w:rsidRPr="00000000">
        <w:rPr>
          <w:rtl w:val="0"/>
        </w:rPr>
        <w:t xml:space="preserve">Lists also have an inline format enclosed in square braces, as follows:</w:t>
      </w:r>
    </w:p>
    <w:p w:rsidR="00000000" w:rsidDel="00000000" w:rsidP="00000000" w:rsidRDefault="00000000" w:rsidRPr="00000000" w14:paraId="000000F9">
      <w:pPr>
        <w:rPr/>
      </w:pPr>
      <w:r w:rsidDel="00000000" w:rsidR="00000000" w:rsidRPr="00000000">
        <w:rPr>
          <w:rtl w:val="0"/>
        </w:rPr>
        <w:t xml:space="preserve">hosts: [servera, serverb, serverc</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Ansible facts are variables that are automatically discovered by Ansible on a managed host. Facts</w:t>
      </w:r>
    </w:p>
    <w:p w:rsidR="00000000" w:rsidDel="00000000" w:rsidP="00000000" w:rsidRDefault="00000000" w:rsidRPr="00000000" w14:paraId="000000FE">
      <w:pPr>
        <w:rPr/>
      </w:pPr>
      <w:r w:rsidDel="00000000" w:rsidR="00000000" w:rsidRPr="00000000">
        <w:rPr>
          <w:rtl w:val="0"/>
        </w:rPr>
        <w:t xml:space="preserve">contain host-specific information that can be used just like regular variables in plays, conditionals,</w:t>
      </w:r>
    </w:p>
    <w:p w:rsidR="00000000" w:rsidDel="00000000" w:rsidP="00000000" w:rsidRDefault="00000000" w:rsidRPr="00000000" w14:paraId="000000FF">
      <w:pPr>
        <w:rPr/>
      </w:pPr>
      <w:r w:rsidDel="00000000" w:rsidR="00000000" w:rsidRPr="00000000">
        <w:rPr>
          <w:rtl w:val="0"/>
        </w:rPr>
        <w:t xml:space="preserve">loops, or any other statement that depends on a value collected from a managed host.</w:t>
      </w:r>
    </w:p>
    <w:p w:rsidR="00000000" w:rsidDel="00000000" w:rsidP="00000000" w:rsidRDefault="00000000" w:rsidRPr="00000000" w14:paraId="00000100">
      <w:pPr>
        <w:rPr/>
      </w:pPr>
      <w:r w:rsidDel="00000000" w:rsidR="00000000" w:rsidRPr="00000000">
        <w:rPr>
          <w:rtl w:val="0"/>
        </w:rPr>
        <w:t xml:space="preserve">Some of the facts gathered for a managed host might include:</w:t>
      </w:r>
    </w:p>
    <w:p w:rsidR="00000000" w:rsidDel="00000000" w:rsidP="00000000" w:rsidRDefault="00000000" w:rsidRPr="00000000" w14:paraId="00000101">
      <w:pPr>
        <w:rPr/>
      </w:pPr>
      <w:r w:rsidDel="00000000" w:rsidR="00000000" w:rsidRPr="00000000">
        <w:rPr>
          <w:rtl w:val="0"/>
        </w:rPr>
        <w:t xml:space="preserve">• The host name</w:t>
      </w:r>
    </w:p>
    <w:p w:rsidR="00000000" w:rsidDel="00000000" w:rsidP="00000000" w:rsidRDefault="00000000" w:rsidRPr="00000000" w14:paraId="00000102">
      <w:pPr>
        <w:rPr/>
      </w:pPr>
      <w:r w:rsidDel="00000000" w:rsidR="00000000" w:rsidRPr="00000000">
        <w:rPr>
          <w:rtl w:val="0"/>
        </w:rPr>
        <w:t xml:space="preserve">• The kernel version</w:t>
      </w:r>
    </w:p>
    <w:p w:rsidR="00000000" w:rsidDel="00000000" w:rsidP="00000000" w:rsidRDefault="00000000" w:rsidRPr="00000000" w14:paraId="00000103">
      <w:pPr>
        <w:rPr/>
      </w:pPr>
      <w:r w:rsidDel="00000000" w:rsidR="00000000" w:rsidRPr="00000000">
        <w:rPr>
          <w:rtl w:val="0"/>
        </w:rPr>
        <w:t xml:space="preserve">• The network interfaces</w:t>
      </w:r>
    </w:p>
    <w:p w:rsidR="00000000" w:rsidDel="00000000" w:rsidP="00000000" w:rsidRDefault="00000000" w:rsidRPr="00000000" w14:paraId="00000104">
      <w:pPr>
        <w:rPr/>
      </w:pPr>
      <w:r w:rsidDel="00000000" w:rsidR="00000000" w:rsidRPr="00000000">
        <w:rPr>
          <w:rtl w:val="0"/>
        </w:rPr>
        <w:t xml:space="preserve">• The IP addresses</w:t>
      </w:r>
    </w:p>
    <w:p w:rsidR="00000000" w:rsidDel="00000000" w:rsidP="00000000" w:rsidRDefault="00000000" w:rsidRPr="00000000" w14:paraId="00000105">
      <w:pPr>
        <w:rPr/>
      </w:pPr>
      <w:r w:rsidDel="00000000" w:rsidR="00000000" w:rsidRPr="00000000">
        <w:rPr>
          <w:rtl w:val="0"/>
        </w:rPr>
        <w:t xml:space="preserve">• The version of the operating system</w:t>
      </w:r>
    </w:p>
    <w:p w:rsidR="00000000" w:rsidDel="00000000" w:rsidP="00000000" w:rsidRDefault="00000000" w:rsidRPr="00000000" w14:paraId="00000106">
      <w:pPr>
        <w:rPr/>
      </w:pPr>
      <w:r w:rsidDel="00000000" w:rsidR="00000000" w:rsidRPr="00000000">
        <w:rPr>
          <w:rtl w:val="0"/>
        </w:rPr>
        <w:t xml:space="preserve">• Various environment variables</w:t>
      </w:r>
    </w:p>
    <w:p w:rsidR="00000000" w:rsidDel="00000000" w:rsidP="00000000" w:rsidRDefault="00000000" w:rsidRPr="00000000" w14:paraId="00000107">
      <w:pPr>
        <w:rPr/>
      </w:pPr>
      <w:r w:rsidDel="00000000" w:rsidR="00000000" w:rsidRPr="00000000">
        <w:rPr>
          <w:rtl w:val="0"/>
        </w:rPr>
        <w:t xml:space="preserve">• The number of CPUs</w:t>
      </w:r>
    </w:p>
    <w:p w:rsidR="00000000" w:rsidDel="00000000" w:rsidP="00000000" w:rsidRDefault="00000000" w:rsidRPr="00000000" w14:paraId="00000108">
      <w:pPr>
        <w:rPr/>
      </w:pPr>
      <w:r w:rsidDel="00000000" w:rsidR="00000000" w:rsidRPr="00000000">
        <w:rPr>
          <w:rtl w:val="0"/>
        </w:rPr>
        <w:t xml:space="preserve">• The available or free memory</w:t>
      </w:r>
    </w:p>
    <w:p w:rsidR="00000000" w:rsidDel="00000000" w:rsidP="00000000" w:rsidRDefault="00000000" w:rsidRPr="00000000" w14:paraId="00000109">
      <w:pPr>
        <w:rPr/>
      </w:pPr>
      <w:r w:rsidDel="00000000" w:rsidR="00000000" w:rsidRPr="00000000">
        <w:rPr>
          <w:rtl w:val="0"/>
        </w:rPr>
        <w:t xml:space="preserve">• The available disk space</w:t>
      </w:r>
    </w:p>
    <w:p w:rsidR="00000000" w:rsidDel="00000000" w:rsidP="00000000" w:rsidRDefault="00000000" w:rsidRPr="00000000" w14:paraId="0000010A">
      <w:pPr>
        <w:rPr/>
      </w:pPr>
      <w:r w:rsidDel="00000000" w:rsidR="00000000" w:rsidRPr="00000000">
        <w:rPr>
          <w:rtl w:val="0"/>
        </w:rPr>
        <w:t xml:space="preserve">Facts are a convenient way to retrieve the state of a managed host and to determine what action</w:t>
      </w:r>
    </w:p>
    <w:p w:rsidR="00000000" w:rsidDel="00000000" w:rsidP="00000000" w:rsidRDefault="00000000" w:rsidRPr="00000000" w14:paraId="0000010B">
      <w:pPr>
        <w:rPr/>
      </w:pPr>
      <w:r w:rsidDel="00000000" w:rsidR="00000000" w:rsidRPr="00000000">
        <w:rPr>
          <w:rtl w:val="0"/>
        </w:rPr>
        <w:t xml:space="preserve">to take based on that state. For example:</w:t>
      </w:r>
    </w:p>
    <w:p w:rsidR="00000000" w:rsidDel="00000000" w:rsidP="00000000" w:rsidRDefault="00000000" w:rsidRPr="00000000" w14:paraId="0000010C">
      <w:pPr>
        <w:rPr/>
      </w:pPr>
      <w:r w:rsidDel="00000000" w:rsidR="00000000" w:rsidRPr="00000000">
        <w:rPr>
          <w:rtl w:val="0"/>
        </w:rPr>
        <w:t xml:space="preserve">• A server can be restarted by a conditional task which is run based on a fact containing the</w:t>
      </w:r>
    </w:p>
    <w:p w:rsidR="00000000" w:rsidDel="00000000" w:rsidP="00000000" w:rsidRDefault="00000000" w:rsidRPr="00000000" w14:paraId="0000010D">
      <w:pPr>
        <w:rPr/>
      </w:pPr>
      <w:r w:rsidDel="00000000" w:rsidR="00000000" w:rsidRPr="00000000">
        <w:rPr>
          <w:rtl w:val="0"/>
        </w:rPr>
        <w:t xml:space="preserve">managed host's current kernel version.</w:t>
      </w:r>
    </w:p>
    <w:p w:rsidR="00000000" w:rsidDel="00000000" w:rsidP="00000000" w:rsidRDefault="00000000" w:rsidRPr="00000000" w14:paraId="0000010E">
      <w:pPr>
        <w:rPr/>
      </w:pPr>
      <w:r w:rsidDel="00000000" w:rsidR="00000000" w:rsidRPr="00000000">
        <w:rPr>
          <w:rtl w:val="0"/>
        </w:rPr>
        <w:t xml:space="preserve">• The MySQL configuration file can be customized depending on the available memory reported</w:t>
      </w:r>
    </w:p>
    <w:p w:rsidR="00000000" w:rsidDel="00000000" w:rsidP="00000000" w:rsidRDefault="00000000" w:rsidRPr="00000000" w14:paraId="0000010F">
      <w:pPr>
        <w:rPr/>
      </w:pPr>
      <w:r w:rsidDel="00000000" w:rsidR="00000000" w:rsidRPr="00000000">
        <w:rPr>
          <w:rtl w:val="0"/>
        </w:rPr>
        <w:t xml:space="preserve">by a fact.</w:t>
      </w:r>
    </w:p>
    <w:p w:rsidR="00000000" w:rsidDel="00000000" w:rsidP="00000000" w:rsidRDefault="00000000" w:rsidRPr="00000000" w14:paraId="00000110">
      <w:pPr>
        <w:rPr/>
      </w:pPr>
      <w:r w:rsidDel="00000000" w:rsidR="00000000" w:rsidRPr="00000000">
        <w:rPr>
          <w:rtl w:val="0"/>
        </w:rPr>
        <w:t xml:space="preserve">• The IPv4 address used in a configuration file can be set based on the value of a fact.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26E94"/>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TMLCode">
    <w:name w:val="HTML Code"/>
    <w:basedOn w:val="DefaultParagraphFont"/>
    <w:uiPriority w:val="99"/>
    <w:semiHidden w:val="1"/>
    <w:unhideWhenUsed w:val="1"/>
    <w:rsid w:val="00926E94"/>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926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926E94"/>
    <w:rPr>
      <w:rFonts w:ascii="Courier New" w:cs="Courier New" w:eastAsia="Times New Roman" w:hAnsi="Courier New"/>
      <w:sz w:val="20"/>
      <w:szCs w:val="20"/>
      <w:lang w:eastAsia="en-IN"/>
    </w:rPr>
  </w:style>
  <w:style w:type="character" w:styleId="sy0" w:customStyle="1">
    <w:name w:val="sy0"/>
    <w:basedOn w:val="DefaultParagraphFont"/>
    <w:rsid w:val="00926E94"/>
  </w:style>
  <w:style w:type="character" w:styleId="kw2" w:customStyle="1">
    <w:name w:val="kw2"/>
    <w:basedOn w:val="DefaultParagraphFont"/>
    <w:rsid w:val="00926E94"/>
  </w:style>
  <w:style w:type="character" w:styleId="sth" w:customStyle="1">
    <w:name w:val="st_h"/>
    <w:basedOn w:val="DefaultParagraphFont"/>
    <w:rsid w:val="00926E94"/>
  </w:style>
  <w:style w:type="character" w:styleId="Hyperlink">
    <w:name w:val="Hyperlink"/>
    <w:basedOn w:val="DefaultParagraphFont"/>
    <w:uiPriority w:val="99"/>
    <w:semiHidden w:val="1"/>
    <w:unhideWhenUsed w:val="1"/>
    <w:rsid w:val="002F4610"/>
    <w:rPr>
      <w:color w:val="0000ff"/>
      <w:u w:val="single"/>
    </w:rPr>
  </w:style>
  <w:style w:type="character" w:styleId="Strong">
    <w:name w:val="Strong"/>
    <w:basedOn w:val="DefaultParagraphFont"/>
    <w:uiPriority w:val="22"/>
    <w:qFormat w:val="1"/>
    <w:rsid w:val="002F461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ansible.com/ansible/latest/collections/ansible/builtin/unarchive_modu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mDYpA4n+uH1GYk6Dx7vYpOg/w==">AMUW2mV4AN2j8YSgNEFG7ZSq1rf62bO0wfiVxM6/Zw/eZoHVauAABj4obrWStMCdNOtPyd2DqzFN+8A1zOwobLtsYDMnEePEfsAdyluqPu3ycbHrrnVqZt4=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2022-08-28T05:54:00Z</dcterms:created>
  <dc:creator>Red Hat</dc:creator>
</cp:coreProperties>
</file>