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DFAC" w14:textId="4BC62861" w:rsidR="00452E6E" w:rsidRDefault="00B86898">
      <w:r w:rsidRPr="00B86898">
        <w:t>33. Create a student’s form registration for job portal and validate using internal Java Script.</w:t>
      </w:r>
    </w:p>
    <w:p w14:paraId="262E5750" w14:textId="7BB7EA1A" w:rsidR="00B86898" w:rsidRDefault="00B86898">
      <w:r w:rsidRPr="00B86898">
        <w:lastRenderedPageBreak/>
        <w:drawing>
          <wp:inline distT="0" distB="0" distL="0" distR="0" wp14:anchorId="7C18B80E" wp14:editId="61791367">
            <wp:extent cx="5210568" cy="6810451"/>
            <wp:effectExtent l="0" t="0" r="9525" b="0"/>
            <wp:docPr id="165334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5665" cy="68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98">
        <w:lastRenderedPageBreak/>
        <w:drawing>
          <wp:inline distT="0" distB="0" distL="0" distR="0" wp14:anchorId="30BE8D66" wp14:editId="626BB77A">
            <wp:extent cx="5731510" cy="6656070"/>
            <wp:effectExtent l="0" t="0" r="2540" b="0"/>
            <wp:docPr id="20532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898">
        <w:lastRenderedPageBreak/>
        <w:drawing>
          <wp:inline distT="0" distB="0" distL="0" distR="0" wp14:anchorId="5E659D9D" wp14:editId="5ED500B5">
            <wp:extent cx="5731510" cy="4864608"/>
            <wp:effectExtent l="0" t="0" r="2540" b="0"/>
            <wp:docPr id="8174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4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490" cy="48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</w:t>
      </w:r>
      <w:r w:rsidRPr="00B86898">
        <w:drawing>
          <wp:inline distT="0" distB="0" distL="0" distR="0" wp14:anchorId="599CEA0B" wp14:editId="168659D8">
            <wp:extent cx="5731510" cy="3013710"/>
            <wp:effectExtent l="0" t="0" r="2540" b="0"/>
            <wp:docPr id="177623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9DAC" w14:textId="6BEDF00A" w:rsidR="00B86898" w:rsidRDefault="00B86898"/>
    <w:sectPr w:rsidR="00B8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98"/>
    <w:rsid w:val="000E0D78"/>
    <w:rsid w:val="001A390E"/>
    <w:rsid w:val="0031163A"/>
    <w:rsid w:val="00452E6E"/>
    <w:rsid w:val="00B86898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1D37"/>
  <w15:chartTrackingRefBased/>
  <w15:docId w15:val="{AA9F629D-9359-4B62-B628-394F9B39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2025-11-17T04:19:00Z</dcterms:created>
  <dcterms:modified xsi:type="dcterms:W3CDTF">2025-11-17T04:23:00Z</dcterms:modified>
</cp:coreProperties>
</file>