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Project</w:t>
      </w:r>
      <w:r>
        <w:rPr>
          <w:spacing w:val="-2"/>
        </w:rPr>
        <w:t> </w:t>
      </w:r>
      <w:r>
        <w:rPr/>
        <w:t>Initialization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Planning</w:t>
      </w:r>
      <w:r>
        <w:rPr>
          <w:spacing w:val="-2"/>
        </w:rPr>
        <w:t> </w:t>
      </w:r>
      <w:r>
        <w:rPr>
          <w:spacing w:val="-4"/>
        </w:rPr>
        <w:t>Phase</w:t>
      </w:r>
    </w:p>
    <w:p>
      <w:pPr>
        <w:pStyle w:val="BodyText"/>
        <w:spacing w:before="84"/>
        <w:rPr>
          <w:b/>
          <w:sz w:val="20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2"/>
        <w:gridCol w:w="4682"/>
      </w:tblGrid>
      <w:tr>
        <w:trPr>
          <w:trHeight w:val="475" w:hRule="atLeast"/>
        </w:trPr>
        <w:tc>
          <w:tcPr>
            <w:tcW w:w="4682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2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Feb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75" w:hRule="atLeast"/>
        </w:trPr>
        <w:tc>
          <w:tcPr>
            <w:tcW w:w="4682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2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LTVIP2026TMIDS65517</w:t>
            </w:r>
          </w:p>
        </w:tc>
      </w:tr>
      <w:tr>
        <w:trPr>
          <w:trHeight w:val="755" w:hRule="atLeast"/>
        </w:trPr>
        <w:tc>
          <w:tcPr>
            <w:tcW w:w="4682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2" w:type="dxa"/>
          </w:tcPr>
          <w:p>
            <w:pPr>
              <w:pStyle w:val="TableParagraph"/>
              <w:spacing w:line="242" w:lineRule="auto" w:before="101"/>
              <w:ind w:right="48"/>
              <w:rPr>
                <w:sz w:val="24"/>
              </w:rPr>
            </w:pPr>
            <w:r>
              <w:rPr>
                <w:sz w:val="24"/>
              </w:rPr>
              <w:t>Advancing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 GeminiAI – NutriGen</w:t>
            </w:r>
          </w:p>
        </w:tc>
      </w:tr>
      <w:tr>
        <w:trPr>
          <w:trHeight w:val="475" w:hRule="atLeast"/>
        </w:trPr>
        <w:tc>
          <w:tcPr>
            <w:tcW w:w="4682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2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before="29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Proposal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(Proposed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Solution)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template</w:t>
      </w:r>
    </w:p>
    <w:p>
      <w:pPr>
        <w:pStyle w:val="BodyText"/>
        <w:spacing w:line="259" w:lineRule="auto" w:before="184"/>
        <w:ind w:right="9"/>
      </w:pPr>
      <w:r>
        <w:rPr/>
        <w:t>This project proposal outlines a solution to address a specific problem. With a clear objective, defined</w:t>
      </w:r>
      <w:r>
        <w:rPr>
          <w:spacing w:val="-4"/>
        </w:rPr>
        <w:t> </w:t>
      </w:r>
      <w:r>
        <w:rPr/>
        <w:t>scope, and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concise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statement,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approach,</w:t>
      </w:r>
      <w:r>
        <w:rPr>
          <w:spacing w:val="-4"/>
        </w:rPr>
        <w:t> </w:t>
      </w:r>
      <w:r>
        <w:rPr/>
        <w:t>key features, and resource requirements, including hardware, software, and personnel.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6948"/>
      </w:tblGrid>
      <w:tr>
        <w:trPr>
          <w:trHeight w:val="680" w:hRule="atLeast"/>
        </w:trPr>
        <w:tc>
          <w:tcPr>
            <w:tcW w:w="9364" w:type="dxa"/>
            <w:gridSpan w:val="2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>
        <w:trPr>
          <w:trHeight w:val="1030" w:hRule="atLeast"/>
        </w:trPr>
        <w:tc>
          <w:tcPr>
            <w:tcW w:w="2416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48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To develop a cloud-based web application that provides nutritional information,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personalized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plans,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virtual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coaching using Google Generative AI.</w:t>
            </w:r>
          </w:p>
        </w:tc>
      </w:tr>
      <w:tr>
        <w:trPr>
          <w:trHeight w:val="1025" w:hRule="atLeast"/>
        </w:trPr>
        <w:tc>
          <w:tcPr>
            <w:tcW w:w="2416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4"/>
                <w:sz w:val="24"/>
              </w:rPr>
              <w:t>Scope</w:t>
            </w:r>
          </w:p>
        </w:tc>
        <w:tc>
          <w:tcPr>
            <w:tcW w:w="6948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analysis,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planning,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barcode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food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scanning, and virtual coaching.</w:t>
            </w:r>
          </w:p>
          <w:p>
            <w:pPr>
              <w:pStyle w:val="TableParagraph"/>
              <w:spacing w:line="275" w:lineRule="exact" w:before="0"/>
              <w:rPr>
                <w:sz w:val="24"/>
              </w:rPr>
            </w:pPr>
            <w:r>
              <w:rPr>
                <w:sz w:val="24"/>
              </w:rPr>
              <w:t>Excludes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medical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diagnosis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hospital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integration.</w:t>
            </w:r>
          </w:p>
        </w:tc>
      </w:tr>
      <w:tr>
        <w:trPr>
          <w:trHeight w:val="680" w:hRule="atLeast"/>
        </w:trPr>
        <w:tc>
          <w:tcPr>
            <w:tcW w:w="9364" w:type="dxa"/>
            <w:gridSpan w:val="2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>
        <w:trPr>
          <w:trHeight w:val="750" w:hRule="atLeast"/>
        </w:trPr>
        <w:tc>
          <w:tcPr>
            <w:tcW w:w="2416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48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People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lack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affordable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personalized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guidance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 accurate food nutrition data.</w:t>
            </w:r>
          </w:p>
        </w:tc>
      </w:tr>
      <w:tr>
        <w:trPr>
          <w:trHeight w:val="754" w:hRule="atLeast"/>
        </w:trPr>
        <w:tc>
          <w:tcPr>
            <w:tcW w:w="2416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48" w:type="dxa"/>
          </w:tcPr>
          <w:p>
            <w:pPr>
              <w:pStyle w:val="TableParagraph"/>
              <w:spacing w:before="101"/>
              <w:ind w:right="192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healthy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diet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choices,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improves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lifestyle,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 reduces dependency on costly nutrition consultations.</w:t>
            </w:r>
          </w:p>
        </w:tc>
      </w:tr>
      <w:tr>
        <w:trPr>
          <w:trHeight w:val="675" w:hRule="atLeast"/>
        </w:trPr>
        <w:tc>
          <w:tcPr>
            <w:tcW w:w="9364" w:type="dxa"/>
            <w:gridSpan w:val="2"/>
          </w:tcPr>
          <w:p>
            <w:pPr>
              <w:pStyle w:val="TableParagraph"/>
              <w:spacing w:before="101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>
        <w:trPr>
          <w:trHeight w:val="1030" w:hRule="atLeast"/>
        </w:trPr>
        <w:tc>
          <w:tcPr>
            <w:tcW w:w="2416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48" w:type="dxa"/>
          </w:tcPr>
          <w:p>
            <w:pPr>
              <w:pStyle w:val="TableParagraph"/>
              <w:spacing w:line="242" w:lineRule="auto" w:before="101"/>
              <w:ind w:right="573"/>
              <w:jc w:val="both"/>
              <w:rPr>
                <w:sz w:val="24"/>
              </w:rPr>
            </w:pPr>
            <w:r>
              <w:rPr>
                <w:sz w:val="24"/>
              </w:rPr>
              <w:t>Develop 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Python-based web application integrated with Google Gemini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generate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plans,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insights,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offer virtual coaching.</w:t>
            </w:r>
          </w:p>
        </w:tc>
      </w:tr>
      <w:tr>
        <w:trPr>
          <w:trHeight w:val="1305" w:hRule="atLeast"/>
        </w:trPr>
        <w:tc>
          <w:tcPr>
            <w:tcW w:w="2416" w:type="dxa"/>
          </w:tcPr>
          <w:p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48" w:type="dxa"/>
          </w:tcPr>
          <w:p>
            <w:pPr>
              <w:pStyle w:val="TableParagraph"/>
              <w:spacing w:before="101"/>
              <w:ind w:left="345" w:right="3513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6256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69889</wp:posOffset>
                      </wp:positionV>
                      <wp:extent cx="234950" cy="69278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34950" cy="692785"/>
                                <a:chExt cx="234950" cy="69278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950" cy="168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5005"/>
                                  <a:ext cx="234950" cy="168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49567"/>
                                  <a:ext cx="234950" cy="168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24192"/>
                                  <a:ext cx="234950" cy="168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pt;margin-top:5.503128pt;width:18.5pt;height:54.55pt;mso-position-horizontal-relative:column;mso-position-vertical-relative:paragraph;z-index:-15860224" id="docshapegroup1" coordorigin="100,110" coordsize="370,1091">
                      <v:shape style="position:absolute;left:100;top:110;width:370;height:265" type="#_x0000_t75" id="docshape2" stroked="false">
                        <v:imagedata r:id="rId6" o:title=""/>
                      </v:shape>
                      <v:shape style="position:absolute;left:100;top:385;width:370;height:265" type="#_x0000_t75" id="docshape3" stroked="false">
                        <v:imagedata r:id="rId6" o:title=""/>
                      </v:shape>
                      <v:shape style="position:absolute;left:100;top:660;width:370;height:265" type="#_x0000_t75" id="docshape4" stroked="false">
                        <v:imagedata r:id="rId6" o:title=""/>
                      </v:shape>
                      <v:shape style="position:absolute;left:100;top:935;width:370;height:265" type="#_x0000_t75" id="docshape5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Personalized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weekly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meal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plans Macro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micronutrient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analysis Barcode food scanning</w:t>
            </w:r>
          </w:p>
          <w:p>
            <w:pPr>
              <w:pStyle w:val="TableParagraph"/>
              <w:spacing w:line="274" w:lineRule="exact" w:before="0"/>
              <w:ind w:left="345"/>
              <w:jc w:val="both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nutrition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chatbot</w:t>
            </w:r>
          </w:p>
        </w:tc>
      </w:tr>
    </w:tbl>
    <w:p>
      <w:pPr>
        <w:pStyle w:val="TableParagraph"/>
        <w:spacing w:after="0" w:line="274" w:lineRule="exact"/>
        <w:jc w:val="both"/>
        <w:rPr>
          <w:sz w:val="24"/>
        </w:rPr>
        <w:sectPr>
          <w:headerReference w:type="default" r:id="rId5"/>
          <w:type w:val="continuous"/>
          <w:pgSz w:w="12240" w:h="15840"/>
          <w:pgMar w:header="414" w:footer="0" w:top="1440" w:bottom="280" w:left="1440" w:right="1080"/>
          <w:pgNumType w:start="1"/>
        </w:sectPr>
      </w:pPr>
    </w:p>
    <w:p>
      <w:pPr>
        <w:pStyle w:val="BodyText"/>
        <w:spacing w:before="2"/>
        <w:rPr>
          <w:sz w:val="8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6948"/>
      </w:tblGrid>
      <w:tr>
        <w:trPr>
          <w:trHeight w:val="745" w:hRule="atLeast"/>
        </w:trPr>
        <w:tc>
          <w:tcPr>
            <w:tcW w:w="241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948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01"/>
              <w:ind w:left="34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6768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69889</wp:posOffset>
                      </wp:positionV>
                      <wp:extent cx="234950" cy="16827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234950" cy="168275"/>
                                <a:chExt cx="234950" cy="168275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63" cy="167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pt;margin-top:5.503096pt;width:18.5pt;height:13.25pt;mso-position-horizontal-relative:column;mso-position-vertical-relative:paragraph;z-index:-15859712" id="docshapegroup6" coordorigin="100,110" coordsize="370,265">
                      <v:shape style="position:absolute;left:100;top:110;width:369;height:264" type="#_x0000_t75" id="docshape7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Grocery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</w:tr>
    </w:tbl>
    <w:p>
      <w:pPr>
        <w:pStyle w:val="BodyText"/>
        <w:spacing w:before="25"/>
      </w:pPr>
    </w:p>
    <w:p>
      <w:pPr>
        <w:spacing w:line="400" w:lineRule="auto" w:before="0" w:after="8"/>
        <w:ind w:left="0" w:right="7268" w:firstLine="0"/>
        <w:jc w:val="left"/>
        <w:rPr>
          <w:b/>
          <w:sz w:val="24"/>
        </w:rPr>
      </w:pPr>
      <w:r>
        <w:rPr>
          <w:b/>
          <w:sz w:val="24"/>
        </w:rPr>
        <w:t>Resource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Requirements </w:t>
      </w:r>
      <w:r>
        <w:rPr>
          <w:b/>
          <w:spacing w:val="-2"/>
          <w:sz w:val="24"/>
          <w:u w:val="single"/>
        </w:rPr>
        <w:t>Hardware</w:t>
      </w:r>
    </w:p>
    <w:tbl>
      <w:tblPr>
        <w:tblW w:w="0" w:type="auto"/>
        <w:jc w:val="left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2411"/>
        <w:gridCol w:w="4235"/>
      </w:tblGrid>
      <w:tr>
        <w:trPr>
          <w:trHeight w:val="510" w:hRule="atLeast"/>
        </w:trPr>
        <w:tc>
          <w:tcPr>
            <w:tcW w:w="2674" w:type="dxa"/>
          </w:tcPr>
          <w:p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411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35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Specification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Allocation</w:t>
            </w:r>
          </w:p>
        </w:tc>
      </w:tr>
      <w:tr>
        <w:trPr>
          <w:trHeight w:val="505" w:hRule="atLeast"/>
        </w:trPr>
        <w:tc>
          <w:tcPr>
            <w:tcW w:w="267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Computing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241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> GPU/CPU</w:t>
            </w:r>
          </w:p>
        </w:tc>
        <w:tc>
          <w:tcPr>
            <w:tcW w:w="42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AWS </w:t>
            </w:r>
            <w:r>
              <w:rPr>
                <w:spacing w:val="-2"/>
                <w:sz w:val="24"/>
              </w:rPr>
              <w:t>instances</w:t>
            </w:r>
          </w:p>
        </w:tc>
      </w:tr>
      <w:tr>
        <w:trPr>
          <w:trHeight w:val="510" w:hRule="atLeast"/>
        </w:trPr>
        <w:tc>
          <w:tcPr>
            <w:tcW w:w="267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241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42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8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GB</w:t>
            </w:r>
          </w:p>
        </w:tc>
      </w:tr>
      <w:tr>
        <w:trPr>
          <w:trHeight w:val="505" w:hRule="atLeast"/>
        </w:trPr>
        <w:tc>
          <w:tcPr>
            <w:tcW w:w="267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241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42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Storage</w:t>
            </w:r>
          </w:p>
        </w:tc>
      </w:tr>
    </w:tbl>
    <w:p>
      <w:pPr>
        <w:spacing w:before="7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Software</w:t>
      </w:r>
    </w:p>
    <w:p>
      <w:pPr>
        <w:pStyle w:val="BodyText"/>
        <w:spacing w:before="2"/>
        <w:rPr>
          <w:b/>
          <w:sz w:val="17"/>
        </w:rPr>
      </w:pPr>
    </w:p>
    <w:tbl>
      <w:tblPr>
        <w:tblW w:w="0" w:type="auto"/>
        <w:jc w:val="left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4"/>
        <w:gridCol w:w="2416"/>
        <w:gridCol w:w="4240"/>
      </w:tblGrid>
      <w:tr>
        <w:trPr>
          <w:trHeight w:val="510" w:hRule="atLeast"/>
        </w:trPr>
        <w:tc>
          <w:tcPr>
            <w:tcW w:w="2664" w:type="dxa"/>
          </w:tcPr>
          <w:p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416" w:type="dxa"/>
          </w:tcPr>
          <w:p>
            <w:pPr>
              <w:pStyle w:val="TableParagraph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40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>
        <w:trPr>
          <w:trHeight w:val="805" w:hRule="atLeast"/>
        </w:trPr>
        <w:tc>
          <w:tcPr>
            <w:tcW w:w="2664" w:type="dxa"/>
          </w:tcPr>
          <w:p>
            <w:pPr>
              <w:pStyle w:val="TableParagraph"/>
              <w:spacing w:before="176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2416" w:type="dxa"/>
          </w:tcPr>
          <w:p>
            <w:pPr>
              <w:pStyle w:val="TableParagraph"/>
              <w:spacing w:line="256" w:lineRule="auto"/>
              <w:ind w:left="29" w:right="115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Web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4240" w:type="dxa"/>
          </w:tcPr>
          <w:p>
            <w:pPr>
              <w:pStyle w:val="TableParagraph"/>
              <w:spacing w:before="176"/>
              <w:ind w:left="30"/>
              <w:rPr>
                <w:sz w:val="24"/>
              </w:rPr>
            </w:pPr>
            <w:r>
              <w:rPr>
                <w:sz w:val="24"/>
              </w:rPr>
              <w:t>Flask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FastAPI</w:t>
            </w:r>
          </w:p>
        </w:tc>
      </w:tr>
      <w:tr>
        <w:trPr>
          <w:trHeight w:val="505" w:hRule="atLeast"/>
        </w:trPr>
        <w:tc>
          <w:tcPr>
            <w:tcW w:w="266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2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Processing</w:t>
            </w:r>
          </w:p>
        </w:tc>
        <w:tc>
          <w:tcPr>
            <w:tcW w:w="424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TensorFlow,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PyTorch,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Pandas,</w:t>
            </w:r>
            <w:r>
              <w:rPr>
                <w:spacing w:val="-4"/>
                <w:sz w:val="24"/>
              </w:rPr>
              <w:t> NumPy</w:t>
            </w:r>
          </w:p>
        </w:tc>
      </w:tr>
      <w:tr>
        <w:trPr>
          <w:trHeight w:val="805" w:hRule="atLeast"/>
        </w:trPr>
        <w:tc>
          <w:tcPr>
            <w:tcW w:w="2664" w:type="dxa"/>
          </w:tcPr>
          <w:p>
            <w:pPr>
              <w:pStyle w:val="TableParagraph"/>
              <w:spacing w:line="261" w:lineRule="auto"/>
              <w:ind w:left="27" w:right="124"/>
              <w:rPr>
                <w:sz w:val="24"/>
              </w:rPr>
            </w:pPr>
            <w:r>
              <w:rPr>
                <w:spacing w:val="-2"/>
                <w:sz w:val="24"/>
              </w:rPr>
              <w:t>Development Environment</w:t>
            </w:r>
          </w:p>
        </w:tc>
        <w:tc>
          <w:tcPr>
            <w:tcW w:w="2416" w:type="dxa"/>
          </w:tcPr>
          <w:p>
            <w:pPr>
              <w:pStyle w:val="TableParagraph"/>
              <w:spacing w:before="181"/>
              <w:ind w:left="29"/>
              <w:rPr>
                <w:sz w:val="24"/>
              </w:rPr>
            </w:pPr>
            <w:r>
              <w:rPr>
                <w:sz w:val="24"/>
              </w:rPr>
              <w:t>IDE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Version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</w:p>
        </w:tc>
        <w:tc>
          <w:tcPr>
            <w:tcW w:w="4240" w:type="dxa"/>
          </w:tcPr>
          <w:p>
            <w:pPr>
              <w:pStyle w:val="TableParagraph"/>
              <w:spacing w:before="181"/>
              <w:ind w:left="30"/>
              <w:rPr>
                <w:sz w:val="24"/>
              </w:rPr>
            </w:pPr>
            <w:r>
              <w:rPr>
                <w:sz w:val="24"/>
              </w:rPr>
              <w:t>VS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Jupyter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Notebook,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GitHub</w:t>
            </w:r>
          </w:p>
        </w:tc>
      </w:tr>
      <w:tr>
        <w:trPr>
          <w:trHeight w:val="510" w:hRule="atLeast"/>
        </w:trPr>
        <w:tc>
          <w:tcPr>
            <w:tcW w:w="266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> Services</w:t>
            </w:r>
          </w:p>
        </w:tc>
        <w:tc>
          <w:tcPr>
            <w:tcW w:w="2416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Hosting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AI </w:t>
            </w:r>
            <w:r>
              <w:rPr>
                <w:spacing w:val="-4"/>
                <w:sz w:val="24"/>
              </w:rPr>
              <w:t>APIs</w:t>
            </w:r>
          </w:p>
        </w:tc>
        <w:tc>
          <w:tcPr>
            <w:tcW w:w="4240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Cloud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Platform,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Gemini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API</w:t>
            </w:r>
          </w:p>
        </w:tc>
      </w:tr>
    </w:tbl>
    <w:p>
      <w:pPr>
        <w:spacing w:before="7"/>
        <w:ind w:left="0" w:right="0" w:firstLine="0"/>
        <w:jc w:val="left"/>
        <w:rPr>
          <w:b/>
          <w:sz w:val="24"/>
        </w:rPr>
      </w:pPr>
      <w:r>
        <w:rPr>
          <w:b/>
          <w:spacing w:val="-4"/>
          <w:sz w:val="24"/>
          <w:u w:val="single"/>
        </w:rPr>
        <w:t>Data</w:t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4"/>
        <w:gridCol w:w="2411"/>
        <w:gridCol w:w="4235"/>
      </w:tblGrid>
      <w:tr>
        <w:trPr>
          <w:trHeight w:val="510" w:hRule="atLeast"/>
        </w:trPr>
        <w:tc>
          <w:tcPr>
            <w:tcW w:w="2674" w:type="dxa"/>
          </w:tcPr>
          <w:p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411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4235" w:type="dxa"/>
          </w:tcPr>
          <w:p>
            <w:pPr>
              <w:pStyle w:val="TableParagraph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>
        <w:trPr>
          <w:trHeight w:val="804" w:hRule="atLeast"/>
        </w:trPr>
        <w:tc>
          <w:tcPr>
            <w:tcW w:w="2674" w:type="dxa"/>
          </w:tcPr>
          <w:p>
            <w:pPr>
              <w:pStyle w:val="TableParagraph"/>
              <w:spacing w:before="181"/>
              <w:ind w:left="2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2411" w:type="dxa"/>
          </w:tcPr>
          <w:p>
            <w:pPr>
              <w:pStyle w:val="TableParagraph"/>
              <w:spacing w:before="181"/>
              <w:ind w:left="30"/>
              <w:rPr>
                <w:sz w:val="24"/>
              </w:rPr>
            </w:pPr>
            <w:r>
              <w:rPr>
                <w:sz w:val="24"/>
              </w:rPr>
              <w:t>Nutrition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datasets</w:t>
            </w:r>
          </w:p>
        </w:tc>
        <w:tc>
          <w:tcPr>
            <w:tcW w:w="4235" w:type="dxa"/>
          </w:tcPr>
          <w:p>
            <w:pPr>
              <w:pStyle w:val="TableParagraph"/>
              <w:spacing w:line="261" w:lineRule="auto"/>
              <w:ind w:left="30"/>
              <w:rPr>
                <w:sz w:val="24"/>
              </w:rPr>
            </w:pPr>
            <w:r>
              <w:rPr>
                <w:sz w:val="24"/>
              </w:rPr>
              <w:t>USDA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Food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Database,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Kaggle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Nutrition </w:t>
            </w:r>
            <w:r>
              <w:rPr>
                <w:spacing w:val="-2"/>
                <w:sz w:val="24"/>
              </w:rPr>
              <w:t>Datasets</w:t>
            </w:r>
          </w:p>
        </w:tc>
      </w:tr>
      <w:tr>
        <w:trPr>
          <w:trHeight w:val="510" w:hRule="atLeast"/>
        </w:trPr>
        <w:tc>
          <w:tcPr>
            <w:tcW w:w="267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241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Approx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> size</w:t>
            </w:r>
          </w:p>
        </w:tc>
        <w:tc>
          <w:tcPr>
            <w:tcW w:w="42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10K+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food </w:t>
            </w:r>
            <w:r>
              <w:rPr>
                <w:spacing w:val="-2"/>
                <w:sz w:val="24"/>
              </w:rPr>
              <w:t>records</w:t>
            </w:r>
          </w:p>
        </w:tc>
      </w:tr>
      <w:tr>
        <w:trPr>
          <w:trHeight w:val="505" w:hRule="atLeast"/>
        </w:trPr>
        <w:tc>
          <w:tcPr>
            <w:tcW w:w="2674" w:type="dxa"/>
          </w:tcPr>
          <w:p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2411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235" w:type="dxa"/>
          </w:tcPr>
          <w:p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CSV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JSON</w:t>
            </w:r>
          </w:p>
        </w:tc>
      </w:tr>
    </w:tbl>
    <w:sectPr>
      <w:pgSz w:w="12240" w:h="15840"/>
      <w:pgMar w:header="414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6256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6768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218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1"/>
      <w:ind w:left="1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dcterms:created xsi:type="dcterms:W3CDTF">2026-02-20T05:00:33Z</dcterms:created>
  <dcterms:modified xsi:type="dcterms:W3CDTF">2026-02-20T05:00:33Z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2026-02-20T00:00:00Z</vt:filetime>
  </property>
</Properties>
</file>