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92CB" w14:textId="77777777" w:rsidR="00EB0EC7" w:rsidRDefault="00EB0EC7" w:rsidP="00EB0EC7">
      <w:pPr>
        <w:rPr>
          <w:sz w:val="40"/>
          <w:szCs w:val="40"/>
          <w:lang w:val="en-GB"/>
        </w:rPr>
      </w:pPr>
      <w:r w:rsidRPr="00EC1A56">
        <w:rPr>
          <w:sz w:val="40"/>
          <w:szCs w:val="40"/>
          <w:lang w:val="en-GB"/>
        </w:rPr>
        <w:t>SERVICENOW PLATFORM OVERVIEW:</w:t>
      </w:r>
    </w:p>
    <w:p w14:paraId="6EC24A43" w14:textId="77777777" w:rsidR="00EB0EC7" w:rsidRPr="00002203" w:rsidRDefault="00EB0EC7" w:rsidP="00EB0EC7">
      <w:pPr>
        <w:pStyle w:val="ListParagraph"/>
        <w:numPr>
          <w:ilvl w:val="0"/>
          <w:numId w:val="2"/>
        </w:numPr>
        <w:rPr>
          <w:sz w:val="40"/>
          <w:szCs w:val="40"/>
          <w:lang w:val="en-GB"/>
        </w:rPr>
      </w:pPr>
      <w:r w:rsidRPr="00A31B15">
        <w:rPr>
          <w:sz w:val="32"/>
          <w:szCs w:val="32"/>
          <w:lang w:val="en-GB"/>
        </w:rPr>
        <w:t>The Now Platform</w:t>
      </w:r>
      <w:r>
        <w:rPr>
          <w:sz w:val="40"/>
          <w:szCs w:val="40"/>
          <w:lang w:val="en-GB"/>
        </w:rPr>
        <w:t>:</w:t>
      </w:r>
    </w:p>
    <w:p w14:paraId="2EA7E859" w14:textId="77777777" w:rsidR="00EB0EC7" w:rsidRPr="00002203" w:rsidRDefault="00EB0EC7" w:rsidP="00EB0EC7">
      <w:pPr>
        <w:pStyle w:val="ListParagraph"/>
        <w:numPr>
          <w:ilvl w:val="0"/>
          <w:numId w:val="1"/>
        </w:numPr>
        <w:rPr>
          <w:sz w:val="28"/>
          <w:szCs w:val="28"/>
          <w:lang w:val="en-GB"/>
        </w:rPr>
      </w:pPr>
      <w:r>
        <w:rPr>
          <w:sz w:val="28"/>
          <w:szCs w:val="28"/>
          <w:lang w:val="en-GB"/>
        </w:rPr>
        <w:t xml:space="preserve">  </w:t>
      </w:r>
      <w:r w:rsidRPr="00002203">
        <w:rPr>
          <w:sz w:val="28"/>
          <w:szCs w:val="28"/>
          <w:lang w:val="en-GB"/>
        </w:rPr>
        <w:t xml:space="preserve">It’s </w:t>
      </w:r>
      <w:proofErr w:type="gramStart"/>
      <w:r w:rsidRPr="00002203">
        <w:rPr>
          <w:sz w:val="28"/>
          <w:szCs w:val="28"/>
          <w:lang w:val="en-GB"/>
        </w:rPr>
        <w:t>a</w:t>
      </w:r>
      <w:proofErr w:type="gramEnd"/>
      <w:r w:rsidRPr="00002203">
        <w:rPr>
          <w:sz w:val="28"/>
          <w:szCs w:val="28"/>
          <w:lang w:val="en-GB"/>
        </w:rPr>
        <w:t xml:space="preserve"> </w:t>
      </w:r>
      <w:proofErr w:type="spellStart"/>
      <w:r w:rsidRPr="00002203">
        <w:rPr>
          <w:sz w:val="28"/>
          <w:szCs w:val="28"/>
          <w:lang w:val="en-GB"/>
        </w:rPr>
        <w:t>Apaas</w:t>
      </w:r>
      <w:proofErr w:type="spellEnd"/>
      <w:r w:rsidRPr="00002203">
        <w:rPr>
          <w:sz w:val="28"/>
          <w:szCs w:val="28"/>
          <w:lang w:val="en-GB"/>
        </w:rPr>
        <w:t>.</w:t>
      </w:r>
    </w:p>
    <w:p w14:paraId="7A89697B" w14:textId="77777777" w:rsidR="00EB0EC7" w:rsidRPr="00002203" w:rsidRDefault="00EB0EC7" w:rsidP="00EB0EC7">
      <w:pPr>
        <w:pStyle w:val="ListParagraph"/>
        <w:numPr>
          <w:ilvl w:val="0"/>
          <w:numId w:val="1"/>
        </w:numPr>
        <w:rPr>
          <w:sz w:val="28"/>
          <w:szCs w:val="28"/>
          <w:lang w:val="en-GB"/>
        </w:rPr>
      </w:pPr>
      <w:r>
        <w:rPr>
          <w:sz w:val="28"/>
          <w:szCs w:val="28"/>
          <w:lang w:val="en-GB"/>
        </w:rPr>
        <w:t xml:space="preserve">  </w:t>
      </w:r>
      <w:r w:rsidRPr="00002203">
        <w:rPr>
          <w:sz w:val="28"/>
          <w:szCs w:val="28"/>
          <w:lang w:val="en-GB"/>
        </w:rPr>
        <w:t>It’s a cloud-based.</w:t>
      </w:r>
    </w:p>
    <w:p w14:paraId="04A09B02" w14:textId="77777777" w:rsidR="00EB0EC7" w:rsidRPr="00002203" w:rsidRDefault="00EB0EC7" w:rsidP="00EB0EC7">
      <w:pPr>
        <w:pStyle w:val="ListParagraph"/>
        <w:numPr>
          <w:ilvl w:val="0"/>
          <w:numId w:val="1"/>
        </w:numPr>
        <w:rPr>
          <w:sz w:val="28"/>
          <w:szCs w:val="28"/>
          <w:lang w:val="en-GB"/>
        </w:rPr>
      </w:pPr>
      <w:r>
        <w:rPr>
          <w:sz w:val="28"/>
          <w:szCs w:val="28"/>
          <w:lang w:val="en-GB"/>
        </w:rPr>
        <w:t xml:space="preserve">  </w:t>
      </w:r>
      <w:r w:rsidRPr="00002203">
        <w:rPr>
          <w:sz w:val="28"/>
          <w:szCs w:val="28"/>
          <w:lang w:val="en-GB"/>
        </w:rPr>
        <w:t xml:space="preserve">It provides and support infrastructure, platform where you can </w:t>
      </w:r>
      <w:r>
        <w:rPr>
          <w:sz w:val="28"/>
          <w:szCs w:val="28"/>
          <w:lang w:val="en-GB"/>
        </w:rPr>
        <w:t xml:space="preserve">   </w:t>
      </w:r>
      <w:r w:rsidRPr="00002203">
        <w:rPr>
          <w:sz w:val="28"/>
          <w:szCs w:val="28"/>
          <w:lang w:val="en-GB"/>
        </w:rPr>
        <w:t>develop your own custom solutions.</w:t>
      </w:r>
    </w:p>
    <w:p w14:paraId="20675101" w14:textId="77777777" w:rsidR="00EB0EC7" w:rsidRDefault="00EB0EC7" w:rsidP="00EB0EC7">
      <w:pPr>
        <w:pStyle w:val="ListParagraph"/>
        <w:numPr>
          <w:ilvl w:val="0"/>
          <w:numId w:val="1"/>
        </w:numPr>
        <w:rPr>
          <w:sz w:val="28"/>
          <w:szCs w:val="28"/>
          <w:lang w:val="en-GB"/>
        </w:rPr>
      </w:pPr>
      <w:r>
        <w:rPr>
          <w:sz w:val="28"/>
          <w:szCs w:val="28"/>
          <w:lang w:val="en-GB"/>
        </w:rPr>
        <w:t xml:space="preserve">  It provides many applications and workflows to support most common business processes.</w:t>
      </w:r>
    </w:p>
    <w:p w14:paraId="369B4C76" w14:textId="77777777" w:rsidR="00EB0EC7" w:rsidRDefault="00EB0EC7" w:rsidP="00EB0EC7">
      <w:pPr>
        <w:pStyle w:val="ListParagraph"/>
        <w:ind w:left="912"/>
        <w:rPr>
          <w:sz w:val="28"/>
          <w:szCs w:val="28"/>
          <w:lang w:val="en-GB"/>
        </w:rPr>
      </w:pPr>
    </w:p>
    <w:p w14:paraId="7ED10E13" w14:textId="77777777" w:rsidR="00EB0EC7" w:rsidRDefault="00EB0EC7" w:rsidP="00EB0EC7">
      <w:pPr>
        <w:pStyle w:val="ListParagraph"/>
        <w:numPr>
          <w:ilvl w:val="0"/>
          <w:numId w:val="2"/>
        </w:numPr>
        <w:rPr>
          <w:sz w:val="32"/>
          <w:szCs w:val="32"/>
          <w:lang w:val="en-GB"/>
        </w:rPr>
      </w:pPr>
      <w:r w:rsidRPr="00A31B15">
        <w:rPr>
          <w:sz w:val="32"/>
          <w:szCs w:val="32"/>
          <w:lang w:val="en-GB"/>
        </w:rPr>
        <w:t>Applications and Workflows:</w:t>
      </w:r>
    </w:p>
    <w:p w14:paraId="3515EC7C" w14:textId="77777777" w:rsidR="00EB0EC7" w:rsidRDefault="00EB0EC7" w:rsidP="00EB0EC7">
      <w:pPr>
        <w:pStyle w:val="ListParagraph"/>
        <w:numPr>
          <w:ilvl w:val="0"/>
          <w:numId w:val="3"/>
        </w:numPr>
        <w:rPr>
          <w:sz w:val="32"/>
          <w:szCs w:val="32"/>
          <w:lang w:val="en-GB"/>
        </w:rPr>
      </w:pPr>
      <w:r>
        <w:rPr>
          <w:sz w:val="32"/>
          <w:szCs w:val="32"/>
          <w:lang w:val="en-GB"/>
        </w:rPr>
        <w:t>It has many applications which are categorized into 4 primary workflows:</w:t>
      </w:r>
    </w:p>
    <w:p w14:paraId="251E1502" w14:textId="77777777" w:rsidR="00EB0EC7" w:rsidRDefault="00EB0EC7" w:rsidP="00EB0EC7">
      <w:pPr>
        <w:pStyle w:val="ListParagraph"/>
        <w:ind w:left="1980"/>
        <w:rPr>
          <w:sz w:val="32"/>
          <w:szCs w:val="32"/>
          <w:lang w:val="en-GB"/>
        </w:rPr>
      </w:pPr>
      <w:r w:rsidRPr="001D2939">
        <w:rPr>
          <w:b/>
          <w:sz w:val="32"/>
          <w:szCs w:val="32"/>
          <w:lang w:val="en-GB"/>
        </w:rPr>
        <w:t>1.IT Workflow</w:t>
      </w:r>
      <w:r>
        <w:rPr>
          <w:sz w:val="32"/>
          <w:szCs w:val="32"/>
          <w:lang w:val="en-GB"/>
        </w:rPr>
        <w:t>:</w:t>
      </w:r>
    </w:p>
    <w:p w14:paraId="0E18BDE7" w14:textId="77777777" w:rsidR="00EB0EC7" w:rsidRDefault="00EB0EC7" w:rsidP="00EB0EC7">
      <w:pPr>
        <w:pStyle w:val="ListParagraph"/>
        <w:ind w:left="1980"/>
        <w:rPr>
          <w:sz w:val="32"/>
          <w:szCs w:val="32"/>
          <w:lang w:val="en-GB"/>
        </w:rPr>
      </w:pPr>
      <w:r>
        <w:rPr>
          <w:sz w:val="32"/>
          <w:szCs w:val="32"/>
          <w:lang w:val="en-GB"/>
        </w:rPr>
        <w:t xml:space="preserve">   79 applications that support internal IT functions.</w:t>
      </w:r>
    </w:p>
    <w:p w14:paraId="663A0807" w14:textId="77777777" w:rsidR="00EB0EC7" w:rsidRPr="001D2939" w:rsidRDefault="00EB0EC7" w:rsidP="00EB0EC7">
      <w:pPr>
        <w:pStyle w:val="ListParagraph"/>
        <w:ind w:left="1980"/>
        <w:rPr>
          <w:sz w:val="32"/>
          <w:szCs w:val="32"/>
          <w:lang w:val="en-GB"/>
        </w:rPr>
      </w:pPr>
      <w:r>
        <w:rPr>
          <w:sz w:val="32"/>
          <w:szCs w:val="32"/>
          <w:lang w:val="en-GB"/>
        </w:rPr>
        <w:t xml:space="preserve">       Sub divided into:</w:t>
      </w:r>
    </w:p>
    <w:p w14:paraId="5B52EED3"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IT Service Management (24)</w:t>
      </w:r>
    </w:p>
    <w:p w14:paraId="17A0FF47"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IT Operations Management (13)</w:t>
      </w:r>
    </w:p>
    <w:p w14:paraId="166E0C7B"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IT Business Management (10)</w:t>
      </w:r>
    </w:p>
    <w:p w14:paraId="16E17B51"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IT Asset Management (4)</w:t>
      </w:r>
    </w:p>
    <w:p w14:paraId="6344817B"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DevOps (4)</w:t>
      </w:r>
    </w:p>
    <w:p w14:paraId="56282838"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Security Operations (8)</w:t>
      </w:r>
    </w:p>
    <w:p w14:paraId="5D9BD2B2" w14:textId="77777777" w:rsidR="00EB0EC7" w:rsidRPr="00E13B76"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Governan</w:t>
      </w:r>
      <w:r>
        <w:rPr>
          <w:sz w:val="32"/>
          <w:szCs w:val="32"/>
          <w:lang w:val="en-GB"/>
        </w:rPr>
        <w:t>c</w:t>
      </w:r>
      <w:r w:rsidRPr="00E13B76">
        <w:rPr>
          <w:sz w:val="32"/>
          <w:szCs w:val="32"/>
          <w:lang w:val="en-GB"/>
        </w:rPr>
        <w:t>e, Risk, and Compliance (13)</w:t>
      </w:r>
    </w:p>
    <w:p w14:paraId="3DEED526" w14:textId="77777777" w:rsidR="00EB0EC7" w:rsidRDefault="00EB0EC7" w:rsidP="00EB0EC7">
      <w:pPr>
        <w:pStyle w:val="ListParagraph"/>
        <w:ind w:left="1980"/>
        <w:jc w:val="both"/>
        <w:rPr>
          <w:sz w:val="32"/>
          <w:szCs w:val="32"/>
          <w:lang w:val="en-GB"/>
        </w:rPr>
      </w:pPr>
      <w:r>
        <w:rPr>
          <w:sz w:val="32"/>
          <w:szCs w:val="32"/>
          <w:lang w:val="en-GB"/>
        </w:rPr>
        <w:t xml:space="preserve">        </w:t>
      </w:r>
      <w:r w:rsidRPr="00E13B76">
        <w:rPr>
          <w:sz w:val="32"/>
          <w:szCs w:val="32"/>
          <w:lang w:val="en-GB"/>
        </w:rPr>
        <w:t>Telecommunications</w:t>
      </w:r>
      <w:r>
        <w:rPr>
          <w:sz w:val="32"/>
          <w:szCs w:val="32"/>
          <w:lang w:val="en-GB"/>
        </w:rPr>
        <w:t xml:space="preserve"> </w:t>
      </w:r>
      <w:r w:rsidRPr="00E13B76">
        <w:rPr>
          <w:sz w:val="32"/>
          <w:szCs w:val="32"/>
          <w:lang w:val="en-GB"/>
        </w:rPr>
        <w:t>Network</w:t>
      </w:r>
      <w:r>
        <w:rPr>
          <w:sz w:val="32"/>
          <w:szCs w:val="32"/>
          <w:lang w:val="en-GB"/>
        </w:rPr>
        <w:t xml:space="preserve"> </w:t>
      </w:r>
      <w:r w:rsidRPr="001D2939">
        <w:rPr>
          <w:sz w:val="32"/>
          <w:szCs w:val="32"/>
          <w:lang w:val="en-GB"/>
        </w:rPr>
        <w:t>Performan</w:t>
      </w:r>
      <w:r>
        <w:rPr>
          <w:sz w:val="32"/>
          <w:szCs w:val="32"/>
          <w:lang w:val="en-GB"/>
        </w:rPr>
        <w:t>c</w:t>
      </w:r>
      <w:r w:rsidRPr="001D2939">
        <w:rPr>
          <w:sz w:val="32"/>
          <w:szCs w:val="32"/>
          <w:lang w:val="en-GB"/>
        </w:rPr>
        <w:t>e Management (3)</w:t>
      </w:r>
    </w:p>
    <w:p w14:paraId="0E73EE85" w14:textId="77777777" w:rsidR="00EB0EC7" w:rsidRPr="001D2939" w:rsidRDefault="00EB0EC7" w:rsidP="00EB0EC7">
      <w:pPr>
        <w:pStyle w:val="ListParagraph"/>
        <w:ind w:left="1980"/>
        <w:jc w:val="both"/>
        <w:rPr>
          <w:sz w:val="32"/>
          <w:szCs w:val="32"/>
          <w:lang w:val="en-GB"/>
        </w:rPr>
      </w:pPr>
    </w:p>
    <w:p w14:paraId="10922462" w14:textId="77777777" w:rsidR="00EB0EC7" w:rsidRDefault="00EB0EC7" w:rsidP="00EB0EC7">
      <w:pPr>
        <w:pStyle w:val="ListParagraph"/>
        <w:ind w:left="1980"/>
        <w:rPr>
          <w:sz w:val="32"/>
          <w:szCs w:val="32"/>
          <w:lang w:val="en-GB"/>
        </w:rPr>
      </w:pPr>
      <w:r w:rsidRPr="001D2939">
        <w:rPr>
          <w:b/>
          <w:sz w:val="32"/>
          <w:szCs w:val="32"/>
          <w:lang w:val="en-GB"/>
        </w:rPr>
        <w:lastRenderedPageBreak/>
        <w:t>2.Employee Workflow</w:t>
      </w:r>
      <w:r>
        <w:rPr>
          <w:sz w:val="32"/>
          <w:szCs w:val="32"/>
          <w:lang w:val="en-GB"/>
        </w:rPr>
        <w:t>:</w:t>
      </w:r>
    </w:p>
    <w:p w14:paraId="518A82B1" w14:textId="77777777" w:rsidR="00EB0EC7" w:rsidRDefault="00EB0EC7" w:rsidP="00EB0EC7">
      <w:pPr>
        <w:pStyle w:val="ListParagraph"/>
        <w:ind w:left="1980"/>
        <w:rPr>
          <w:sz w:val="32"/>
          <w:szCs w:val="32"/>
          <w:lang w:val="en-GB"/>
        </w:rPr>
      </w:pPr>
      <w:r>
        <w:rPr>
          <w:sz w:val="32"/>
          <w:szCs w:val="32"/>
          <w:lang w:val="en-GB"/>
        </w:rPr>
        <w:t xml:space="preserve">   43 applications </w:t>
      </w:r>
      <w:proofErr w:type="gramStart"/>
      <w:r>
        <w:rPr>
          <w:sz w:val="32"/>
          <w:szCs w:val="32"/>
          <w:lang w:val="en-GB"/>
        </w:rPr>
        <w:t>finds</w:t>
      </w:r>
      <w:proofErr w:type="gramEnd"/>
      <w:r>
        <w:rPr>
          <w:sz w:val="32"/>
          <w:szCs w:val="32"/>
          <w:lang w:val="en-GB"/>
        </w:rPr>
        <w:t xml:space="preserve"> the needs of employee.</w:t>
      </w:r>
    </w:p>
    <w:p w14:paraId="49C497E4" w14:textId="77777777" w:rsidR="00EB0EC7" w:rsidRDefault="00EB0EC7" w:rsidP="00EB0EC7">
      <w:pPr>
        <w:pStyle w:val="ListParagraph"/>
        <w:ind w:left="1980"/>
        <w:rPr>
          <w:sz w:val="32"/>
          <w:szCs w:val="32"/>
          <w:lang w:val="en-GB"/>
        </w:rPr>
      </w:pPr>
      <w:r>
        <w:rPr>
          <w:sz w:val="32"/>
          <w:szCs w:val="32"/>
          <w:lang w:val="en-GB"/>
        </w:rPr>
        <w:t xml:space="preserve">            Sub divided into:</w:t>
      </w:r>
    </w:p>
    <w:p w14:paraId="1603ECA2"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 xml:space="preserve"> HR Service Delivery (16)</w:t>
      </w:r>
    </w:p>
    <w:p w14:paraId="2F99BE6C"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Workplace Service Delivery (10)</w:t>
      </w:r>
    </w:p>
    <w:p w14:paraId="382AF839"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Legal Service Deliv</w:t>
      </w:r>
      <w:r>
        <w:rPr>
          <w:sz w:val="32"/>
          <w:szCs w:val="32"/>
          <w:lang w:val="en-GB"/>
        </w:rPr>
        <w:t>e</w:t>
      </w:r>
      <w:r w:rsidRPr="001D2939">
        <w:rPr>
          <w:sz w:val="32"/>
          <w:szCs w:val="32"/>
          <w:lang w:val="en-GB"/>
        </w:rPr>
        <w:t>ry (10)</w:t>
      </w:r>
    </w:p>
    <w:p w14:paraId="63816504"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Procurement Servic</w:t>
      </w:r>
      <w:r>
        <w:rPr>
          <w:sz w:val="32"/>
          <w:szCs w:val="32"/>
          <w:lang w:val="en-GB"/>
        </w:rPr>
        <w:t xml:space="preserve">e </w:t>
      </w:r>
      <w:r w:rsidRPr="001D2939">
        <w:rPr>
          <w:sz w:val="32"/>
          <w:szCs w:val="32"/>
          <w:lang w:val="en-GB"/>
        </w:rPr>
        <w:t>Management (6)</w:t>
      </w:r>
    </w:p>
    <w:p w14:paraId="760D4123" w14:textId="77777777" w:rsidR="00EB0EC7"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Sale Workplace Suite (1)</w:t>
      </w:r>
    </w:p>
    <w:p w14:paraId="7588D120" w14:textId="77777777" w:rsidR="00EB0EC7" w:rsidRDefault="00EB0EC7" w:rsidP="00EB0EC7">
      <w:pPr>
        <w:pStyle w:val="ListParagraph"/>
        <w:ind w:left="1980"/>
        <w:rPr>
          <w:sz w:val="32"/>
          <w:szCs w:val="32"/>
          <w:lang w:val="en-GB"/>
        </w:rPr>
      </w:pPr>
    </w:p>
    <w:p w14:paraId="1CCBAABE" w14:textId="77777777" w:rsidR="00EB0EC7" w:rsidRDefault="00EB0EC7" w:rsidP="00EB0EC7">
      <w:pPr>
        <w:pStyle w:val="ListParagraph"/>
        <w:ind w:left="1980"/>
        <w:rPr>
          <w:sz w:val="32"/>
          <w:szCs w:val="32"/>
          <w:lang w:val="en-GB"/>
        </w:rPr>
      </w:pPr>
      <w:r w:rsidRPr="001D2939">
        <w:rPr>
          <w:b/>
          <w:sz w:val="32"/>
          <w:szCs w:val="32"/>
          <w:lang w:val="en-GB"/>
        </w:rPr>
        <w:t>3.Customer Workflow</w:t>
      </w:r>
      <w:r>
        <w:rPr>
          <w:sz w:val="32"/>
          <w:szCs w:val="32"/>
          <w:lang w:val="en-GB"/>
        </w:rPr>
        <w:t>:</w:t>
      </w:r>
    </w:p>
    <w:p w14:paraId="4C620713" w14:textId="4EA2D404" w:rsidR="00EB0EC7" w:rsidRDefault="00EB0EC7" w:rsidP="00EB0EC7">
      <w:pPr>
        <w:pStyle w:val="ListParagraph"/>
        <w:ind w:left="1980"/>
        <w:rPr>
          <w:sz w:val="32"/>
          <w:szCs w:val="32"/>
          <w:lang w:val="en-GB"/>
        </w:rPr>
      </w:pPr>
      <w:r>
        <w:rPr>
          <w:sz w:val="32"/>
          <w:szCs w:val="32"/>
          <w:lang w:val="en-GB"/>
        </w:rPr>
        <w:t xml:space="preserve">   93 applications that support functions related to customers.</w:t>
      </w:r>
    </w:p>
    <w:p w14:paraId="67B64BC0" w14:textId="77777777" w:rsidR="00EB0EC7" w:rsidRDefault="00EB0EC7" w:rsidP="00EB0EC7">
      <w:pPr>
        <w:pStyle w:val="ListParagraph"/>
        <w:ind w:left="1980"/>
        <w:rPr>
          <w:sz w:val="32"/>
          <w:szCs w:val="32"/>
          <w:lang w:val="en-GB"/>
        </w:rPr>
      </w:pPr>
      <w:r>
        <w:rPr>
          <w:sz w:val="32"/>
          <w:szCs w:val="32"/>
          <w:lang w:val="en-GB"/>
        </w:rPr>
        <w:t xml:space="preserve">         Sub divided into:</w:t>
      </w:r>
    </w:p>
    <w:p w14:paraId="5784FB83"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Customer Service Management (29)</w:t>
      </w:r>
    </w:p>
    <w:p w14:paraId="23B1A69C"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Field Service Management (11)</w:t>
      </w:r>
    </w:p>
    <w:p w14:paraId="7151763A"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Conn</w:t>
      </w:r>
      <w:r>
        <w:rPr>
          <w:sz w:val="32"/>
          <w:szCs w:val="32"/>
          <w:lang w:val="en-GB"/>
        </w:rPr>
        <w:t>e</w:t>
      </w:r>
      <w:r w:rsidRPr="001D2939">
        <w:rPr>
          <w:sz w:val="32"/>
          <w:szCs w:val="32"/>
          <w:lang w:val="en-GB"/>
        </w:rPr>
        <w:t>cted Operations (4)</w:t>
      </w:r>
    </w:p>
    <w:p w14:paraId="5D317AD1"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Financial Service Operations (25)</w:t>
      </w:r>
    </w:p>
    <w:p w14:paraId="4E41858F" w14:textId="77777777" w:rsidR="00EB0EC7" w:rsidRPr="001D2939" w:rsidRDefault="00EB0EC7" w:rsidP="00EB0EC7">
      <w:pPr>
        <w:pStyle w:val="ListParagraph"/>
        <w:ind w:left="1980"/>
        <w:rPr>
          <w:sz w:val="32"/>
          <w:szCs w:val="32"/>
          <w:lang w:val="en-GB"/>
        </w:rPr>
      </w:pPr>
      <w:r>
        <w:rPr>
          <w:sz w:val="32"/>
          <w:szCs w:val="32"/>
          <w:lang w:val="en-GB"/>
        </w:rPr>
        <w:t xml:space="preserve">      </w:t>
      </w:r>
      <w:r w:rsidRPr="001D2939">
        <w:rPr>
          <w:sz w:val="32"/>
          <w:szCs w:val="32"/>
          <w:lang w:val="en-GB"/>
        </w:rPr>
        <w:t xml:space="preserve">Telecommunications Service </w:t>
      </w:r>
      <w:proofErr w:type="gramStart"/>
      <w:r w:rsidRPr="001D2939">
        <w:rPr>
          <w:sz w:val="32"/>
          <w:szCs w:val="32"/>
          <w:lang w:val="en-GB"/>
        </w:rPr>
        <w:t>Management(</w:t>
      </w:r>
      <w:proofErr w:type="gramEnd"/>
      <w:r w:rsidRPr="001D2939">
        <w:rPr>
          <w:sz w:val="32"/>
          <w:szCs w:val="32"/>
          <w:lang w:val="en-GB"/>
        </w:rPr>
        <w:t>24)</w:t>
      </w:r>
    </w:p>
    <w:p w14:paraId="42AD8C6D" w14:textId="77777777" w:rsidR="00EB0EC7" w:rsidRDefault="00EB0EC7" w:rsidP="00EB0EC7">
      <w:pPr>
        <w:pStyle w:val="ListParagraph"/>
        <w:ind w:left="1980"/>
        <w:rPr>
          <w:sz w:val="32"/>
          <w:szCs w:val="32"/>
          <w:lang w:val="en-GB"/>
        </w:rPr>
      </w:pPr>
      <w:r w:rsidRPr="001D2939">
        <w:rPr>
          <w:b/>
          <w:sz w:val="32"/>
          <w:szCs w:val="32"/>
          <w:lang w:val="en-GB"/>
        </w:rPr>
        <w:t>4.Creator Workflow</w:t>
      </w:r>
      <w:r>
        <w:rPr>
          <w:sz w:val="32"/>
          <w:szCs w:val="32"/>
          <w:lang w:val="en-GB"/>
        </w:rPr>
        <w:t>:</w:t>
      </w:r>
    </w:p>
    <w:p w14:paraId="16F10465" w14:textId="77777777" w:rsidR="00EB0EC7" w:rsidRDefault="00EB0EC7" w:rsidP="00EB0EC7">
      <w:pPr>
        <w:pStyle w:val="ListParagraph"/>
        <w:ind w:left="1980"/>
        <w:rPr>
          <w:sz w:val="32"/>
          <w:szCs w:val="32"/>
          <w:lang w:val="en-GB"/>
        </w:rPr>
      </w:pPr>
      <w:r>
        <w:rPr>
          <w:sz w:val="32"/>
          <w:szCs w:val="32"/>
          <w:lang w:val="en-GB"/>
        </w:rPr>
        <w:t xml:space="preserve">   23 applications designed to enable ServiceNow platform development and operations.</w:t>
      </w:r>
    </w:p>
    <w:p w14:paraId="37426584" w14:textId="77777777" w:rsidR="00EB0EC7" w:rsidRDefault="00EB0EC7" w:rsidP="00EB0EC7">
      <w:pPr>
        <w:pStyle w:val="ListParagraph"/>
        <w:ind w:left="1980"/>
        <w:rPr>
          <w:sz w:val="32"/>
          <w:szCs w:val="32"/>
          <w:lang w:val="en-GB"/>
        </w:rPr>
      </w:pPr>
      <w:r>
        <w:rPr>
          <w:sz w:val="32"/>
          <w:szCs w:val="32"/>
          <w:lang w:val="en-GB"/>
        </w:rPr>
        <w:t xml:space="preserve">         Sub divided into:</w:t>
      </w:r>
    </w:p>
    <w:p w14:paraId="093D5618" w14:textId="77777777" w:rsidR="00EB0EC7" w:rsidRDefault="00EB0EC7" w:rsidP="00EB0EC7">
      <w:pPr>
        <w:pStyle w:val="ListParagraph"/>
        <w:ind w:left="1980"/>
        <w:rPr>
          <w:sz w:val="32"/>
          <w:szCs w:val="32"/>
          <w:lang w:val="en-GB"/>
        </w:rPr>
      </w:pPr>
      <w:r>
        <w:rPr>
          <w:sz w:val="32"/>
          <w:szCs w:val="32"/>
          <w:lang w:val="en-GB"/>
        </w:rPr>
        <w:t xml:space="preserve">     App </w:t>
      </w:r>
      <w:proofErr w:type="gramStart"/>
      <w:r>
        <w:rPr>
          <w:sz w:val="32"/>
          <w:szCs w:val="32"/>
          <w:lang w:val="en-GB"/>
        </w:rPr>
        <w:t>Engine(</w:t>
      </w:r>
      <w:proofErr w:type="gramEnd"/>
      <w:r>
        <w:rPr>
          <w:sz w:val="32"/>
          <w:szCs w:val="32"/>
          <w:lang w:val="en-GB"/>
        </w:rPr>
        <w:t>15)</w:t>
      </w:r>
    </w:p>
    <w:p w14:paraId="111C81BB" w14:textId="77777777" w:rsidR="00EB0EC7" w:rsidRDefault="00EB0EC7" w:rsidP="00EB0EC7">
      <w:pPr>
        <w:pStyle w:val="ListParagraph"/>
        <w:ind w:left="1980"/>
        <w:rPr>
          <w:sz w:val="32"/>
          <w:szCs w:val="32"/>
          <w:lang w:val="en-GB"/>
        </w:rPr>
      </w:pPr>
      <w:r>
        <w:rPr>
          <w:sz w:val="32"/>
          <w:szCs w:val="32"/>
          <w:lang w:val="en-GB"/>
        </w:rPr>
        <w:t xml:space="preserve">     </w:t>
      </w:r>
      <w:proofErr w:type="spellStart"/>
      <w:proofErr w:type="gramStart"/>
      <w:r>
        <w:rPr>
          <w:sz w:val="32"/>
          <w:szCs w:val="32"/>
          <w:lang w:val="en-GB"/>
        </w:rPr>
        <w:t>IntegrartionHub</w:t>
      </w:r>
      <w:proofErr w:type="spellEnd"/>
      <w:r>
        <w:rPr>
          <w:sz w:val="32"/>
          <w:szCs w:val="32"/>
          <w:lang w:val="en-GB"/>
        </w:rPr>
        <w:t>(</w:t>
      </w:r>
      <w:proofErr w:type="gramEnd"/>
      <w:r>
        <w:rPr>
          <w:sz w:val="32"/>
          <w:szCs w:val="32"/>
          <w:lang w:val="en-GB"/>
        </w:rPr>
        <w:t>8)</w:t>
      </w:r>
    </w:p>
    <w:p w14:paraId="0DA9A074" w14:textId="038617A7" w:rsidR="00EB0EC7" w:rsidRDefault="00EB0EC7" w:rsidP="00EB0EC7">
      <w:pPr>
        <w:pStyle w:val="ListParagraph"/>
        <w:ind w:left="1980"/>
        <w:rPr>
          <w:sz w:val="32"/>
          <w:szCs w:val="32"/>
          <w:lang w:val="en-GB"/>
        </w:rPr>
      </w:pPr>
    </w:p>
    <w:p w14:paraId="4A461E6F" w14:textId="7F0A6E13" w:rsidR="00EB0EC7" w:rsidRDefault="00EB0EC7" w:rsidP="00EB0EC7">
      <w:pPr>
        <w:pStyle w:val="ListParagraph"/>
        <w:ind w:left="1980"/>
        <w:rPr>
          <w:sz w:val="32"/>
          <w:szCs w:val="32"/>
          <w:lang w:val="en-GB"/>
        </w:rPr>
      </w:pPr>
    </w:p>
    <w:p w14:paraId="4E2DC25E" w14:textId="4C86668A" w:rsidR="00EB0EC7" w:rsidRDefault="00EB0EC7" w:rsidP="00EB0EC7">
      <w:pPr>
        <w:pStyle w:val="ListParagraph"/>
        <w:ind w:left="1980"/>
        <w:rPr>
          <w:sz w:val="32"/>
          <w:szCs w:val="32"/>
          <w:lang w:val="en-GB"/>
        </w:rPr>
      </w:pPr>
    </w:p>
    <w:p w14:paraId="5B18A688" w14:textId="5BB9868C" w:rsidR="00EB0EC7" w:rsidRDefault="00EB0EC7" w:rsidP="00EB0EC7">
      <w:pPr>
        <w:pStyle w:val="ListParagraph"/>
        <w:ind w:left="1980"/>
        <w:rPr>
          <w:sz w:val="32"/>
          <w:szCs w:val="32"/>
          <w:lang w:val="en-GB"/>
        </w:rPr>
      </w:pPr>
    </w:p>
    <w:p w14:paraId="73EEEE46" w14:textId="77777777" w:rsidR="00EB0EC7" w:rsidRDefault="00EB0EC7" w:rsidP="00EB0EC7">
      <w:pPr>
        <w:pStyle w:val="ListParagraph"/>
        <w:ind w:left="1260"/>
        <w:rPr>
          <w:b/>
          <w:sz w:val="36"/>
          <w:szCs w:val="36"/>
          <w:lang w:val="en-GB"/>
        </w:rPr>
      </w:pPr>
      <w:r w:rsidRPr="00EB0EC7">
        <w:rPr>
          <w:b/>
          <w:sz w:val="40"/>
          <w:szCs w:val="40"/>
          <w:lang w:val="en-GB"/>
        </w:rPr>
        <w:t>Now Platform Architecture</w:t>
      </w:r>
      <w:r w:rsidRPr="001D2939">
        <w:rPr>
          <w:b/>
          <w:sz w:val="36"/>
          <w:szCs w:val="36"/>
          <w:lang w:val="en-GB"/>
        </w:rPr>
        <w:t>:</w:t>
      </w:r>
    </w:p>
    <w:p w14:paraId="3037DA9B" w14:textId="77777777" w:rsidR="00EB0EC7" w:rsidRPr="00EB0EC7" w:rsidRDefault="00EB0EC7" w:rsidP="00EB0EC7">
      <w:pPr>
        <w:pStyle w:val="ListParagraph"/>
        <w:ind w:left="1260"/>
        <w:jc w:val="both"/>
        <w:rPr>
          <w:sz w:val="32"/>
          <w:szCs w:val="32"/>
          <w:lang w:val="en-GB"/>
        </w:rPr>
      </w:pPr>
      <w:r>
        <w:rPr>
          <w:b/>
          <w:sz w:val="36"/>
          <w:szCs w:val="36"/>
          <w:lang w:val="en-GB"/>
        </w:rPr>
        <w:t xml:space="preserve">    </w:t>
      </w:r>
      <w:r w:rsidRPr="00EB0EC7">
        <w:rPr>
          <w:sz w:val="32"/>
          <w:szCs w:val="32"/>
          <w:lang w:val="en-GB"/>
        </w:rPr>
        <w:t>When you purchase an instance, it is ServiceNow’s responsibility to support the IT infrastructure and compute resources needed to enable and secure that instance.</w:t>
      </w:r>
    </w:p>
    <w:p w14:paraId="69CA4ACA" w14:textId="77777777" w:rsidR="00EB0EC7" w:rsidRPr="00EB0EC7" w:rsidRDefault="00EB0EC7" w:rsidP="00EB0EC7">
      <w:pPr>
        <w:pStyle w:val="ListParagraph"/>
        <w:rPr>
          <w:b/>
          <w:sz w:val="32"/>
          <w:szCs w:val="32"/>
          <w:lang w:val="en-GB"/>
        </w:rPr>
      </w:pPr>
      <w:r w:rsidRPr="00EB0EC7">
        <w:rPr>
          <w:b/>
          <w:sz w:val="32"/>
          <w:szCs w:val="32"/>
          <w:lang w:val="en-GB"/>
        </w:rPr>
        <w:t xml:space="preserve">      Enterprise </w:t>
      </w:r>
      <w:proofErr w:type="gramStart"/>
      <w:r w:rsidRPr="00EB0EC7">
        <w:rPr>
          <w:b/>
          <w:sz w:val="32"/>
          <w:szCs w:val="32"/>
          <w:lang w:val="en-GB"/>
        </w:rPr>
        <w:t>cloud :</w:t>
      </w:r>
      <w:proofErr w:type="gramEnd"/>
    </w:p>
    <w:p w14:paraId="10A42976" w14:textId="77777777" w:rsidR="00EB0EC7" w:rsidRPr="00EB0EC7" w:rsidRDefault="00EB0EC7" w:rsidP="00EB0EC7">
      <w:pPr>
        <w:pStyle w:val="ListParagraph"/>
        <w:numPr>
          <w:ilvl w:val="3"/>
          <w:numId w:val="4"/>
        </w:numPr>
        <w:jc w:val="both"/>
        <w:rPr>
          <w:sz w:val="32"/>
          <w:szCs w:val="32"/>
          <w:lang w:val="en-GB"/>
        </w:rPr>
      </w:pPr>
      <w:r w:rsidRPr="00EB0EC7">
        <w:rPr>
          <w:sz w:val="32"/>
          <w:szCs w:val="32"/>
          <w:lang w:val="en-GB"/>
        </w:rPr>
        <w:t>ServiceNow is built on multi-instance architecture. You have your own instance of the platform and database.</w:t>
      </w:r>
    </w:p>
    <w:p w14:paraId="04D753EF" w14:textId="77777777" w:rsidR="00EB0EC7" w:rsidRPr="00EB0EC7" w:rsidRDefault="00EB0EC7" w:rsidP="00EB0EC7">
      <w:pPr>
        <w:ind w:left="360"/>
        <w:rPr>
          <w:sz w:val="32"/>
          <w:szCs w:val="32"/>
          <w:lang w:val="en-GB"/>
        </w:rPr>
      </w:pPr>
      <w:r w:rsidRPr="00EB0EC7">
        <w:rPr>
          <w:b/>
          <w:sz w:val="32"/>
          <w:szCs w:val="32"/>
          <w:lang w:val="en-GB"/>
        </w:rPr>
        <w:t xml:space="preserve">           Availability and redundancy</w:t>
      </w:r>
      <w:r w:rsidRPr="00EB0EC7">
        <w:rPr>
          <w:sz w:val="32"/>
          <w:szCs w:val="32"/>
          <w:lang w:val="en-GB"/>
        </w:rPr>
        <w:t>:</w:t>
      </w:r>
    </w:p>
    <w:p w14:paraId="53BBB6EA" w14:textId="77777777" w:rsidR="00EB0EC7" w:rsidRPr="00EB0EC7" w:rsidRDefault="00EB0EC7" w:rsidP="00EB0EC7">
      <w:pPr>
        <w:pStyle w:val="ListParagraph"/>
        <w:numPr>
          <w:ilvl w:val="3"/>
          <w:numId w:val="4"/>
        </w:numPr>
        <w:jc w:val="both"/>
        <w:rPr>
          <w:sz w:val="32"/>
          <w:szCs w:val="32"/>
          <w:lang w:val="en-GB"/>
        </w:rPr>
      </w:pPr>
      <w:r w:rsidRPr="00EB0EC7">
        <w:rPr>
          <w:sz w:val="32"/>
          <w:szCs w:val="32"/>
          <w:lang w:val="en-GB"/>
        </w:rPr>
        <w:t>All ServiceNow datacentres are paired with another datacentre to provide redundancy. redundancy is built into every layer including devices, power, and network resources.</w:t>
      </w:r>
    </w:p>
    <w:p w14:paraId="63650699" w14:textId="77777777" w:rsidR="00EB0EC7" w:rsidRPr="00EB0EC7" w:rsidRDefault="00EB0EC7" w:rsidP="00EB0EC7">
      <w:pPr>
        <w:pStyle w:val="ListParagraph"/>
        <w:rPr>
          <w:b/>
          <w:sz w:val="32"/>
          <w:szCs w:val="32"/>
          <w:lang w:val="en-GB"/>
        </w:rPr>
      </w:pPr>
      <w:r w:rsidRPr="00EB0EC7">
        <w:rPr>
          <w:b/>
          <w:sz w:val="32"/>
          <w:szCs w:val="32"/>
          <w:lang w:val="en-GB"/>
        </w:rPr>
        <w:t xml:space="preserve">      Backups &amp; Security:</w:t>
      </w:r>
    </w:p>
    <w:p w14:paraId="35BB0262" w14:textId="77777777" w:rsidR="00EB0EC7" w:rsidRPr="00EB0EC7" w:rsidRDefault="00EB0EC7" w:rsidP="00EB0EC7">
      <w:pPr>
        <w:pStyle w:val="ListParagraph"/>
        <w:numPr>
          <w:ilvl w:val="3"/>
          <w:numId w:val="4"/>
        </w:numPr>
        <w:jc w:val="both"/>
        <w:rPr>
          <w:sz w:val="32"/>
          <w:szCs w:val="32"/>
          <w:lang w:val="en-GB"/>
        </w:rPr>
      </w:pPr>
      <w:r w:rsidRPr="00EB0EC7">
        <w:rPr>
          <w:sz w:val="32"/>
          <w:szCs w:val="32"/>
          <w:lang w:val="en-GB"/>
        </w:rPr>
        <w:t>ServiceNow provides weekly 4 times data backups and 6 days of daily differential backups. The entire platform is secured using multiple technologies which have been certified by third-party security organizations.</w:t>
      </w:r>
    </w:p>
    <w:p w14:paraId="62574B88" w14:textId="77777777" w:rsidR="00EB0EC7" w:rsidRPr="00EB0EC7" w:rsidRDefault="00EB0EC7" w:rsidP="00EB0EC7">
      <w:pPr>
        <w:ind w:left="360"/>
        <w:rPr>
          <w:b/>
          <w:sz w:val="32"/>
          <w:szCs w:val="32"/>
          <w:lang w:val="en-GB"/>
        </w:rPr>
      </w:pPr>
      <w:r w:rsidRPr="00EB0EC7">
        <w:rPr>
          <w:b/>
          <w:sz w:val="32"/>
          <w:szCs w:val="32"/>
          <w:lang w:val="en-GB"/>
        </w:rPr>
        <w:t xml:space="preserve">        Domain separation(multi-tenancy):</w:t>
      </w:r>
    </w:p>
    <w:p w14:paraId="49F989C1" w14:textId="77777777" w:rsidR="00EB0EC7" w:rsidRPr="00EB0EC7" w:rsidRDefault="00EB0EC7" w:rsidP="00EB0EC7">
      <w:pPr>
        <w:pStyle w:val="ListParagraph"/>
        <w:numPr>
          <w:ilvl w:val="3"/>
          <w:numId w:val="4"/>
        </w:numPr>
        <w:jc w:val="both"/>
        <w:rPr>
          <w:sz w:val="32"/>
          <w:szCs w:val="32"/>
          <w:lang w:val="en-GB"/>
        </w:rPr>
      </w:pPr>
      <w:r w:rsidRPr="00EB0EC7">
        <w:rPr>
          <w:sz w:val="32"/>
          <w:szCs w:val="32"/>
          <w:lang w:val="en-GB"/>
        </w:rPr>
        <w:t>The ServiceNow provides the ability to separate data, processes, and administrative tasks on an instance into logical groupings called domains.</w:t>
      </w:r>
    </w:p>
    <w:p w14:paraId="052699CB" w14:textId="77777777" w:rsidR="00EB0EC7" w:rsidRDefault="00EB0EC7" w:rsidP="00EB0EC7">
      <w:pPr>
        <w:pStyle w:val="ListParagraph"/>
        <w:numPr>
          <w:ilvl w:val="3"/>
          <w:numId w:val="4"/>
        </w:numPr>
        <w:jc w:val="both"/>
        <w:rPr>
          <w:sz w:val="28"/>
          <w:szCs w:val="28"/>
          <w:lang w:val="en-GB"/>
        </w:rPr>
      </w:pPr>
      <w:r>
        <w:rPr>
          <w:sz w:val="28"/>
          <w:szCs w:val="28"/>
          <w:lang w:val="en-GB"/>
        </w:rPr>
        <w:t>All users can see records from the “global domain</w:t>
      </w:r>
      <w:proofErr w:type="gramStart"/>
      <w:r>
        <w:rPr>
          <w:sz w:val="28"/>
          <w:szCs w:val="28"/>
          <w:lang w:val="en-GB"/>
        </w:rPr>
        <w:t>” ,but</w:t>
      </w:r>
      <w:proofErr w:type="gramEnd"/>
      <w:r>
        <w:rPr>
          <w:sz w:val="28"/>
          <w:szCs w:val="28"/>
          <w:lang w:val="en-GB"/>
        </w:rPr>
        <w:t xml:space="preserve"> only users who being to a domain can see domain-specific records.</w:t>
      </w:r>
    </w:p>
    <w:p w14:paraId="34E6AAB5" w14:textId="77777777" w:rsidR="00EB0EC7" w:rsidRDefault="00EB0EC7" w:rsidP="00EB0EC7">
      <w:pPr>
        <w:pStyle w:val="ListParagraph"/>
        <w:ind w:left="1992"/>
        <w:jc w:val="both"/>
        <w:rPr>
          <w:sz w:val="28"/>
          <w:szCs w:val="28"/>
          <w:lang w:val="en-GB"/>
        </w:rPr>
      </w:pPr>
    </w:p>
    <w:p w14:paraId="776B8C36" w14:textId="5BA10AF1" w:rsidR="00EB0EC7" w:rsidRDefault="00EB0EC7" w:rsidP="00EB0EC7">
      <w:pPr>
        <w:pStyle w:val="ListParagraph"/>
        <w:ind w:left="1980"/>
        <w:rPr>
          <w:sz w:val="32"/>
          <w:szCs w:val="32"/>
          <w:lang w:val="en-GB"/>
        </w:rPr>
      </w:pPr>
    </w:p>
    <w:p w14:paraId="4C2D9472" w14:textId="0BA4AB8A" w:rsidR="00EB0EC7" w:rsidRDefault="00EB0EC7" w:rsidP="00EB0EC7">
      <w:pPr>
        <w:pStyle w:val="ListParagraph"/>
        <w:ind w:left="1980"/>
        <w:rPr>
          <w:sz w:val="32"/>
          <w:szCs w:val="32"/>
          <w:lang w:val="en-GB"/>
        </w:rPr>
      </w:pPr>
    </w:p>
    <w:p w14:paraId="4755839B" w14:textId="36A6AD2C" w:rsidR="00EB0EC7" w:rsidRDefault="00EB0EC7" w:rsidP="00EB0EC7">
      <w:pPr>
        <w:pStyle w:val="ListParagraph"/>
        <w:ind w:left="1980"/>
        <w:rPr>
          <w:sz w:val="32"/>
          <w:szCs w:val="32"/>
          <w:lang w:val="en-GB"/>
        </w:rPr>
      </w:pPr>
    </w:p>
    <w:p w14:paraId="5BD326C2" w14:textId="77777777" w:rsidR="00EB0EC7" w:rsidRDefault="00EB0EC7" w:rsidP="00EB0EC7">
      <w:pPr>
        <w:jc w:val="both"/>
        <w:rPr>
          <w:b/>
          <w:sz w:val="40"/>
          <w:szCs w:val="40"/>
          <w:lang w:val="en-GB"/>
        </w:rPr>
      </w:pPr>
      <w:r>
        <w:rPr>
          <w:b/>
          <w:sz w:val="40"/>
          <w:szCs w:val="40"/>
          <w:lang w:val="en-GB"/>
        </w:rPr>
        <w:t>SERVICENOW USER INTERFACE OVERVIEW:</w:t>
      </w:r>
    </w:p>
    <w:p w14:paraId="4E82B8D1" w14:textId="77777777" w:rsidR="00EB0EC7" w:rsidRDefault="00EB0EC7" w:rsidP="00EB0EC7">
      <w:pPr>
        <w:jc w:val="both"/>
        <w:rPr>
          <w:b/>
          <w:sz w:val="40"/>
          <w:szCs w:val="40"/>
          <w:lang w:val="en-GB"/>
        </w:rPr>
      </w:pPr>
      <w:r>
        <w:rPr>
          <w:b/>
          <w:sz w:val="40"/>
          <w:szCs w:val="40"/>
          <w:lang w:val="en-GB"/>
        </w:rPr>
        <w:t xml:space="preserve">     A. Main screen elements:</w:t>
      </w:r>
    </w:p>
    <w:p w14:paraId="07F909B0" w14:textId="77777777" w:rsidR="00EB0EC7" w:rsidRDefault="00EB0EC7" w:rsidP="00EB0EC7">
      <w:pPr>
        <w:jc w:val="both"/>
        <w:rPr>
          <w:sz w:val="28"/>
          <w:szCs w:val="28"/>
          <w:lang w:val="en-GB"/>
        </w:rPr>
      </w:pPr>
      <w:r>
        <w:rPr>
          <w:b/>
          <w:sz w:val="40"/>
          <w:szCs w:val="40"/>
          <w:lang w:val="en-GB"/>
        </w:rPr>
        <w:t xml:space="preserve">         </w:t>
      </w:r>
      <w:r>
        <w:rPr>
          <w:sz w:val="28"/>
          <w:szCs w:val="28"/>
          <w:lang w:val="en-GB"/>
        </w:rPr>
        <w:t>It is divided into 3</w:t>
      </w:r>
    </w:p>
    <w:p w14:paraId="77F55DA8" w14:textId="77777777" w:rsidR="00EB0EC7" w:rsidRDefault="00EB0EC7" w:rsidP="00EB0EC7">
      <w:pPr>
        <w:jc w:val="both"/>
        <w:rPr>
          <w:sz w:val="28"/>
          <w:szCs w:val="28"/>
          <w:lang w:val="en-GB"/>
        </w:rPr>
      </w:pPr>
      <w:r>
        <w:rPr>
          <w:sz w:val="28"/>
          <w:szCs w:val="28"/>
          <w:lang w:val="en-GB"/>
        </w:rPr>
        <w:t xml:space="preserve">               1.Banner frame:</w:t>
      </w:r>
    </w:p>
    <w:p w14:paraId="1B16E321" w14:textId="77777777" w:rsidR="00EB0EC7" w:rsidRDefault="00EB0EC7" w:rsidP="00EB0EC7">
      <w:pPr>
        <w:jc w:val="both"/>
        <w:rPr>
          <w:sz w:val="28"/>
          <w:szCs w:val="28"/>
          <w:lang w:val="en-GB"/>
        </w:rPr>
      </w:pPr>
      <w:r>
        <w:rPr>
          <w:sz w:val="28"/>
          <w:szCs w:val="28"/>
          <w:lang w:val="en-GB"/>
        </w:rPr>
        <w:t xml:space="preserve">               2.content frame:</w:t>
      </w:r>
    </w:p>
    <w:p w14:paraId="58142E72" w14:textId="77777777" w:rsidR="00EB0EC7" w:rsidRDefault="00EB0EC7" w:rsidP="00EB0EC7">
      <w:pPr>
        <w:jc w:val="both"/>
        <w:rPr>
          <w:sz w:val="28"/>
          <w:szCs w:val="28"/>
          <w:lang w:val="en-GB"/>
        </w:rPr>
      </w:pPr>
      <w:r>
        <w:rPr>
          <w:sz w:val="28"/>
          <w:szCs w:val="28"/>
          <w:lang w:val="en-GB"/>
        </w:rPr>
        <w:t xml:space="preserve">               3.Application Navigator:</w:t>
      </w:r>
    </w:p>
    <w:p w14:paraId="1946B3DE" w14:textId="77777777" w:rsidR="00EB0EC7" w:rsidRDefault="00EB0EC7" w:rsidP="00EB0EC7">
      <w:pPr>
        <w:jc w:val="both"/>
        <w:rPr>
          <w:sz w:val="28"/>
          <w:szCs w:val="28"/>
          <w:lang w:val="en-GB"/>
        </w:rPr>
      </w:pPr>
      <w:r>
        <w:rPr>
          <w:sz w:val="28"/>
          <w:szCs w:val="28"/>
          <w:lang w:val="en-GB"/>
        </w:rPr>
        <w:t xml:space="preserve">              1.Banner frame: </w:t>
      </w:r>
    </w:p>
    <w:p w14:paraId="486F0711" w14:textId="77777777" w:rsidR="00EB0EC7" w:rsidRPr="007D340C" w:rsidRDefault="00EB0EC7" w:rsidP="00EB0EC7">
      <w:pPr>
        <w:pStyle w:val="ListParagraph"/>
        <w:numPr>
          <w:ilvl w:val="0"/>
          <w:numId w:val="6"/>
        </w:numPr>
        <w:jc w:val="both"/>
        <w:rPr>
          <w:sz w:val="28"/>
          <w:szCs w:val="28"/>
          <w:lang w:val="en-GB"/>
        </w:rPr>
      </w:pPr>
      <w:r w:rsidRPr="007D340C">
        <w:rPr>
          <w:sz w:val="28"/>
          <w:szCs w:val="28"/>
          <w:lang w:val="en-GB"/>
        </w:rPr>
        <w:t xml:space="preserve">User menu </w:t>
      </w:r>
    </w:p>
    <w:p w14:paraId="666EF296" w14:textId="77777777" w:rsidR="00EB0EC7" w:rsidRDefault="00EB0EC7" w:rsidP="00EB0EC7">
      <w:pPr>
        <w:jc w:val="both"/>
        <w:rPr>
          <w:sz w:val="28"/>
          <w:szCs w:val="28"/>
          <w:lang w:val="en-GB"/>
        </w:rPr>
      </w:pPr>
      <w:r>
        <w:rPr>
          <w:sz w:val="28"/>
          <w:szCs w:val="28"/>
          <w:lang w:val="en-GB"/>
        </w:rPr>
        <w:t xml:space="preserve">                  User menu contains the following tools</w:t>
      </w:r>
    </w:p>
    <w:p w14:paraId="495D5569" w14:textId="77777777" w:rsidR="00EB0EC7" w:rsidRDefault="00EB0EC7" w:rsidP="00EB0EC7">
      <w:pPr>
        <w:pStyle w:val="ListParagraph"/>
        <w:numPr>
          <w:ilvl w:val="0"/>
          <w:numId w:val="5"/>
        </w:numPr>
        <w:jc w:val="both"/>
        <w:rPr>
          <w:sz w:val="28"/>
          <w:szCs w:val="28"/>
          <w:lang w:val="en-GB"/>
        </w:rPr>
      </w:pPr>
      <w:r w:rsidRPr="00916B4E">
        <w:rPr>
          <w:sz w:val="28"/>
          <w:szCs w:val="28"/>
          <w:lang w:val="en-GB"/>
        </w:rPr>
        <w:t xml:space="preserve">Profile: </w:t>
      </w:r>
      <w:r>
        <w:rPr>
          <w:sz w:val="28"/>
          <w:szCs w:val="28"/>
          <w:lang w:val="en-GB"/>
        </w:rPr>
        <w:t>it contains name, phone, title, email, date format, time zone.</w:t>
      </w:r>
    </w:p>
    <w:p w14:paraId="1CA26CB9" w14:textId="77777777" w:rsidR="00EB0EC7" w:rsidRDefault="00EB0EC7" w:rsidP="00EB0EC7">
      <w:pPr>
        <w:pStyle w:val="ListParagraph"/>
        <w:numPr>
          <w:ilvl w:val="0"/>
          <w:numId w:val="5"/>
        </w:numPr>
        <w:jc w:val="both"/>
        <w:rPr>
          <w:sz w:val="28"/>
          <w:szCs w:val="28"/>
          <w:lang w:val="en-GB"/>
        </w:rPr>
      </w:pPr>
      <w:r>
        <w:rPr>
          <w:sz w:val="28"/>
          <w:szCs w:val="28"/>
          <w:lang w:val="en-GB"/>
        </w:rPr>
        <w:t>Impersonate user: Access the instance as another user.</w:t>
      </w:r>
    </w:p>
    <w:p w14:paraId="1E31A4F0" w14:textId="77777777" w:rsidR="00EB0EC7" w:rsidRDefault="00EB0EC7" w:rsidP="00EB0EC7">
      <w:pPr>
        <w:pStyle w:val="ListParagraph"/>
        <w:numPr>
          <w:ilvl w:val="0"/>
          <w:numId w:val="5"/>
        </w:numPr>
        <w:jc w:val="both"/>
        <w:rPr>
          <w:sz w:val="28"/>
          <w:szCs w:val="28"/>
          <w:lang w:val="en-GB"/>
        </w:rPr>
      </w:pPr>
      <w:r>
        <w:rPr>
          <w:sz w:val="28"/>
          <w:szCs w:val="28"/>
          <w:lang w:val="en-GB"/>
        </w:rPr>
        <w:t>Elevate roles: A safety mechanism for high-impact actions.</w:t>
      </w:r>
    </w:p>
    <w:p w14:paraId="719159B6" w14:textId="77777777" w:rsidR="00EB0EC7" w:rsidRDefault="00EB0EC7" w:rsidP="00EB0EC7">
      <w:pPr>
        <w:pStyle w:val="ListParagraph"/>
        <w:numPr>
          <w:ilvl w:val="0"/>
          <w:numId w:val="5"/>
        </w:numPr>
        <w:jc w:val="both"/>
        <w:rPr>
          <w:sz w:val="28"/>
          <w:szCs w:val="28"/>
          <w:lang w:val="en-GB"/>
        </w:rPr>
      </w:pPr>
      <w:r>
        <w:rPr>
          <w:sz w:val="28"/>
          <w:szCs w:val="28"/>
          <w:lang w:val="en-GB"/>
        </w:rPr>
        <w:t xml:space="preserve">Logout: Logout of the ServiceNow instance. </w:t>
      </w:r>
    </w:p>
    <w:p w14:paraId="702B82BE" w14:textId="77777777" w:rsidR="00EB0EC7" w:rsidRDefault="00EB0EC7" w:rsidP="00EB0EC7">
      <w:pPr>
        <w:pStyle w:val="ListParagraph"/>
        <w:ind w:left="1635"/>
        <w:jc w:val="both"/>
        <w:rPr>
          <w:sz w:val="28"/>
          <w:szCs w:val="28"/>
          <w:lang w:val="en-GB"/>
        </w:rPr>
      </w:pPr>
    </w:p>
    <w:p w14:paraId="504394F4" w14:textId="77777777" w:rsidR="00EB0EC7" w:rsidRDefault="00EB0EC7" w:rsidP="00EB0EC7">
      <w:pPr>
        <w:pStyle w:val="ListParagraph"/>
        <w:numPr>
          <w:ilvl w:val="0"/>
          <w:numId w:val="6"/>
        </w:numPr>
        <w:jc w:val="both"/>
        <w:rPr>
          <w:sz w:val="28"/>
          <w:szCs w:val="28"/>
          <w:lang w:val="en-GB"/>
        </w:rPr>
      </w:pPr>
      <w:r>
        <w:rPr>
          <w:sz w:val="28"/>
          <w:szCs w:val="28"/>
          <w:lang w:val="en-GB"/>
        </w:rPr>
        <w:t>Tools</w:t>
      </w:r>
    </w:p>
    <w:p w14:paraId="4BB63E10" w14:textId="77777777" w:rsidR="00EB0EC7" w:rsidRDefault="00EB0EC7" w:rsidP="00EB0EC7">
      <w:pPr>
        <w:pStyle w:val="ListParagraph"/>
        <w:ind w:left="1608"/>
        <w:jc w:val="both"/>
        <w:rPr>
          <w:sz w:val="28"/>
          <w:szCs w:val="28"/>
          <w:lang w:val="en-GB"/>
        </w:rPr>
      </w:pPr>
      <w:r>
        <w:rPr>
          <w:sz w:val="28"/>
          <w:szCs w:val="28"/>
          <w:lang w:val="en-GB"/>
        </w:rPr>
        <w:t>It contains:</w:t>
      </w:r>
    </w:p>
    <w:p w14:paraId="2977DB75" w14:textId="77777777" w:rsidR="00EB0EC7" w:rsidRDefault="00EB0EC7" w:rsidP="00EB0EC7">
      <w:pPr>
        <w:pStyle w:val="ListParagraph"/>
        <w:numPr>
          <w:ilvl w:val="0"/>
          <w:numId w:val="7"/>
        </w:numPr>
        <w:jc w:val="both"/>
        <w:rPr>
          <w:sz w:val="28"/>
          <w:szCs w:val="28"/>
          <w:lang w:val="en-GB"/>
        </w:rPr>
      </w:pPr>
      <w:r>
        <w:rPr>
          <w:sz w:val="28"/>
          <w:szCs w:val="28"/>
          <w:lang w:val="en-GB"/>
        </w:rPr>
        <w:t>Global tool: search the entire instance for records.</w:t>
      </w:r>
    </w:p>
    <w:p w14:paraId="762AE3B4" w14:textId="77777777" w:rsidR="00EB0EC7" w:rsidRDefault="00EB0EC7" w:rsidP="00EB0EC7">
      <w:pPr>
        <w:pStyle w:val="ListParagraph"/>
        <w:numPr>
          <w:ilvl w:val="0"/>
          <w:numId w:val="7"/>
        </w:numPr>
        <w:jc w:val="both"/>
        <w:rPr>
          <w:sz w:val="28"/>
          <w:szCs w:val="28"/>
          <w:lang w:val="en-GB"/>
        </w:rPr>
      </w:pPr>
      <w:r>
        <w:rPr>
          <w:sz w:val="28"/>
          <w:szCs w:val="28"/>
          <w:lang w:val="en-GB"/>
        </w:rPr>
        <w:t>Connect chat: it’s a real time messaging tool.</w:t>
      </w:r>
    </w:p>
    <w:p w14:paraId="666E662D" w14:textId="77777777" w:rsidR="00EB0EC7" w:rsidRDefault="00EB0EC7" w:rsidP="00EB0EC7">
      <w:pPr>
        <w:pStyle w:val="ListParagraph"/>
        <w:numPr>
          <w:ilvl w:val="0"/>
          <w:numId w:val="7"/>
        </w:numPr>
        <w:jc w:val="both"/>
        <w:rPr>
          <w:sz w:val="28"/>
          <w:szCs w:val="28"/>
          <w:lang w:val="en-GB"/>
        </w:rPr>
      </w:pPr>
      <w:r>
        <w:rPr>
          <w:sz w:val="28"/>
          <w:szCs w:val="28"/>
          <w:lang w:val="en-GB"/>
        </w:rPr>
        <w:t>Help: displays contextual help as available.</w:t>
      </w:r>
    </w:p>
    <w:p w14:paraId="3452BADE" w14:textId="77777777" w:rsidR="00EB0EC7" w:rsidRDefault="00EB0EC7" w:rsidP="00EB0EC7">
      <w:pPr>
        <w:pStyle w:val="ListParagraph"/>
        <w:numPr>
          <w:ilvl w:val="0"/>
          <w:numId w:val="6"/>
        </w:numPr>
        <w:jc w:val="both"/>
        <w:rPr>
          <w:sz w:val="28"/>
          <w:szCs w:val="28"/>
          <w:lang w:val="en-GB"/>
        </w:rPr>
      </w:pPr>
      <w:r>
        <w:rPr>
          <w:sz w:val="28"/>
          <w:szCs w:val="28"/>
          <w:lang w:val="en-GB"/>
        </w:rPr>
        <w:t>System settings:</w:t>
      </w:r>
    </w:p>
    <w:p w14:paraId="64D7AD6A" w14:textId="77777777" w:rsidR="00EB0EC7" w:rsidRDefault="00EB0EC7" w:rsidP="00EB0EC7">
      <w:pPr>
        <w:pStyle w:val="ListParagraph"/>
        <w:ind w:left="1608"/>
        <w:jc w:val="both"/>
        <w:rPr>
          <w:sz w:val="28"/>
          <w:szCs w:val="28"/>
          <w:lang w:val="en-GB"/>
        </w:rPr>
      </w:pPr>
      <w:r>
        <w:rPr>
          <w:sz w:val="28"/>
          <w:szCs w:val="28"/>
          <w:lang w:val="en-GB"/>
        </w:rPr>
        <w:t>It allows user to customize the UI to their preference.</w:t>
      </w:r>
    </w:p>
    <w:p w14:paraId="4124A262" w14:textId="77777777" w:rsidR="00EB0EC7" w:rsidRDefault="00EB0EC7" w:rsidP="00EB0EC7">
      <w:pPr>
        <w:pStyle w:val="ListParagraph"/>
        <w:numPr>
          <w:ilvl w:val="0"/>
          <w:numId w:val="8"/>
        </w:numPr>
        <w:jc w:val="both"/>
        <w:rPr>
          <w:sz w:val="28"/>
          <w:szCs w:val="28"/>
          <w:lang w:val="en-GB"/>
        </w:rPr>
      </w:pPr>
      <w:r>
        <w:rPr>
          <w:sz w:val="28"/>
          <w:szCs w:val="28"/>
          <w:lang w:val="en-GB"/>
        </w:rPr>
        <w:t xml:space="preserve">General settings: keyword shortcuts, </w:t>
      </w:r>
      <w:proofErr w:type="spellStart"/>
      <w:proofErr w:type="gramStart"/>
      <w:r>
        <w:rPr>
          <w:sz w:val="28"/>
          <w:szCs w:val="28"/>
          <w:lang w:val="en-GB"/>
        </w:rPr>
        <w:t>dashbords,set</w:t>
      </w:r>
      <w:proofErr w:type="spellEnd"/>
      <w:proofErr w:type="gramEnd"/>
      <w:r>
        <w:rPr>
          <w:sz w:val="28"/>
          <w:szCs w:val="28"/>
          <w:lang w:val="en-GB"/>
        </w:rPr>
        <w:t xml:space="preserve"> time zone</w:t>
      </w:r>
    </w:p>
    <w:p w14:paraId="35767281" w14:textId="77777777" w:rsidR="00EB0EC7" w:rsidRPr="00D27BBD" w:rsidRDefault="00EB0EC7" w:rsidP="00EB0EC7">
      <w:pPr>
        <w:pStyle w:val="ListParagraph"/>
        <w:numPr>
          <w:ilvl w:val="0"/>
          <w:numId w:val="8"/>
        </w:numPr>
        <w:jc w:val="both"/>
        <w:rPr>
          <w:sz w:val="28"/>
          <w:szCs w:val="28"/>
          <w:lang w:val="en-GB"/>
        </w:rPr>
      </w:pPr>
      <w:r>
        <w:rPr>
          <w:sz w:val="28"/>
          <w:szCs w:val="28"/>
          <w:lang w:val="en-GB"/>
        </w:rPr>
        <w:t xml:space="preserve">Theme settings: </w:t>
      </w:r>
      <w:proofErr w:type="spellStart"/>
      <w:r>
        <w:rPr>
          <w:sz w:val="28"/>
          <w:szCs w:val="28"/>
          <w:lang w:val="en-GB"/>
        </w:rPr>
        <w:t>color</w:t>
      </w:r>
      <w:proofErr w:type="spellEnd"/>
      <w:r>
        <w:rPr>
          <w:sz w:val="28"/>
          <w:szCs w:val="28"/>
          <w:lang w:val="en-GB"/>
        </w:rPr>
        <w:t xml:space="preserve"> for UI</w:t>
      </w:r>
    </w:p>
    <w:p w14:paraId="1C137DBB" w14:textId="77777777" w:rsidR="00EB0EC7" w:rsidRPr="00D27BBD" w:rsidRDefault="00EB0EC7" w:rsidP="00EB0EC7">
      <w:pPr>
        <w:pStyle w:val="ListParagraph"/>
        <w:numPr>
          <w:ilvl w:val="0"/>
          <w:numId w:val="8"/>
        </w:numPr>
        <w:jc w:val="both"/>
        <w:rPr>
          <w:sz w:val="28"/>
          <w:szCs w:val="28"/>
          <w:lang w:val="en-GB"/>
        </w:rPr>
      </w:pPr>
      <w:r>
        <w:rPr>
          <w:sz w:val="28"/>
          <w:szCs w:val="28"/>
          <w:lang w:val="en-GB"/>
        </w:rPr>
        <w:t xml:space="preserve">Accessibility settings: set accessibility settings.  </w:t>
      </w:r>
    </w:p>
    <w:p w14:paraId="32CB319F" w14:textId="77777777" w:rsidR="00EB0EC7" w:rsidRDefault="00EB0EC7" w:rsidP="00EB0EC7">
      <w:pPr>
        <w:pStyle w:val="ListParagraph"/>
        <w:numPr>
          <w:ilvl w:val="0"/>
          <w:numId w:val="8"/>
        </w:numPr>
        <w:jc w:val="both"/>
        <w:rPr>
          <w:sz w:val="28"/>
          <w:szCs w:val="28"/>
          <w:lang w:val="en-GB"/>
        </w:rPr>
      </w:pPr>
      <w:r>
        <w:rPr>
          <w:sz w:val="28"/>
          <w:szCs w:val="28"/>
          <w:lang w:val="en-GB"/>
        </w:rPr>
        <w:t>List settings: wrapping of long text in list columns.</w:t>
      </w:r>
    </w:p>
    <w:p w14:paraId="383B6D90" w14:textId="77777777" w:rsidR="00EB0EC7" w:rsidRDefault="00EB0EC7" w:rsidP="00EB0EC7">
      <w:pPr>
        <w:pStyle w:val="ListParagraph"/>
        <w:numPr>
          <w:ilvl w:val="0"/>
          <w:numId w:val="8"/>
        </w:numPr>
        <w:jc w:val="both"/>
        <w:rPr>
          <w:sz w:val="28"/>
          <w:szCs w:val="28"/>
          <w:lang w:val="en-GB"/>
        </w:rPr>
      </w:pPr>
      <w:r>
        <w:rPr>
          <w:sz w:val="28"/>
          <w:szCs w:val="28"/>
          <w:lang w:val="en-GB"/>
        </w:rPr>
        <w:t>Forms settings</w:t>
      </w:r>
    </w:p>
    <w:p w14:paraId="5AE70E1E" w14:textId="77777777" w:rsidR="00EB0EC7" w:rsidRDefault="00EB0EC7" w:rsidP="00EB0EC7">
      <w:pPr>
        <w:pStyle w:val="ListParagraph"/>
        <w:numPr>
          <w:ilvl w:val="0"/>
          <w:numId w:val="8"/>
        </w:numPr>
        <w:jc w:val="both"/>
        <w:rPr>
          <w:sz w:val="28"/>
          <w:szCs w:val="28"/>
          <w:lang w:val="en-GB"/>
        </w:rPr>
      </w:pPr>
      <w:r>
        <w:rPr>
          <w:sz w:val="28"/>
          <w:szCs w:val="28"/>
          <w:lang w:val="en-GB"/>
        </w:rPr>
        <w:t>Notification settings</w:t>
      </w:r>
    </w:p>
    <w:p w14:paraId="6D1588CF" w14:textId="77777777" w:rsidR="00EB0EC7" w:rsidRDefault="00EB0EC7" w:rsidP="00EB0EC7">
      <w:pPr>
        <w:pStyle w:val="ListParagraph"/>
        <w:numPr>
          <w:ilvl w:val="0"/>
          <w:numId w:val="8"/>
        </w:numPr>
        <w:jc w:val="both"/>
        <w:rPr>
          <w:sz w:val="28"/>
          <w:szCs w:val="28"/>
          <w:lang w:val="en-GB"/>
        </w:rPr>
      </w:pPr>
      <w:r>
        <w:rPr>
          <w:sz w:val="28"/>
          <w:szCs w:val="28"/>
          <w:lang w:val="en-GB"/>
        </w:rPr>
        <w:t xml:space="preserve">Developer settings: select application and update set, </w:t>
      </w:r>
      <w:proofErr w:type="spellStart"/>
      <w:r>
        <w:rPr>
          <w:sz w:val="28"/>
          <w:szCs w:val="28"/>
          <w:lang w:val="en-GB"/>
        </w:rPr>
        <w:t>javascript</w:t>
      </w:r>
      <w:proofErr w:type="spellEnd"/>
      <w:r>
        <w:rPr>
          <w:sz w:val="28"/>
          <w:szCs w:val="28"/>
          <w:lang w:val="en-GB"/>
        </w:rPr>
        <w:t xml:space="preserve"> log viewer, framework page inspector.</w:t>
      </w:r>
    </w:p>
    <w:p w14:paraId="6E2E6D53" w14:textId="77777777" w:rsidR="00EB0EC7" w:rsidRDefault="00EB0EC7" w:rsidP="00EB0EC7">
      <w:pPr>
        <w:jc w:val="both"/>
        <w:rPr>
          <w:sz w:val="28"/>
          <w:szCs w:val="28"/>
          <w:lang w:val="en-GB"/>
        </w:rPr>
      </w:pPr>
      <w:r>
        <w:rPr>
          <w:sz w:val="28"/>
          <w:szCs w:val="28"/>
          <w:lang w:val="en-GB"/>
        </w:rPr>
        <w:t xml:space="preserve">            3.Application navigator:</w:t>
      </w:r>
    </w:p>
    <w:p w14:paraId="0624FA5F" w14:textId="77777777" w:rsidR="00EB0EC7" w:rsidRDefault="00EB0EC7" w:rsidP="00EB0EC7">
      <w:pPr>
        <w:pStyle w:val="ListParagraph"/>
        <w:numPr>
          <w:ilvl w:val="0"/>
          <w:numId w:val="9"/>
        </w:numPr>
        <w:jc w:val="both"/>
        <w:rPr>
          <w:sz w:val="28"/>
          <w:szCs w:val="28"/>
          <w:lang w:val="en-GB"/>
        </w:rPr>
      </w:pPr>
      <w:r>
        <w:rPr>
          <w:sz w:val="28"/>
          <w:szCs w:val="28"/>
          <w:lang w:val="en-GB"/>
        </w:rPr>
        <w:t>Navigation filter: list the all applications and modules as you type.</w:t>
      </w:r>
    </w:p>
    <w:p w14:paraId="53A5D3AB" w14:textId="77777777" w:rsidR="00EB0EC7" w:rsidRDefault="00EB0EC7" w:rsidP="00EB0EC7">
      <w:pPr>
        <w:pStyle w:val="ListParagraph"/>
        <w:numPr>
          <w:ilvl w:val="0"/>
          <w:numId w:val="9"/>
        </w:numPr>
        <w:jc w:val="both"/>
        <w:rPr>
          <w:sz w:val="28"/>
          <w:szCs w:val="28"/>
          <w:lang w:val="en-GB"/>
        </w:rPr>
      </w:pPr>
      <w:r>
        <w:rPr>
          <w:sz w:val="28"/>
          <w:szCs w:val="28"/>
          <w:lang w:val="en-GB"/>
        </w:rPr>
        <w:t>All applications: it will show all applications and module.</w:t>
      </w:r>
    </w:p>
    <w:p w14:paraId="1BB63A10" w14:textId="77777777" w:rsidR="00EB0EC7" w:rsidRDefault="00EB0EC7" w:rsidP="00EB0EC7">
      <w:pPr>
        <w:pStyle w:val="ListParagraph"/>
        <w:numPr>
          <w:ilvl w:val="0"/>
          <w:numId w:val="9"/>
        </w:numPr>
        <w:jc w:val="both"/>
        <w:rPr>
          <w:sz w:val="28"/>
          <w:szCs w:val="28"/>
          <w:lang w:val="en-GB"/>
        </w:rPr>
      </w:pPr>
      <w:r>
        <w:rPr>
          <w:sz w:val="28"/>
          <w:szCs w:val="28"/>
          <w:lang w:val="en-GB"/>
        </w:rPr>
        <w:t>History: it shows last 30 recently visited items.</w:t>
      </w:r>
    </w:p>
    <w:p w14:paraId="38DE43B7" w14:textId="77777777" w:rsidR="00EB0EC7" w:rsidRDefault="00EB0EC7" w:rsidP="00EB0EC7">
      <w:pPr>
        <w:pStyle w:val="ListParagraph"/>
        <w:numPr>
          <w:ilvl w:val="0"/>
          <w:numId w:val="9"/>
        </w:numPr>
        <w:jc w:val="both"/>
        <w:rPr>
          <w:sz w:val="28"/>
          <w:szCs w:val="28"/>
          <w:lang w:val="en-GB"/>
        </w:rPr>
      </w:pPr>
      <w:proofErr w:type="spellStart"/>
      <w:r>
        <w:rPr>
          <w:sz w:val="28"/>
          <w:szCs w:val="28"/>
          <w:lang w:val="en-GB"/>
        </w:rPr>
        <w:t>Favorites</w:t>
      </w:r>
      <w:proofErr w:type="spellEnd"/>
      <w:r>
        <w:rPr>
          <w:sz w:val="28"/>
          <w:szCs w:val="28"/>
          <w:lang w:val="en-GB"/>
        </w:rPr>
        <w:t xml:space="preserve">: that u marked as </w:t>
      </w:r>
      <w:proofErr w:type="spellStart"/>
      <w:r>
        <w:rPr>
          <w:sz w:val="28"/>
          <w:szCs w:val="28"/>
          <w:lang w:val="en-GB"/>
        </w:rPr>
        <w:t>favorites</w:t>
      </w:r>
      <w:proofErr w:type="spellEnd"/>
      <w:r>
        <w:rPr>
          <w:sz w:val="28"/>
          <w:szCs w:val="28"/>
          <w:lang w:val="en-GB"/>
        </w:rPr>
        <w:t>.</w:t>
      </w:r>
    </w:p>
    <w:p w14:paraId="41D89D65" w14:textId="77777777" w:rsidR="00EB0EC7" w:rsidRDefault="00EB0EC7" w:rsidP="00EB0EC7">
      <w:pPr>
        <w:jc w:val="both"/>
        <w:rPr>
          <w:sz w:val="28"/>
          <w:szCs w:val="28"/>
          <w:lang w:val="en-GB"/>
        </w:rPr>
      </w:pPr>
    </w:p>
    <w:p w14:paraId="334E3EFC" w14:textId="68B52D45" w:rsidR="00EB0EC7" w:rsidRDefault="00EB0EC7" w:rsidP="00EB0EC7">
      <w:pPr>
        <w:pStyle w:val="ListParagraph"/>
        <w:ind w:left="1980"/>
        <w:rPr>
          <w:sz w:val="32"/>
          <w:szCs w:val="32"/>
          <w:lang w:val="en-GB"/>
        </w:rPr>
      </w:pPr>
    </w:p>
    <w:p w14:paraId="0996AA34" w14:textId="740C4336" w:rsidR="00EB0EC7" w:rsidRDefault="00EB0EC7" w:rsidP="00EB0EC7">
      <w:pPr>
        <w:pStyle w:val="ListParagraph"/>
        <w:ind w:left="1980"/>
        <w:rPr>
          <w:sz w:val="32"/>
          <w:szCs w:val="32"/>
          <w:lang w:val="en-GB"/>
        </w:rPr>
      </w:pPr>
    </w:p>
    <w:p w14:paraId="398E3486" w14:textId="77777777" w:rsidR="00EB0EC7" w:rsidRDefault="00EB0EC7" w:rsidP="00EB0EC7">
      <w:pPr>
        <w:jc w:val="both"/>
        <w:rPr>
          <w:b/>
          <w:sz w:val="40"/>
          <w:szCs w:val="40"/>
          <w:lang w:val="en-GB"/>
        </w:rPr>
      </w:pPr>
      <w:r>
        <w:rPr>
          <w:b/>
          <w:sz w:val="40"/>
          <w:szCs w:val="40"/>
          <w:lang w:val="en-GB"/>
        </w:rPr>
        <w:t>Branding Overview:</w:t>
      </w:r>
    </w:p>
    <w:p w14:paraId="1F81D525" w14:textId="77777777" w:rsidR="00EB0EC7" w:rsidRDefault="00EB0EC7" w:rsidP="00EB0EC7">
      <w:pPr>
        <w:jc w:val="both"/>
        <w:rPr>
          <w:b/>
          <w:sz w:val="28"/>
          <w:szCs w:val="28"/>
          <w:lang w:val="en-GB"/>
        </w:rPr>
      </w:pPr>
      <w:r>
        <w:rPr>
          <w:b/>
          <w:sz w:val="40"/>
          <w:szCs w:val="40"/>
          <w:lang w:val="en-GB"/>
        </w:rPr>
        <w:t xml:space="preserve">    </w:t>
      </w:r>
      <w:r>
        <w:rPr>
          <w:b/>
          <w:sz w:val="28"/>
          <w:szCs w:val="28"/>
          <w:lang w:val="en-GB"/>
        </w:rPr>
        <w:t xml:space="preserve"> 1.What is branding in ServiceNow?</w:t>
      </w:r>
    </w:p>
    <w:p w14:paraId="52DAA576" w14:textId="77777777" w:rsidR="00EB0EC7" w:rsidRPr="00667E92" w:rsidRDefault="00EB0EC7" w:rsidP="00EB0EC7">
      <w:pPr>
        <w:rPr>
          <w:sz w:val="24"/>
          <w:szCs w:val="24"/>
        </w:rPr>
      </w:pPr>
      <w:r>
        <w:rPr>
          <w:b/>
          <w:sz w:val="28"/>
          <w:szCs w:val="28"/>
          <w:lang w:val="en-GB"/>
        </w:rPr>
        <w:t xml:space="preserve">           </w:t>
      </w:r>
      <w:r>
        <w:rPr>
          <w:rFonts w:ascii="Arial" w:hAnsi="Arial" w:cs="Arial"/>
          <w:color w:val="001D35"/>
          <w:sz w:val="27"/>
          <w:szCs w:val="27"/>
          <w:shd w:val="clear" w:color="auto" w:fill="FFFFFF"/>
        </w:rPr>
        <w:t> </w:t>
      </w:r>
      <w:r>
        <w:rPr>
          <w:sz w:val="24"/>
          <w:szCs w:val="24"/>
        </w:rPr>
        <w:t>T</w:t>
      </w:r>
      <w:r w:rsidRPr="00667E92">
        <w:rPr>
          <w:sz w:val="24"/>
          <w:szCs w:val="24"/>
        </w:rPr>
        <w:t xml:space="preserve">he process of applying a company's corporate identity to the user interface of the </w:t>
      </w:r>
    </w:p>
    <w:p w14:paraId="290A8279" w14:textId="77777777" w:rsidR="00EB0EC7" w:rsidRDefault="00EB0EC7" w:rsidP="00EB0EC7">
      <w:pPr>
        <w:rPr>
          <w:sz w:val="28"/>
          <w:szCs w:val="28"/>
          <w:lang w:val="en-GB"/>
        </w:rPr>
      </w:pPr>
      <w:r>
        <w:rPr>
          <w:b/>
          <w:sz w:val="28"/>
          <w:szCs w:val="28"/>
          <w:lang w:val="en-GB"/>
        </w:rPr>
        <w:t xml:space="preserve">          </w:t>
      </w:r>
      <w:r>
        <w:rPr>
          <w:sz w:val="28"/>
          <w:szCs w:val="28"/>
          <w:lang w:val="en-GB"/>
        </w:rPr>
        <w:t>ServiceNow platform.</w:t>
      </w:r>
    </w:p>
    <w:p w14:paraId="133C374C" w14:textId="77777777" w:rsidR="00EB0EC7" w:rsidRPr="00D147AA" w:rsidRDefault="00EB0EC7" w:rsidP="00EB0EC7">
      <w:pPr>
        <w:jc w:val="both"/>
        <w:rPr>
          <w:b/>
          <w:sz w:val="28"/>
          <w:szCs w:val="28"/>
          <w:lang w:val="en-GB"/>
        </w:rPr>
      </w:pPr>
      <w:r>
        <w:rPr>
          <w:sz w:val="28"/>
          <w:szCs w:val="28"/>
          <w:lang w:val="en-GB"/>
        </w:rPr>
        <w:t xml:space="preserve">     2.</w:t>
      </w:r>
      <w:r w:rsidRPr="00D147AA">
        <w:rPr>
          <w:b/>
          <w:sz w:val="28"/>
          <w:szCs w:val="28"/>
          <w:lang w:val="en-GB"/>
        </w:rPr>
        <w:t>Guided setup:</w:t>
      </w:r>
    </w:p>
    <w:p w14:paraId="08222233" w14:textId="77777777" w:rsidR="00EB0EC7" w:rsidRDefault="00EB0EC7" w:rsidP="00EB0EC7">
      <w:pPr>
        <w:rPr>
          <w:sz w:val="28"/>
          <w:szCs w:val="28"/>
          <w:lang w:val="en-GB"/>
        </w:rPr>
      </w:pPr>
      <w:r>
        <w:rPr>
          <w:sz w:val="28"/>
          <w:szCs w:val="28"/>
          <w:lang w:val="en-GB"/>
        </w:rPr>
        <w:t xml:space="preserve">          It provides step by step instructions to configure various applications and modules within your instance to suit the needs of the user.</w:t>
      </w:r>
    </w:p>
    <w:p w14:paraId="2086ABDC" w14:textId="77777777" w:rsidR="00EB0EC7" w:rsidRDefault="00EB0EC7" w:rsidP="00EB0EC7">
      <w:pPr>
        <w:rPr>
          <w:sz w:val="28"/>
          <w:szCs w:val="28"/>
          <w:lang w:val="en-GB"/>
        </w:rPr>
      </w:pPr>
      <w:r>
        <w:rPr>
          <w:sz w:val="28"/>
          <w:szCs w:val="28"/>
          <w:lang w:val="en-GB"/>
        </w:rPr>
        <w:t xml:space="preserve">        To access this locate the guided setup in application </w:t>
      </w:r>
      <w:proofErr w:type="spellStart"/>
      <w:proofErr w:type="gramStart"/>
      <w:r>
        <w:rPr>
          <w:sz w:val="28"/>
          <w:szCs w:val="28"/>
          <w:lang w:val="en-GB"/>
        </w:rPr>
        <w:t>navigator.then</w:t>
      </w:r>
      <w:proofErr w:type="spellEnd"/>
      <w:proofErr w:type="gramEnd"/>
      <w:r>
        <w:rPr>
          <w:sz w:val="28"/>
          <w:szCs w:val="28"/>
          <w:lang w:val="en-GB"/>
        </w:rPr>
        <w:t xml:space="preserve"> select </w:t>
      </w:r>
    </w:p>
    <w:p w14:paraId="697BECA3" w14:textId="77777777" w:rsidR="00EB0EC7" w:rsidRDefault="00EB0EC7" w:rsidP="00EB0EC7">
      <w:pPr>
        <w:rPr>
          <w:sz w:val="28"/>
          <w:szCs w:val="28"/>
          <w:lang w:val="en-GB"/>
        </w:rPr>
      </w:pPr>
      <w:r>
        <w:rPr>
          <w:sz w:val="28"/>
          <w:szCs w:val="28"/>
          <w:lang w:val="en-GB"/>
        </w:rPr>
        <w:t xml:space="preserve">        </w:t>
      </w:r>
      <w:proofErr w:type="gramStart"/>
      <w:r>
        <w:rPr>
          <w:sz w:val="28"/>
          <w:szCs w:val="28"/>
          <w:lang w:val="en-GB"/>
        </w:rPr>
        <w:t>ITSM(</w:t>
      </w:r>
      <w:proofErr w:type="gramEnd"/>
      <w:r>
        <w:rPr>
          <w:sz w:val="28"/>
          <w:szCs w:val="28"/>
          <w:lang w:val="en-GB"/>
        </w:rPr>
        <w:t xml:space="preserve">company, connectivity, foundation data, service </w:t>
      </w:r>
      <w:proofErr w:type="spellStart"/>
      <w:r>
        <w:rPr>
          <w:sz w:val="28"/>
          <w:szCs w:val="28"/>
          <w:lang w:val="en-GB"/>
        </w:rPr>
        <w:t>catalog</w:t>
      </w:r>
      <w:proofErr w:type="spellEnd"/>
      <w:r>
        <w:rPr>
          <w:sz w:val="28"/>
          <w:szCs w:val="28"/>
          <w:lang w:val="en-GB"/>
        </w:rPr>
        <w:t xml:space="preserve">,) or ITOM  (mid </w:t>
      </w:r>
      <w:proofErr w:type="spellStart"/>
      <w:r>
        <w:rPr>
          <w:sz w:val="28"/>
          <w:szCs w:val="28"/>
          <w:lang w:val="en-GB"/>
        </w:rPr>
        <w:t>server,discovery,event</w:t>
      </w:r>
      <w:proofErr w:type="spellEnd"/>
      <w:r>
        <w:rPr>
          <w:sz w:val="28"/>
          <w:szCs w:val="28"/>
          <w:lang w:val="en-GB"/>
        </w:rPr>
        <w:t xml:space="preserve"> management) guided setup.</w:t>
      </w:r>
    </w:p>
    <w:p w14:paraId="523221A0" w14:textId="77777777" w:rsidR="00EB0EC7" w:rsidRDefault="00EB0EC7" w:rsidP="00EB0EC7">
      <w:pPr>
        <w:rPr>
          <w:sz w:val="28"/>
          <w:szCs w:val="28"/>
          <w:lang w:val="en-GB"/>
        </w:rPr>
      </w:pPr>
      <w:r>
        <w:rPr>
          <w:sz w:val="28"/>
          <w:szCs w:val="28"/>
          <w:lang w:val="en-GB"/>
        </w:rPr>
        <w:t xml:space="preserve">     3.</w:t>
      </w:r>
      <w:r w:rsidRPr="00D147AA">
        <w:rPr>
          <w:b/>
          <w:sz w:val="28"/>
          <w:szCs w:val="28"/>
          <w:lang w:val="en-GB"/>
        </w:rPr>
        <w:t>Service portal, UI builder</w:t>
      </w:r>
      <w:r>
        <w:rPr>
          <w:sz w:val="28"/>
          <w:szCs w:val="28"/>
          <w:lang w:val="en-GB"/>
        </w:rPr>
        <w:t>:</w:t>
      </w:r>
    </w:p>
    <w:p w14:paraId="6840CCFE" w14:textId="77777777" w:rsidR="00EB0EC7" w:rsidRDefault="00EB0EC7" w:rsidP="00EB0EC7">
      <w:pPr>
        <w:jc w:val="both"/>
        <w:rPr>
          <w:sz w:val="28"/>
          <w:szCs w:val="28"/>
          <w:lang w:val="en-GB"/>
        </w:rPr>
      </w:pPr>
      <w:r>
        <w:rPr>
          <w:sz w:val="28"/>
          <w:szCs w:val="28"/>
          <w:lang w:val="en-GB"/>
        </w:rPr>
        <w:t xml:space="preserve">        These are two additional tools that can be used to brand the interface.</w:t>
      </w:r>
    </w:p>
    <w:p w14:paraId="19050C42" w14:textId="77777777" w:rsidR="00EB0EC7" w:rsidRDefault="00EB0EC7" w:rsidP="00EB0EC7">
      <w:pPr>
        <w:rPr>
          <w:sz w:val="28"/>
          <w:szCs w:val="28"/>
          <w:lang w:val="en-GB"/>
        </w:rPr>
      </w:pPr>
      <w:r>
        <w:rPr>
          <w:sz w:val="28"/>
          <w:szCs w:val="28"/>
          <w:lang w:val="en-GB"/>
        </w:rPr>
        <w:t xml:space="preserve">         Service portal: it is a </w:t>
      </w:r>
      <w:proofErr w:type="gramStart"/>
      <w:r>
        <w:rPr>
          <w:sz w:val="28"/>
          <w:szCs w:val="28"/>
          <w:lang w:val="en-GB"/>
        </w:rPr>
        <w:t>widget based</w:t>
      </w:r>
      <w:proofErr w:type="gramEnd"/>
      <w:r>
        <w:rPr>
          <w:sz w:val="28"/>
          <w:szCs w:val="28"/>
          <w:lang w:val="en-GB"/>
        </w:rPr>
        <w:t xml:space="preserve"> tool that allows creation of intuitive,</w:t>
      </w:r>
    </w:p>
    <w:p w14:paraId="71B40D99" w14:textId="77777777" w:rsidR="00EB0EC7" w:rsidRDefault="00EB0EC7" w:rsidP="00EB0EC7">
      <w:pPr>
        <w:rPr>
          <w:sz w:val="28"/>
          <w:szCs w:val="28"/>
          <w:lang w:val="en-GB"/>
        </w:rPr>
      </w:pPr>
      <w:r>
        <w:rPr>
          <w:sz w:val="28"/>
          <w:szCs w:val="28"/>
          <w:lang w:val="en-GB"/>
        </w:rPr>
        <w:t xml:space="preserve">          User-friendly interfaces to the now platform.</w:t>
      </w:r>
    </w:p>
    <w:p w14:paraId="237AADAE" w14:textId="77777777" w:rsidR="00EB0EC7" w:rsidRDefault="00EB0EC7" w:rsidP="00EB0EC7">
      <w:pPr>
        <w:rPr>
          <w:sz w:val="28"/>
          <w:szCs w:val="28"/>
          <w:lang w:val="en-GB"/>
        </w:rPr>
      </w:pPr>
      <w:r>
        <w:rPr>
          <w:sz w:val="28"/>
          <w:szCs w:val="28"/>
          <w:lang w:val="en-GB"/>
        </w:rPr>
        <w:t xml:space="preserve">       UI Builder: allows you to build-out a functional page by choosing from a </w:t>
      </w:r>
    </w:p>
    <w:p w14:paraId="3465B2DF" w14:textId="6804DA7A" w:rsidR="00EB0EC7" w:rsidRDefault="00EB0EC7" w:rsidP="00EB0EC7">
      <w:pPr>
        <w:rPr>
          <w:sz w:val="28"/>
          <w:szCs w:val="28"/>
          <w:lang w:val="en-GB"/>
        </w:rPr>
      </w:pPr>
      <w:r>
        <w:rPr>
          <w:sz w:val="28"/>
          <w:szCs w:val="28"/>
          <w:lang w:val="en-GB"/>
        </w:rPr>
        <w:t xml:space="preserve">      Library of components and layouts.</w:t>
      </w:r>
    </w:p>
    <w:p w14:paraId="1D3E6A1E" w14:textId="7E79B4AC" w:rsidR="00EB0EC7" w:rsidRDefault="00EB0EC7" w:rsidP="00EB0EC7">
      <w:pPr>
        <w:rPr>
          <w:sz w:val="28"/>
          <w:szCs w:val="28"/>
          <w:lang w:val="en-GB"/>
        </w:rPr>
      </w:pPr>
    </w:p>
    <w:p w14:paraId="1E151808" w14:textId="2A47B3F7" w:rsidR="00EB0EC7" w:rsidRDefault="00EB0EC7" w:rsidP="00EB0EC7">
      <w:pPr>
        <w:rPr>
          <w:sz w:val="28"/>
          <w:szCs w:val="28"/>
          <w:lang w:val="en-GB"/>
        </w:rPr>
      </w:pPr>
    </w:p>
    <w:p w14:paraId="1BCFC208" w14:textId="0C536255" w:rsidR="00EB0EC7" w:rsidRDefault="00EB0EC7" w:rsidP="00EB0EC7">
      <w:pPr>
        <w:rPr>
          <w:sz w:val="28"/>
          <w:szCs w:val="28"/>
          <w:lang w:val="en-GB"/>
        </w:rPr>
      </w:pPr>
    </w:p>
    <w:p w14:paraId="17B854FB" w14:textId="77777777" w:rsidR="00EB0EC7" w:rsidRDefault="00EB0EC7" w:rsidP="00EB0EC7">
      <w:pPr>
        <w:rPr>
          <w:b/>
          <w:sz w:val="40"/>
          <w:szCs w:val="40"/>
          <w:lang w:val="en-GB"/>
        </w:rPr>
      </w:pPr>
      <w:r>
        <w:rPr>
          <w:b/>
          <w:sz w:val="40"/>
          <w:szCs w:val="40"/>
          <w:lang w:val="en-GB"/>
        </w:rPr>
        <w:t xml:space="preserve">LISTS AND FILTERS: </w:t>
      </w:r>
    </w:p>
    <w:p w14:paraId="15A0D2DD" w14:textId="77777777" w:rsidR="00EB0EC7" w:rsidRPr="00EB0EC7" w:rsidRDefault="00EB0EC7" w:rsidP="00EB0EC7">
      <w:pPr>
        <w:rPr>
          <w:b/>
          <w:sz w:val="32"/>
          <w:szCs w:val="32"/>
          <w:lang w:val="en-GB"/>
        </w:rPr>
      </w:pPr>
      <w:r w:rsidRPr="00EB0EC7">
        <w:rPr>
          <w:b/>
          <w:sz w:val="32"/>
          <w:szCs w:val="32"/>
          <w:lang w:val="en-GB"/>
        </w:rPr>
        <w:t xml:space="preserve">   </w:t>
      </w:r>
      <w:r w:rsidRPr="00EB0EC7">
        <w:rPr>
          <w:sz w:val="32"/>
          <w:szCs w:val="32"/>
          <w:lang w:val="en-GB"/>
        </w:rPr>
        <w:t>(General understanding</w:t>
      </w:r>
      <w:proofErr w:type="gramStart"/>
      <w:r w:rsidRPr="00EB0EC7">
        <w:rPr>
          <w:sz w:val="32"/>
          <w:szCs w:val="32"/>
          <w:lang w:val="en-GB"/>
        </w:rPr>
        <w:t xml:space="preserve">. </w:t>
      </w:r>
      <w:r w:rsidRPr="00EB0EC7">
        <w:rPr>
          <w:b/>
          <w:sz w:val="32"/>
          <w:szCs w:val="32"/>
          <w:lang w:val="en-GB"/>
        </w:rPr>
        <w:t>)</w:t>
      </w:r>
      <w:proofErr w:type="gramEnd"/>
    </w:p>
    <w:p w14:paraId="55C62C2B" w14:textId="77777777" w:rsidR="00EB0EC7" w:rsidRPr="00EB0EC7" w:rsidRDefault="00EB0EC7" w:rsidP="00EB0EC7">
      <w:pPr>
        <w:pStyle w:val="ListParagraph"/>
        <w:numPr>
          <w:ilvl w:val="0"/>
          <w:numId w:val="11"/>
        </w:numPr>
        <w:rPr>
          <w:sz w:val="32"/>
          <w:szCs w:val="32"/>
          <w:lang w:val="en-GB"/>
        </w:rPr>
      </w:pPr>
      <w:r w:rsidRPr="00EB0EC7">
        <w:rPr>
          <w:sz w:val="32"/>
          <w:szCs w:val="32"/>
          <w:lang w:val="en-GB"/>
        </w:rPr>
        <w:t>LISTS:</w:t>
      </w:r>
    </w:p>
    <w:p w14:paraId="2E995D31" w14:textId="77777777" w:rsidR="00EB0EC7" w:rsidRPr="00EB0EC7" w:rsidRDefault="00EB0EC7" w:rsidP="00EB0EC7">
      <w:pPr>
        <w:pStyle w:val="NormalWeb"/>
        <w:shd w:val="clear" w:color="auto" w:fill="FFFFFF"/>
        <w:jc w:val="both"/>
        <w:rPr>
          <w:rFonts w:ascii="Source Sans Pro" w:hAnsi="Source Sans Pro"/>
          <w:color w:val="293E40"/>
          <w:spacing w:val="2"/>
          <w:sz w:val="32"/>
          <w:szCs w:val="32"/>
        </w:rPr>
      </w:pPr>
      <w:r w:rsidRPr="00EB0EC7">
        <w:rPr>
          <w:sz w:val="32"/>
          <w:szCs w:val="32"/>
          <w:lang w:val="en-GB"/>
        </w:rPr>
        <w:t xml:space="preserve">       </w:t>
      </w:r>
      <w:r w:rsidRPr="00EB0EC7">
        <w:rPr>
          <w:rFonts w:ascii="Source Sans Pro" w:hAnsi="Source Sans Pro"/>
          <w:color w:val="293E40"/>
          <w:spacing w:val="2"/>
          <w:sz w:val="32"/>
          <w:szCs w:val="32"/>
        </w:rPr>
        <w:t xml:space="preserve">A list is a content page displaying zero or more records from the same table. Rows    and columns organize the list. Each row is a record and each column </w:t>
      </w:r>
      <w:proofErr w:type="gramStart"/>
      <w:r w:rsidRPr="00EB0EC7">
        <w:rPr>
          <w:rFonts w:ascii="Source Sans Pro" w:hAnsi="Source Sans Pro"/>
          <w:color w:val="293E40"/>
          <w:spacing w:val="2"/>
          <w:sz w:val="32"/>
          <w:szCs w:val="32"/>
        </w:rPr>
        <w:t>is</w:t>
      </w:r>
      <w:proofErr w:type="gramEnd"/>
      <w:r w:rsidRPr="00EB0EC7">
        <w:rPr>
          <w:rFonts w:ascii="Source Sans Pro" w:hAnsi="Source Sans Pro"/>
          <w:color w:val="293E40"/>
          <w:spacing w:val="2"/>
          <w:sz w:val="32"/>
          <w:szCs w:val="32"/>
        </w:rPr>
        <w:t xml:space="preserve"> a field from the record. Lists are:</w:t>
      </w:r>
    </w:p>
    <w:p w14:paraId="4C98E609" w14:textId="77777777" w:rsidR="00EB0EC7" w:rsidRPr="00EB0EC7" w:rsidRDefault="00EB0EC7" w:rsidP="00EB0EC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93E40"/>
          <w:spacing w:val="2"/>
          <w:sz w:val="32"/>
          <w:szCs w:val="32"/>
          <w:lang w:eastAsia="en-IN"/>
        </w:rPr>
      </w:pPr>
      <w:r w:rsidRPr="00EB0EC7">
        <w:rPr>
          <w:rFonts w:ascii="Source Sans Pro" w:eastAsia="Times New Roman" w:hAnsi="Source Sans Pro" w:cs="Times New Roman"/>
          <w:b/>
          <w:bCs/>
          <w:color w:val="293E40"/>
          <w:spacing w:val="5"/>
          <w:sz w:val="32"/>
          <w:szCs w:val="32"/>
          <w:lang w:eastAsia="en-IN"/>
        </w:rPr>
        <w:t>Searchable</w:t>
      </w:r>
      <w:r w:rsidRPr="00EB0EC7">
        <w:rPr>
          <w:rFonts w:ascii="Source Sans Pro" w:eastAsia="Times New Roman" w:hAnsi="Source Sans Pro" w:cs="Times New Roman"/>
          <w:color w:val="293E40"/>
          <w:spacing w:val="2"/>
          <w:sz w:val="32"/>
          <w:szCs w:val="32"/>
          <w:lang w:eastAsia="en-IN"/>
        </w:rPr>
        <w:t>: Enter a value in the </w:t>
      </w:r>
      <w:r w:rsidRPr="00EB0EC7">
        <w:rPr>
          <w:rFonts w:ascii="Source Sans Pro" w:eastAsia="Times New Roman" w:hAnsi="Source Sans Pro" w:cs="Times New Roman"/>
          <w:i/>
          <w:iCs/>
          <w:color w:val="293E40"/>
          <w:spacing w:val="2"/>
          <w:sz w:val="32"/>
          <w:szCs w:val="32"/>
          <w:lang w:eastAsia="en-IN"/>
        </w:rPr>
        <w:t>Search</w:t>
      </w:r>
      <w:r w:rsidRPr="00EB0EC7">
        <w:rPr>
          <w:rFonts w:ascii="Source Sans Pro" w:eastAsia="Times New Roman" w:hAnsi="Source Sans Pro" w:cs="Times New Roman"/>
          <w:color w:val="293E40"/>
          <w:spacing w:val="2"/>
          <w:sz w:val="32"/>
          <w:szCs w:val="32"/>
          <w:lang w:eastAsia="en-IN"/>
        </w:rPr>
        <w:t> field</w:t>
      </w:r>
    </w:p>
    <w:p w14:paraId="20BDBAD1" w14:textId="77777777" w:rsidR="00EB0EC7" w:rsidRPr="00EB0EC7" w:rsidRDefault="00EB0EC7" w:rsidP="00EB0EC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93E40"/>
          <w:spacing w:val="2"/>
          <w:sz w:val="32"/>
          <w:szCs w:val="32"/>
          <w:lang w:eastAsia="en-IN"/>
        </w:rPr>
      </w:pPr>
      <w:r w:rsidRPr="00EB0EC7">
        <w:rPr>
          <w:rFonts w:ascii="Source Sans Pro" w:eastAsia="Times New Roman" w:hAnsi="Source Sans Pro" w:cs="Times New Roman"/>
          <w:b/>
          <w:bCs/>
          <w:color w:val="293E40"/>
          <w:spacing w:val="5"/>
          <w:sz w:val="32"/>
          <w:szCs w:val="32"/>
          <w:lang w:eastAsia="en-IN"/>
        </w:rPr>
        <w:t>Sortable</w:t>
      </w:r>
      <w:r w:rsidRPr="00EB0EC7">
        <w:rPr>
          <w:rFonts w:ascii="Source Sans Pro" w:eastAsia="Times New Roman" w:hAnsi="Source Sans Pro" w:cs="Times New Roman"/>
          <w:color w:val="293E40"/>
          <w:spacing w:val="2"/>
          <w:sz w:val="32"/>
          <w:szCs w:val="32"/>
          <w:lang w:eastAsia="en-IN"/>
        </w:rPr>
        <w:t>: Click the column label</w:t>
      </w:r>
    </w:p>
    <w:p w14:paraId="29B4ABB5" w14:textId="77777777" w:rsidR="00EB0EC7" w:rsidRPr="00EB0EC7" w:rsidRDefault="00EB0EC7" w:rsidP="00EB0EC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93E40"/>
          <w:spacing w:val="2"/>
          <w:sz w:val="32"/>
          <w:szCs w:val="32"/>
          <w:lang w:eastAsia="en-IN"/>
        </w:rPr>
      </w:pPr>
      <w:r w:rsidRPr="00EB0EC7">
        <w:rPr>
          <w:rFonts w:ascii="Source Sans Pro" w:eastAsia="Times New Roman" w:hAnsi="Source Sans Pro" w:cs="Times New Roman"/>
          <w:b/>
          <w:bCs/>
          <w:color w:val="293E40"/>
          <w:spacing w:val="5"/>
          <w:sz w:val="32"/>
          <w:szCs w:val="32"/>
          <w:lang w:eastAsia="en-IN"/>
        </w:rPr>
        <w:t>Editable</w:t>
      </w:r>
      <w:r w:rsidRPr="00EB0EC7">
        <w:rPr>
          <w:rFonts w:ascii="Source Sans Pro" w:eastAsia="Times New Roman" w:hAnsi="Source Sans Pro" w:cs="Times New Roman"/>
          <w:color w:val="293E40"/>
          <w:spacing w:val="2"/>
          <w:sz w:val="32"/>
          <w:szCs w:val="32"/>
          <w:lang w:eastAsia="en-IN"/>
        </w:rPr>
        <w:t> (if permissions allow): Double-click a field value</w:t>
      </w:r>
    </w:p>
    <w:p w14:paraId="132C190C" w14:textId="77777777" w:rsidR="00EB0EC7" w:rsidRPr="00EB0EC7" w:rsidRDefault="00EB0EC7" w:rsidP="00EB0EC7">
      <w:pPr>
        <w:pStyle w:val="ListParagraph"/>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93E40"/>
          <w:spacing w:val="2"/>
          <w:sz w:val="32"/>
          <w:szCs w:val="32"/>
          <w:lang w:eastAsia="en-IN"/>
        </w:rPr>
      </w:pPr>
      <w:r w:rsidRPr="00EB0EC7">
        <w:rPr>
          <w:rFonts w:ascii="Source Sans Pro" w:eastAsia="Times New Roman" w:hAnsi="Source Sans Pro" w:cs="Times New Roman"/>
          <w:color w:val="293E40"/>
          <w:spacing w:val="2"/>
          <w:sz w:val="32"/>
          <w:szCs w:val="32"/>
          <w:lang w:eastAsia="en-IN"/>
        </w:rPr>
        <w:t>FILTERS:</w:t>
      </w:r>
    </w:p>
    <w:p w14:paraId="1DC9901E" w14:textId="77777777" w:rsidR="00EB0EC7" w:rsidRPr="00EB0EC7" w:rsidRDefault="00EB0EC7" w:rsidP="00EB0EC7">
      <w:pPr>
        <w:pStyle w:val="ListParagraph"/>
        <w:shd w:val="clear" w:color="auto" w:fill="FFFFFF"/>
        <w:spacing w:before="100" w:beforeAutospacing="1" w:after="100" w:afterAutospacing="1" w:line="240" w:lineRule="auto"/>
        <w:ind w:left="1284"/>
        <w:rPr>
          <w:rFonts w:ascii="Source Sans Pro" w:eastAsia="Times New Roman" w:hAnsi="Source Sans Pro" w:cs="Times New Roman"/>
          <w:color w:val="293E40"/>
          <w:spacing w:val="2"/>
          <w:sz w:val="32"/>
          <w:szCs w:val="32"/>
          <w:lang w:eastAsia="en-IN"/>
        </w:rPr>
      </w:pPr>
    </w:p>
    <w:p w14:paraId="58AA8F8F" w14:textId="77777777" w:rsidR="00EB0EC7" w:rsidRPr="00EB0EC7" w:rsidRDefault="00EB0EC7" w:rsidP="00EB0EC7">
      <w:pPr>
        <w:shd w:val="clear" w:color="auto" w:fill="FFFFFF"/>
        <w:spacing w:before="100" w:beforeAutospacing="1" w:after="100" w:afterAutospacing="1" w:line="240" w:lineRule="auto"/>
        <w:rPr>
          <w:rFonts w:ascii="Source Sans Pro" w:eastAsia="Times New Roman" w:hAnsi="Source Sans Pro" w:cs="Times New Roman"/>
          <w:color w:val="293E40"/>
          <w:spacing w:val="2"/>
          <w:sz w:val="32"/>
          <w:szCs w:val="32"/>
          <w:lang w:eastAsia="en-IN"/>
        </w:rPr>
      </w:pPr>
      <w:r w:rsidRPr="00EB0EC7">
        <w:rPr>
          <w:rFonts w:ascii="Source Sans Pro" w:eastAsia="Times New Roman" w:hAnsi="Source Sans Pro" w:cs="Times New Roman"/>
          <w:color w:val="293E40"/>
          <w:spacing w:val="2"/>
          <w:sz w:val="32"/>
          <w:szCs w:val="32"/>
          <w:lang w:eastAsia="en-IN"/>
        </w:rPr>
        <w:t>Filters determine which table records are displayed in a list. When a developer creates a list module, the filter conditions are set. In the example, only records with the </w:t>
      </w:r>
      <w:r w:rsidRPr="00EB0EC7">
        <w:rPr>
          <w:rFonts w:ascii="Source Sans Pro" w:eastAsia="Times New Roman" w:hAnsi="Source Sans Pro" w:cs="Times New Roman"/>
          <w:i/>
          <w:iCs/>
          <w:color w:val="293E40"/>
          <w:spacing w:val="2"/>
          <w:sz w:val="32"/>
          <w:szCs w:val="32"/>
          <w:lang w:eastAsia="en-IN"/>
        </w:rPr>
        <w:t>Active</w:t>
      </w:r>
      <w:r w:rsidRPr="00EB0EC7">
        <w:rPr>
          <w:rFonts w:ascii="Source Sans Pro" w:eastAsia="Times New Roman" w:hAnsi="Source Sans Pro" w:cs="Times New Roman"/>
          <w:color w:val="293E40"/>
          <w:spacing w:val="2"/>
          <w:sz w:val="32"/>
          <w:szCs w:val="32"/>
          <w:lang w:eastAsia="en-IN"/>
        </w:rPr>
        <w:t> field value of </w:t>
      </w:r>
      <w:r w:rsidRPr="00EB0EC7">
        <w:rPr>
          <w:rFonts w:ascii="Source Sans Pro" w:eastAsia="Times New Roman" w:hAnsi="Source Sans Pro" w:cs="Times New Roman"/>
          <w:i/>
          <w:iCs/>
          <w:color w:val="293E40"/>
          <w:spacing w:val="2"/>
          <w:sz w:val="32"/>
          <w:szCs w:val="32"/>
          <w:lang w:eastAsia="en-IN"/>
        </w:rPr>
        <w:t>true</w:t>
      </w:r>
      <w:r w:rsidRPr="00EB0EC7">
        <w:rPr>
          <w:rFonts w:ascii="Source Sans Pro" w:eastAsia="Times New Roman" w:hAnsi="Source Sans Pro" w:cs="Times New Roman"/>
          <w:color w:val="293E40"/>
          <w:spacing w:val="2"/>
          <w:sz w:val="32"/>
          <w:szCs w:val="32"/>
          <w:lang w:eastAsia="en-IN"/>
        </w:rPr>
        <w:t> appear in the list. The syntax </w:t>
      </w:r>
      <w:r w:rsidRPr="00EB0EC7">
        <w:rPr>
          <w:rFonts w:ascii="Source Sans Pro" w:eastAsia="Times New Roman" w:hAnsi="Source Sans Pro" w:cs="Times New Roman"/>
          <w:i/>
          <w:iCs/>
          <w:color w:val="293E40"/>
          <w:spacing w:val="2"/>
          <w:sz w:val="32"/>
          <w:szCs w:val="32"/>
          <w:lang w:eastAsia="en-IN"/>
        </w:rPr>
        <w:t>All &gt; Active = true</w:t>
      </w:r>
      <w:r w:rsidRPr="00EB0EC7">
        <w:rPr>
          <w:rFonts w:ascii="Source Sans Pro" w:eastAsia="Times New Roman" w:hAnsi="Source Sans Pro" w:cs="Times New Roman"/>
          <w:color w:val="293E40"/>
          <w:spacing w:val="2"/>
          <w:sz w:val="32"/>
          <w:szCs w:val="32"/>
          <w:lang w:eastAsia="en-IN"/>
        </w:rPr>
        <w:t> is known as a breadcrumb.</w:t>
      </w:r>
    </w:p>
    <w:p w14:paraId="225257CA" w14:textId="77777777" w:rsidR="00EB0EC7" w:rsidRPr="001C25D0" w:rsidRDefault="00EB0EC7" w:rsidP="00EB0EC7">
      <w:pPr>
        <w:pStyle w:val="ListParagraph"/>
        <w:shd w:val="clear" w:color="auto" w:fill="FFFFFF"/>
        <w:spacing w:before="100" w:beforeAutospacing="1" w:after="100" w:afterAutospacing="1" w:line="240" w:lineRule="auto"/>
        <w:ind w:left="1284"/>
        <w:rPr>
          <w:rFonts w:ascii="Source Sans Pro" w:eastAsia="Times New Roman" w:hAnsi="Source Sans Pro" w:cs="Times New Roman"/>
          <w:color w:val="293E40"/>
          <w:spacing w:val="2"/>
          <w:sz w:val="24"/>
          <w:szCs w:val="24"/>
          <w:lang w:eastAsia="en-IN"/>
        </w:rPr>
      </w:pPr>
    </w:p>
    <w:p w14:paraId="4BFE9701" w14:textId="77777777" w:rsidR="00EB0EC7" w:rsidRDefault="00EB0EC7" w:rsidP="00EB0EC7">
      <w:pPr>
        <w:rPr>
          <w:sz w:val="28"/>
          <w:szCs w:val="28"/>
          <w:lang w:val="en-GB"/>
        </w:rPr>
      </w:pPr>
    </w:p>
    <w:p w14:paraId="00F3EB2B" w14:textId="77777777" w:rsidR="00EB0EC7" w:rsidRDefault="00EB0EC7" w:rsidP="00EB0EC7">
      <w:pPr>
        <w:rPr>
          <w:sz w:val="28"/>
          <w:szCs w:val="28"/>
          <w:lang w:val="en-GB"/>
        </w:rPr>
      </w:pPr>
    </w:p>
    <w:p w14:paraId="28917005" w14:textId="77777777" w:rsidR="00EB0EC7" w:rsidRDefault="00EB0EC7" w:rsidP="00EB0EC7">
      <w:pPr>
        <w:rPr>
          <w:sz w:val="28"/>
          <w:szCs w:val="28"/>
          <w:lang w:val="en-GB"/>
        </w:rPr>
      </w:pPr>
    </w:p>
    <w:p w14:paraId="6E832769" w14:textId="0FD99FC4" w:rsidR="00EB0EC7" w:rsidRDefault="00EB0EC7" w:rsidP="00EB0EC7">
      <w:pPr>
        <w:rPr>
          <w:b/>
          <w:sz w:val="40"/>
          <w:szCs w:val="40"/>
          <w:lang w:val="en-GB"/>
        </w:rPr>
      </w:pPr>
      <w:r>
        <w:rPr>
          <w:b/>
          <w:sz w:val="40"/>
          <w:szCs w:val="40"/>
          <w:lang w:val="en-GB"/>
        </w:rPr>
        <w:t>FORMS:</w:t>
      </w:r>
    </w:p>
    <w:p w14:paraId="388BEA4F" w14:textId="77777777" w:rsidR="00EB0EC7" w:rsidRPr="00EB0EC7" w:rsidRDefault="00EB0EC7" w:rsidP="00EB0EC7">
      <w:pPr>
        <w:rPr>
          <w:sz w:val="32"/>
          <w:szCs w:val="32"/>
          <w:lang w:val="en-GB"/>
        </w:rPr>
      </w:pPr>
      <w:r>
        <w:rPr>
          <w:b/>
          <w:sz w:val="40"/>
          <w:szCs w:val="40"/>
          <w:lang w:val="en-GB"/>
        </w:rPr>
        <w:t xml:space="preserve">      </w:t>
      </w:r>
      <w:r w:rsidRPr="00EB0EC7">
        <w:rPr>
          <w:sz w:val="32"/>
          <w:szCs w:val="32"/>
          <w:lang w:val="en-GB"/>
        </w:rPr>
        <w:t>A ServiceNow form is a common set of tools and UI elements used to view and update a single record from the database.</w:t>
      </w:r>
    </w:p>
    <w:p w14:paraId="6AA89E01" w14:textId="77777777" w:rsidR="00EB0EC7" w:rsidRPr="003828E8" w:rsidRDefault="00EB0EC7" w:rsidP="00EB0EC7">
      <w:pPr>
        <w:pStyle w:val="Heading2"/>
        <w:numPr>
          <w:ilvl w:val="1"/>
          <w:numId w:val="10"/>
        </w:numPr>
        <w:shd w:val="clear" w:color="auto" w:fill="FFFFFF"/>
        <w:rPr>
          <w:rFonts w:ascii="Arial" w:hAnsi="Arial" w:cs="Arial"/>
          <w:color w:val="293E40"/>
          <w:spacing w:val="2"/>
          <w:u w:val="single"/>
        </w:rPr>
      </w:pPr>
      <w:r w:rsidRPr="003828E8">
        <w:rPr>
          <w:rFonts w:ascii="Arial" w:hAnsi="Arial" w:cs="Arial"/>
          <w:bCs/>
          <w:color w:val="293E40"/>
          <w:spacing w:val="2"/>
          <w:u w:val="single"/>
        </w:rPr>
        <w:t xml:space="preserve">Annotations: </w:t>
      </w:r>
    </w:p>
    <w:p w14:paraId="61C28D3D" w14:textId="77777777" w:rsidR="00EB0EC7" w:rsidRPr="00EB0EC7" w:rsidRDefault="00EB0EC7" w:rsidP="00EB0EC7">
      <w:pPr>
        <w:pStyle w:val="NormalWeb"/>
        <w:shd w:val="clear" w:color="auto" w:fill="FFFFFF"/>
        <w:rPr>
          <w:rFonts w:ascii="Source Sans Pro" w:hAnsi="Source Sans Pro"/>
          <w:color w:val="293E40"/>
          <w:spacing w:val="2"/>
          <w:sz w:val="32"/>
          <w:szCs w:val="32"/>
        </w:rPr>
      </w:pPr>
      <w:r w:rsidRPr="00EB0EC7">
        <w:rPr>
          <w:rFonts w:ascii="Source Sans Pro" w:hAnsi="Source Sans Pro"/>
          <w:color w:val="293E40"/>
          <w:spacing w:val="2"/>
          <w:sz w:val="32"/>
          <w:szCs w:val="32"/>
        </w:rPr>
        <w:t xml:space="preserve">       Some forms have annotations. Annotations are additional information on a form      intended to provide on-screen instruction to users. </w:t>
      </w:r>
    </w:p>
    <w:p w14:paraId="7FB1472E" w14:textId="77777777" w:rsidR="00EB0EC7" w:rsidRPr="003828E8" w:rsidRDefault="00EB0EC7" w:rsidP="00EB0EC7">
      <w:pPr>
        <w:pStyle w:val="Heading2"/>
        <w:shd w:val="clear" w:color="auto" w:fill="FFFFFF"/>
        <w:ind w:left="360"/>
        <w:rPr>
          <w:rFonts w:ascii="Arial" w:hAnsi="Arial" w:cs="Arial"/>
          <w:color w:val="293E40"/>
          <w:spacing w:val="2"/>
          <w:u w:val="single"/>
        </w:rPr>
      </w:pPr>
      <w:r w:rsidRPr="00EB0EC7">
        <w:rPr>
          <w:rFonts w:ascii="Arial" w:hAnsi="Arial" w:cs="Arial"/>
          <w:bCs/>
          <w:color w:val="293E40"/>
          <w:spacing w:val="2"/>
        </w:rPr>
        <w:t xml:space="preserve">      </w:t>
      </w:r>
      <w:proofErr w:type="gramStart"/>
      <w:r w:rsidRPr="003828E8">
        <w:rPr>
          <w:rFonts w:ascii="Arial" w:hAnsi="Arial" w:cs="Arial"/>
          <w:bCs/>
          <w:color w:val="293E40"/>
          <w:spacing w:val="2"/>
          <w:u w:val="single"/>
        </w:rPr>
        <w:t>B .</w:t>
      </w:r>
      <w:proofErr w:type="gramEnd"/>
      <w:r w:rsidRPr="003828E8">
        <w:rPr>
          <w:rFonts w:ascii="Arial" w:hAnsi="Arial" w:cs="Arial"/>
          <w:bCs/>
          <w:color w:val="293E40"/>
          <w:spacing w:val="2"/>
          <w:u w:val="single"/>
        </w:rPr>
        <w:t xml:space="preserve"> </w:t>
      </w:r>
      <w:proofErr w:type="gramStart"/>
      <w:r w:rsidRPr="003828E8">
        <w:rPr>
          <w:rFonts w:ascii="Arial" w:hAnsi="Arial" w:cs="Arial"/>
          <w:bCs/>
          <w:color w:val="293E40"/>
          <w:spacing w:val="2"/>
          <w:u w:val="single"/>
        </w:rPr>
        <w:t>Views :</w:t>
      </w:r>
      <w:proofErr w:type="gramEnd"/>
    </w:p>
    <w:p w14:paraId="4F04B0BD" w14:textId="77777777" w:rsidR="00EB0EC7" w:rsidRPr="00EB0EC7" w:rsidRDefault="00EB0EC7" w:rsidP="00EB0EC7">
      <w:pPr>
        <w:pStyle w:val="NormalWeb"/>
        <w:shd w:val="clear" w:color="auto" w:fill="FFFFFF"/>
        <w:rPr>
          <w:rFonts w:ascii="Source Sans Pro" w:hAnsi="Source Sans Pro"/>
          <w:color w:val="293E40"/>
          <w:spacing w:val="2"/>
          <w:sz w:val="32"/>
          <w:szCs w:val="32"/>
        </w:rPr>
      </w:pPr>
      <w:r w:rsidRPr="00EB0EC7">
        <w:rPr>
          <w:rFonts w:ascii="Source Sans Pro" w:hAnsi="Source Sans Pro"/>
          <w:color w:val="293E40"/>
          <w:spacing w:val="2"/>
          <w:sz w:val="32"/>
          <w:szCs w:val="32"/>
        </w:rPr>
        <w:t>Forms can have multiple views. A view is an alternate layout for presentation of a record's data.</w:t>
      </w:r>
    </w:p>
    <w:p w14:paraId="01FD1469" w14:textId="77777777" w:rsidR="00EB0EC7" w:rsidRPr="003828E8" w:rsidRDefault="00EB0EC7" w:rsidP="00EB0EC7">
      <w:pPr>
        <w:pStyle w:val="NormalWeb"/>
        <w:shd w:val="clear" w:color="auto" w:fill="FFFFFF"/>
        <w:rPr>
          <w:rFonts w:ascii="Source Sans Pro" w:hAnsi="Source Sans Pro"/>
          <w:color w:val="293E40"/>
          <w:spacing w:val="2"/>
          <w:sz w:val="32"/>
          <w:szCs w:val="32"/>
        </w:rPr>
      </w:pPr>
      <w:r w:rsidRPr="003828E8">
        <w:rPr>
          <w:rFonts w:ascii="Source Sans Pro" w:hAnsi="Source Sans Pro"/>
          <w:color w:val="293E40"/>
          <w:spacing w:val="2"/>
          <w:sz w:val="32"/>
          <w:szCs w:val="32"/>
        </w:rPr>
        <w:t xml:space="preserve">              </w:t>
      </w:r>
      <w:r w:rsidRPr="003828E8">
        <w:rPr>
          <w:rFonts w:ascii="Source Sans Pro" w:hAnsi="Source Sans Pro"/>
          <w:color w:val="293E40"/>
          <w:spacing w:val="2"/>
          <w:sz w:val="32"/>
          <w:szCs w:val="32"/>
          <w:u w:val="single"/>
        </w:rPr>
        <w:t>C. FORM SECTIONS</w:t>
      </w:r>
      <w:r w:rsidRPr="003828E8">
        <w:rPr>
          <w:rFonts w:ascii="Source Sans Pro" w:hAnsi="Source Sans Pro"/>
          <w:color w:val="293E40"/>
          <w:spacing w:val="2"/>
          <w:sz w:val="32"/>
          <w:szCs w:val="32"/>
        </w:rPr>
        <w:t>:</w:t>
      </w:r>
    </w:p>
    <w:p w14:paraId="6504BA23" w14:textId="77777777" w:rsidR="00EB0EC7" w:rsidRPr="003828E8" w:rsidRDefault="00EB0EC7" w:rsidP="003828E8">
      <w:pPr>
        <w:pStyle w:val="NormalWeb"/>
        <w:shd w:val="clear" w:color="auto" w:fill="FFFFFF"/>
        <w:rPr>
          <w:rFonts w:ascii="Source Sans Pro" w:hAnsi="Source Sans Pro"/>
          <w:color w:val="293E40"/>
          <w:spacing w:val="2"/>
          <w:sz w:val="32"/>
          <w:szCs w:val="32"/>
        </w:rPr>
      </w:pPr>
      <w:r w:rsidRPr="003828E8">
        <w:rPr>
          <w:rFonts w:ascii="Source Sans Pro" w:hAnsi="Source Sans Pro"/>
          <w:b/>
          <w:color w:val="293E40"/>
          <w:spacing w:val="2"/>
          <w:sz w:val="32"/>
          <w:szCs w:val="32"/>
        </w:rPr>
        <w:t xml:space="preserve">     </w:t>
      </w:r>
      <w:r w:rsidRPr="003828E8">
        <w:rPr>
          <w:rFonts w:ascii="Source Sans Pro" w:hAnsi="Source Sans Pro"/>
          <w:color w:val="293E40"/>
          <w:spacing w:val="2"/>
          <w:sz w:val="32"/>
          <w:szCs w:val="32"/>
        </w:rPr>
        <w:t xml:space="preserve"> It organizes the fields and other </w:t>
      </w:r>
      <w:proofErr w:type="gramStart"/>
      <w:r w:rsidRPr="003828E8">
        <w:rPr>
          <w:rFonts w:ascii="Source Sans Pro" w:hAnsi="Source Sans Pro"/>
          <w:color w:val="293E40"/>
          <w:spacing w:val="2"/>
          <w:sz w:val="32"/>
          <w:szCs w:val="32"/>
        </w:rPr>
        <w:t>data ,sections</w:t>
      </w:r>
      <w:proofErr w:type="gramEnd"/>
      <w:r w:rsidRPr="003828E8">
        <w:rPr>
          <w:rFonts w:ascii="Source Sans Pro" w:hAnsi="Source Sans Pro"/>
          <w:color w:val="293E40"/>
          <w:spacing w:val="2"/>
          <w:sz w:val="32"/>
          <w:szCs w:val="32"/>
        </w:rPr>
        <w:t xml:space="preserve"> can be viewed as tabs or expandable sections.</w:t>
      </w:r>
    </w:p>
    <w:p w14:paraId="0165C130" w14:textId="77777777" w:rsidR="00EB0EC7" w:rsidRPr="003828E8" w:rsidRDefault="00EB0EC7" w:rsidP="00EB0EC7">
      <w:pPr>
        <w:pStyle w:val="NormalWeb"/>
        <w:shd w:val="clear" w:color="auto" w:fill="FFFFFF"/>
        <w:rPr>
          <w:rFonts w:ascii="Source Sans Pro" w:hAnsi="Source Sans Pro"/>
          <w:color w:val="293E40"/>
          <w:spacing w:val="2"/>
          <w:sz w:val="28"/>
          <w:szCs w:val="28"/>
          <w:u w:val="single"/>
        </w:rPr>
      </w:pPr>
      <w:r w:rsidRPr="003828E8">
        <w:rPr>
          <w:rFonts w:ascii="Source Sans Pro" w:hAnsi="Source Sans Pro"/>
          <w:color w:val="293E40"/>
          <w:spacing w:val="2"/>
          <w:sz w:val="28"/>
          <w:szCs w:val="28"/>
        </w:rPr>
        <w:t xml:space="preserve">               </w:t>
      </w:r>
      <w:r w:rsidRPr="003828E8">
        <w:rPr>
          <w:rFonts w:ascii="Source Sans Pro" w:hAnsi="Source Sans Pro"/>
          <w:color w:val="293E40"/>
          <w:spacing w:val="2"/>
          <w:sz w:val="28"/>
          <w:szCs w:val="28"/>
          <w:u w:val="single"/>
        </w:rPr>
        <w:t>D.FORM RELATED LIST:</w:t>
      </w:r>
    </w:p>
    <w:p w14:paraId="37B10B35" w14:textId="77777777" w:rsidR="00EB0EC7" w:rsidRPr="003828E8" w:rsidRDefault="00EB0EC7" w:rsidP="00EB0EC7">
      <w:pPr>
        <w:pStyle w:val="NormalWeb"/>
        <w:shd w:val="clear" w:color="auto" w:fill="FFFFFF"/>
        <w:rPr>
          <w:rFonts w:ascii="Source Sans Pro" w:hAnsi="Source Sans Pro"/>
          <w:color w:val="293E40"/>
          <w:spacing w:val="2"/>
          <w:sz w:val="32"/>
          <w:szCs w:val="32"/>
        </w:rPr>
      </w:pPr>
      <w:r>
        <w:rPr>
          <w:rFonts w:ascii="Source Sans Pro" w:hAnsi="Source Sans Pro"/>
          <w:color w:val="293E40"/>
          <w:spacing w:val="2"/>
          <w:sz w:val="28"/>
          <w:szCs w:val="28"/>
        </w:rPr>
        <w:t xml:space="preserve">       </w:t>
      </w:r>
      <w:r w:rsidRPr="003828E8">
        <w:rPr>
          <w:rFonts w:ascii="Source Sans Pro" w:hAnsi="Source Sans Pro"/>
          <w:color w:val="293E40"/>
          <w:spacing w:val="2"/>
          <w:sz w:val="32"/>
          <w:szCs w:val="32"/>
        </w:rPr>
        <w:t xml:space="preserve">A related list is a special form element that displays a list of records from another table that is related to the current record. </w:t>
      </w:r>
    </w:p>
    <w:p w14:paraId="1E07AFA6" w14:textId="77777777" w:rsidR="00EB0EC7" w:rsidRPr="003828E8" w:rsidRDefault="00EB0EC7" w:rsidP="00EB0EC7">
      <w:pPr>
        <w:pStyle w:val="NormalWeb"/>
        <w:shd w:val="clear" w:color="auto" w:fill="FFFFFF"/>
        <w:rPr>
          <w:rFonts w:ascii="Source Sans Pro" w:hAnsi="Source Sans Pro"/>
          <w:color w:val="293E40"/>
          <w:spacing w:val="2"/>
          <w:sz w:val="28"/>
          <w:szCs w:val="28"/>
          <w:u w:val="single"/>
        </w:rPr>
      </w:pPr>
      <w:r>
        <w:rPr>
          <w:rFonts w:ascii="Source Sans Pro" w:hAnsi="Source Sans Pro"/>
          <w:color w:val="293E40"/>
          <w:spacing w:val="2"/>
        </w:rPr>
        <w:t xml:space="preserve">                 </w:t>
      </w:r>
      <w:r w:rsidRPr="003828E8">
        <w:rPr>
          <w:rFonts w:ascii="Source Sans Pro" w:hAnsi="Source Sans Pro"/>
          <w:color w:val="293E40"/>
          <w:spacing w:val="2"/>
          <w:sz w:val="28"/>
          <w:szCs w:val="28"/>
          <w:u w:val="single"/>
        </w:rPr>
        <w:t xml:space="preserve">E. FORM FORMATTERS: </w:t>
      </w:r>
    </w:p>
    <w:p w14:paraId="75F01DE8" w14:textId="27EA2582" w:rsidR="00EB0EC7" w:rsidRPr="00EB0EC7" w:rsidRDefault="00EB0EC7" w:rsidP="00EB0EC7">
      <w:pPr>
        <w:rPr>
          <w:sz w:val="32"/>
          <w:szCs w:val="32"/>
          <w:lang w:val="en-GB"/>
        </w:rPr>
      </w:pPr>
      <w:r w:rsidRPr="00EB0EC7">
        <w:rPr>
          <w:rFonts w:ascii="Source Sans Pro" w:hAnsi="Source Sans Pro"/>
          <w:color w:val="293E40"/>
          <w:spacing w:val="2"/>
          <w:sz w:val="32"/>
          <w:szCs w:val="32"/>
        </w:rPr>
        <w:t xml:space="preserve">      A formatter is a special form element that displays information that is not a field in the record.</w:t>
      </w:r>
    </w:p>
    <w:p w14:paraId="7979D784" w14:textId="0EF826DB" w:rsidR="00EB0EC7" w:rsidRDefault="00EB0EC7" w:rsidP="00EB0EC7">
      <w:pPr>
        <w:rPr>
          <w:sz w:val="32"/>
          <w:szCs w:val="32"/>
          <w:lang w:val="en-GB"/>
        </w:rPr>
      </w:pPr>
    </w:p>
    <w:p w14:paraId="60F74745" w14:textId="09760640" w:rsidR="00EB0EC7" w:rsidRDefault="00EB0EC7" w:rsidP="00EB0EC7">
      <w:pPr>
        <w:rPr>
          <w:sz w:val="32"/>
          <w:szCs w:val="32"/>
          <w:lang w:val="en-GB"/>
        </w:rPr>
      </w:pPr>
    </w:p>
    <w:p w14:paraId="0FDA731C" w14:textId="4A7EB2F1" w:rsidR="00EB0EC7" w:rsidRDefault="00EB0EC7" w:rsidP="00EB0EC7">
      <w:pPr>
        <w:rPr>
          <w:sz w:val="32"/>
          <w:szCs w:val="32"/>
          <w:lang w:val="en-GB"/>
        </w:rPr>
      </w:pPr>
    </w:p>
    <w:p w14:paraId="79A3A31C" w14:textId="15B56807" w:rsidR="00EB0EC7" w:rsidRDefault="00EB0EC7" w:rsidP="00EB0EC7">
      <w:pPr>
        <w:rPr>
          <w:sz w:val="32"/>
          <w:szCs w:val="32"/>
          <w:lang w:val="en-GB"/>
        </w:rPr>
      </w:pPr>
    </w:p>
    <w:p w14:paraId="0DBF9717" w14:textId="77777777" w:rsidR="00EB0EC7" w:rsidRPr="00EB0EC7" w:rsidRDefault="00EB0EC7" w:rsidP="00EB0EC7">
      <w:pPr>
        <w:rPr>
          <w:b/>
          <w:sz w:val="40"/>
          <w:szCs w:val="40"/>
        </w:rPr>
      </w:pPr>
      <w:r w:rsidRPr="00EB0EC7">
        <w:rPr>
          <w:b/>
          <w:sz w:val="40"/>
          <w:szCs w:val="40"/>
        </w:rPr>
        <w:t>Task Management</w:t>
      </w:r>
    </w:p>
    <w:p w14:paraId="0A1410B8" w14:textId="3812640A" w:rsidR="00EB0EC7" w:rsidRPr="00EB0EC7" w:rsidRDefault="00EB0EC7" w:rsidP="00EB0EC7">
      <w:pPr>
        <w:pStyle w:val="ListParagraph"/>
        <w:numPr>
          <w:ilvl w:val="0"/>
          <w:numId w:val="12"/>
        </w:numPr>
        <w:rPr>
          <w:sz w:val="32"/>
          <w:szCs w:val="32"/>
        </w:rPr>
      </w:pPr>
      <w:r w:rsidRPr="00EB0EC7">
        <w:rPr>
          <w:sz w:val="32"/>
          <w:szCs w:val="32"/>
        </w:rPr>
        <w:t xml:space="preserve">Defining and managing tasks in ServiceNow allow you to take common </w:t>
      </w:r>
      <w:proofErr w:type="gramStart"/>
      <w:r w:rsidRPr="00EB0EC7">
        <w:rPr>
          <w:sz w:val="32"/>
          <w:szCs w:val="32"/>
        </w:rPr>
        <w:t>work  that</w:t>
      </w:r>
      <w:proofErr w:type="gramEnd"/>
      <w:r w:rsidRPr="00EB0EC7">
        <w:rPr>
          <w:sz w:val="32"/>
          <w:szCs w:val="32"/>
        </w:rPr>
        <w:t xml:space="preserve"> needs to be done and build repeatable processes to efficiently get it done</w:t>
      </w:r>
      <w:r>
        <w:rPr>
          <w:sz w:val="32"/>
          <w:szCs w:val="32"/>
        </w:rPr>
        <w:t>.</w:t>
      </w:r>
    </w:p>
    <w:p w14:paraId="3ED221A2" w14:textId="3494A096" w:rsidR="00EB0EC7" w:rsidRPr="00EB0EC7" w:rsidRDefault="00EB0EC7" w:rsidP="00EB0EC7">
      <w:pPr>
        <w:pStyle w:val="ListParagraph"/>
        <w:numPr>
          <w:ilvl w:val="0"/>
          <w:numId w:val="12"/>
        </w:numPr>
        <w:rPr>
          <w:sz w:val="32"/>
          <w:szCs w:val="32"/>
        </w:rPr>
      </w:pPr>
      <w:r w:rsidRPr="00EB0EC7">
        <w:rPr>
          <w:sz w:val="32"/>
          <w:szCs w:val="32"/>
        </w:rPr>
        <w:t>Assignment Rules auto assign tasks to users or groups, making sure they are handled by the most appropriate team members</w:t>
      </w:r>
      <w:r>
        <w:rPr>
          <w:sz w:val="32"/>
          <w:szCs w:val="32"/>
        </w:rPr>
        <w:t>.</w:t>
      </w:r>
    </w:p>
    <w:p w14:paraId="1E6125EF" w14:textId="159AF0B0" w:rsidR="00EB0EC7" w:rsidRPr="00EB0EC7" w:rsidRDefault="00EB0EC7" w:rsidP="00EB0EC7">
      <w:pPr>
        <w:pStyle w:val="ListParagraph"/>
        <w:numPr>
          <w:ilvl w:val="0"/>
          <w:numId w:val="12"/>
        </w:numPr>
        <w:rPr>
          <w:sz w:val="32"/>
          <w:szCs w:val="32"/>
        </w:rPr>
      </w:pPr>
      <w:r w:rsidRPr="00EB0EC7">
        <w:rPr>
          <w:sz w:val="32"/>
          <w:szCs w:val="32"/>
        </w:rPr>
        <w:t xml:space="preserve">Approvals can be created for a list of approvers (manually or automatically) according to approval </w:t>
      </w:r>
      <w:proofErr w:type="gramStart"/>
      <w:r w:rsidRPr="00EB0EC7">
        <w:rPr>
          <w:sz w:val="32"/>
          <w:szCs w:val="32"/>
        </w:rPr>
        <w:t>rules</w:t>
      </w:r>
      <w:r>
        <w:rPr>
          <w:sz w:val="32"/>
          <w:szCs w:val="32"/>
        </w:rPr>
        <w:t>..</w:t>
      </w:r>
      <w:proofErr w:type="gramEnd"/>
    </w:p>
    <w:p w14:paraId="0FF912C0" w14:textId="7E69982C" w:rsidR="00EB0EC7" w:rsidRDefault="00EB0EC7" w:rsidP="00EB0EC7">
      <w:pPr>
        <w:pStyle w:val="ListParagraph"/>
        <w:numPr>
          <w:ilvl w:val="0"/>
          <w:numId w:val="12"/>
        </w:numPr>
        <w:rPr>
          <w:sz w:val="32"/>
          <w:szCs w:val="32"/>
        </w:rPr>
      </w:pPr>
      <w:r w:rsidRPr="00EB0EC7">
        <w:rPr>
          <w:sz w:val="32"/>
          <w:szCs w:val="32"/>
        </w:rPr>
        <w:t>Service Level Agreements track the amount of time a task has been open to ensure they are completed within an allotted time</w:t>
      </w:r>
      <w:r>
        <w:rPr>
          <w:sz w:val="32"/>
          <w:szCs w:val="32"/>
        </w:rPr>
        <w:t>.</w:t>
      </w:r>
    </w:p>
    <w:p w14:paraId="33FFCB18" w14:textId="0DA79FA3" w:rsidR="003828E8" w:rsidRDefault="003828E8" w:rsidP="003828E8">
      <w:pPr>
        <w:rPr>
          <w:sz w:val="32"/>
          <w:szCs w:val="32"/>
        </w:rPr>
      </w:pPr>
    </w:p>
    <w:p w14:paraId="72A3E1AA" w14:textId="14153278" w:rsidR="003828E8" w:rsidRDefault="003828E8" w:rsidP="003828E8">
      <w:pPr>
        <w:rPr>
          <w:sz w:val="32"/>
          <w:szCs w:val="32"/>
        </w:rPr>
      </w:pPr>
    </w:p>
    <w:p w14:paraId="0C3DD4E1" w14:textId="19CD88D8" w:rsidR="003828E8" w:rsidRDefault="003828E8" w:rsidP="003828E8">
      <w:pPr>
        <w:rPr>
          <w:b/>
          <w:sz w:val="40"/>
          <w:szCs w:val="40"/>
        </w:rPr>
      </w:pPr>
      <w:r w:rsidRPr="003828E8">
        <w:rPr>
          <w:b/>
          <w:sz w:val="40"/>
          <w:szCs w:val="40"/>
        </w:rPr>
        <w:t>NOTIFICATION MANAGEMENT:</w:t>
      </w:r>
    </w:p>
    <w:p w14:paraId="7D0789D3" w14:textId="77777777" w:rsidR="003828E8" w:rsidRPr="003828E8" w:rsidRDefault="003828E8" w:rsidP="003828E8">
      <w:pPr>
        <w:rPr>
          <w:b/>
          <w:sz w:val="40"/>
          <w:szCs w:val="40"/>
        </w:rPr>
      </w:pPr>
    </w:p>
    <w:p w14:paraId="0B603D33" w14:textId="0D75398B" w:rsidR="003828E8" w:rsidRPr="003828E8" w:rsidRDefault="003828E8" w:rsidP="003828E8">
      <w:pPr>
        <w:shd w:val="clear" w:color="auto" w:fill="F8FAFC"/>
        <w:spacing w:after="100" w:afterAutospacing="1" w:line="240" w:lineRule="auto"/>
        <w:rPr>
          <w:rFonts w:ascii="Arial" w:eastAsia="Times New Roman" w:hAnsi="Arial" w:cs="Arial"/>
          <w:color w:val="000000"/>
          <w:sz w:val="24"/>
          <w:szCs w:val="24"/>
          <w:lang w:eastAsia="en-IN"/>
        </w:rPr>
      </w:pPr>
      <w:r>
        <w:rPr>
          <w:rFonts w:ascii="Lato" w:eastAsia="Times New Roman" w:hAnsi="Lato" w:cs="Times New Roman"/>
          <w:color w:val="000000"/>
          <w:sz w:val="24"/>
          <w:szCs w:val="24"/>
          <w:lang w:eastAsia="en-IN"/>
        </w:rPr>
        <w:t xml:space="preserve">  </w:t>
      </w:r>
      <w:r w:rsidRPr="003828E8">
        <w:rPr>
          <w:rFonts w:ascii="Arial" w:eastAsia="Times New Roman" w:hAnsi="Arial" w:cs="Arial"/>
          <w:color w:val="000000"/>
          <w:sz w:val="28"/>
          <w:szCs w:val="28"/>
          <w:lang w:eastAsia="en-IN"/>
        </w:rPr>
        <w:t>Use ServiceNow Notifications to manage system email, create system notifications, and configure how your system responds to inbound email</w:t>
      </w:r>
      <w:r w:rsidRPr="003828E8">
        <w:rPr>
          <w:rFonts w:ascii="Arial" w:eastAsia="Times New Roman" w:hAnsi="Arial" w:cs="Arial"/>
          <w:color w:val="000000"/>
          <w:sz w:val="24"/>
          <w:szCs w:val="24"/>
          <w:lang w:eastAsia="en-IN"/>
        </w:rPr>
        <w:t>.</w:t>
      </w:r>
    </w:p>
    <w:p w14:paraId="4AAD1C21" w14:textId="46D0318F" w:rsidR="003828E8" w:rsidRDefault="003828E8" w:rsidP="003828E8">
      <w:pPr>
        <w:rPr>
          <w:sz w:val="32"/>
          <w:szCs w:val="32"/>
        </w:rPr>
      </w:pPr>
    </w:p>
    <w:p w14:paraId="3C0A0DAC" w14:textId="68BB4757" w:rsidR="003828E8" w:rsidRDefault="003828E8" w:rsidP="003828E8">
      <w:pPr>
        <w:rPr>
          <w:sz w:val="32"/>
          <w:szCs w:val="32"/>
        </w:rPr>
      </w:pPr>
    </w:p>
    <w:p w14:paraId="73ACB5DC" w14:textId="43C9B048" w:rsidR="003828E8" w:rsidRDefault="003828E8" w:rsidP="003828E8">
      <w:pPr>
        <w:rPr>
          <w:sz w:val="32"/>
          <w:szCs w:val="32"/>
        </w:rPr>
      </w:pPr>
    </w:p>
    <w:p w14:paraId="315F6BE5" w14:textId="77B81FFC" w:rsidR="003828E8" w:rsidRDefault="003828E8" w:rsidP="003828E8">
      <w:pPr>
        <w:pStyle w:val="Heading1"/>
        <w:spacing w:before="0" w:line="750" w:lineRule="atLeast"/>
        <w:rPr>
          <w:rFonts w:ascii="Gilroy" w:hAnsi="Gilroy"/>
          <w:color w:val="1D1D1D"/>
          <w:sz w:val="36"/>
          <w:szCs w:val="36"/>
        </w:rPr>
      </w:pPr>
      <w:r>
        <w:t xml:space="preserve">                  </w:t>
      </w:r>
      <w:r>
        <w:rPr>
          <w:rFonts w:ascii="Gilroy" w:hAnsi="Gilroy"/>
          <w:color w:val="1D1D1D"/>
          <w:sz w:val="36"/>
          <w:szCs w:val="36"/>
        </w:rPr>
        <w:t>Email Administration</w:t>
      </w:r>
    </w:p>
    <w:p w14:paraId="6DB00180" w14:textId="14368E8D" w:rsidR="003828E8" w:rsidRDefault="003828E8" w:rsidP="003828E8"/>
    <w:p w14:paraId="0C07853A" w14:textId="77777777" w:rsidR="003828E8" w:rsidRPr="003828E8" w:rsidRDefault="003828E8" w:rsidP="003828E8"/>
    <w:p w14:paraId="538480D0" w14:textId="1BF5E297" w:rsidR="003828E8" w:rsidRDefault="003828E8" w:rsidP="003828E8">
      <w:pPr>
        <w:pStyle w:val="shortdesc"/>
        <w:shd w:val="clear" w:color="auto" w:fill="F8FAFC"/>
        <w:spacing w:before="0" w:beforeAutospacing="0"/>
        <w:rPr>
          <w:rFonts w:ascii="Lato" w:hAnsi="Lato"/>
          <w:color w:val="212529"/>
          <w:sz w:val="28"/>
          <w:szCs w:val="28"/>
        </w:rPr>
      </w:pPr>
      <w:r w:rsidRPr="003828E8">
        <w:rPr>
          <w:rFonts w:ascii="Lato" w:hAnsi="Lato"/>
          <w:color w:val="212529"/>
          <w:sz w:val="28"/>
          <w:szCs w:val="28"/>
        </w:rPr>
        <w:t xml:space="preserve">   All email notifications use the email properties that you define for your instance and the email accounts that you set up. Your email service can also   affect the successful transmission of incoming and outgoing email.</w:t>
      </w:r>
    </w:p>
    <w:p w14:paraId="0D52B3A7" w14:textId="587B8D12" w:rsidR="003828E8" w:rsidRDefault="003828E8" w:rsidP="003828E8">
      <w:pPr>
        <w:pStyle w:val="Heading1"/>
        <w:spacing w:before="0" w:line="750" w:lineRule="atLeast"/>
        <w:rPr>
          <w:rFonts w:ascii="Gilroy" w:hAnsi="Gilroy"/>
          <w:color w:val="1D1D1D"/>
          <w:sz w:val="36"/>
          <w:szCs w:val="36"/>
        </w:rPr>
      </w:pPr>
      <w:r>
        <w:rPr>
          <w:rFonts w:ascii="Lato" w:hAnsi="Lato"/>
          <w:color w:val="212529"/>
          <w:sz w:val="28"/>
          <w:szCs w:val="28"/>
        </w:rPr>
        <w:t xml:space="preserve">                 </w:t>
      </w:r>
      <w:r>
        <w:rPr>
          <w:rFonts w:ascii="Gilroy" w:hAnsi="Gilroy"/>
          <w:color w:val="1D1D1D"/>
          <w:sz w:val="36"/>
          <w:szCs w:val="36"/>
        </w:rPr>
        <w:t>System notifications</w:t>
      </w:r>
    </w:p>
    <w:p w14:paraId="00CC6546" w14:textId="77777777" w:rsidR="003828E8" w:rsidRPr="003828E8" w:rsidRDefault="003828E8" w:rsidP="003828E8"/>
    <w:p w14:paraId="562CB8D9" w14:textId="1E320A4A" w:rsidR="003828E8" w:rsidRDefault="003828E8" w:rsidP="003828E8">
      <w:pPr>
        <w:pStyle w:val="shortdesc"/>
        <w:shd w:val="clear" w:color="auto" w:fill="F8FAFC"/>
        <w:spacing w:before="0" w:beforeAutospacing="0"/>
        <w:rPr>
          <w:rFonts w:ascii="Lato" w:hAnsi="Lato"/>
          <w:color w:val="212529"/>
          <w:sz w:val="28"/>
          <w:szCs w:val="28"/>
        </w:rPr>
      </w:pPr>
      <w:r w:rsidRPr="003828E8">
        <w:rPr>
          <w:rFonts w:ascii="Lato" w:hAnsi="Lato"/>
          <w:color w:val="212529"/>
          <w:sz w:val="28"/>
          <w:szCs w:val="28"/>
        </w:rPr>
        <w:t>Set up notifications to alert users of record changes that may concern them. You can notify users via email, SMS text message, push notification, or messaging app.</w:t>
      </w:r>
    </w:p>
    <w:p w14:paraId="1C8CBF4D" w14:textId="37DD610E" w:rsidR="003828E8" w:rsidRDefault="003828E8" w:rsidP="003828E8">
      <w:pPr>
        <w:pStyle w:val="Heading1"/>
        <w:spacing w:before="0" w:line="750" w:lineRule="atLeast"/>
        <w:rPr>
          <w:rFonts w:ascii="Gilroy" w:hAnsi="Gilroy"/>
          <w:color w:val="1D1D1D"/>
          <w:sz w:val="36"/>
          <w:szCs w:val="36"/>
        </w:rPr>
      </w:pPr>
      <w:r>
        <w:rPr>
          <w:rFonts w:ascii="Gilroy" w:hAnsi="Gilroy"/>
          <w:color w:val="1D1D1D"/>
          <w:sz w:val="36"/>
          <w:szCs w:val="36"/>
        </w:rPr>
        <w:t xml:space="preserve">                Provider notifications</w:t>
      </w:r>
    </w:p>
    <w:p w14:paraId="5C12E62B" w14:textId="77777777" w:rsidR="003828E8" w:rsidRPr="003828E8" w:rsidRDefault="003828E8" w:rsidP="003828E8"/>
    <w:p w14:paraId="6A9B0546" w14:textId="58262EB6" w:rsidR="003828E8" w:rsidRPr="003828E8" w:rsidRDefault="003828E8" w:rsidP="003828E8">
      <w:pPr>
        <w:pStyle w:val="shortdesc"/>
        <w:shd w:val="clear" w:color="auto" w:fill="F8FAFC"/>
        <w:spacing w:before="0" w:beforeAutospacing="0"/>
        <w:rPr>
          <w:rFonts w:ascii="Lato" w:hAnsi="Lato"/>
          <w:color w:val="212529"/>
          <w:sz w:val="28"/>
          <w:szCs w:val="28"/>
        </w:rPr>
      </w:pPr>
      <w:r w:rsidRPr="003828E8">
        <w:rPr>
          <w:rFonts w:ascii="Lato" w:hAnsi="Lato"/>
          <w:color w:val="212529"/>
          <w:sz w:val="28"/>
          <w:szCs w:val="28"/>
        </w:rPr>
        <w:t>Send notifications directly to recipients via the provider on supported channels. Notifications can be simple messages for review, or actionable messages with buttons that users can select to perform certain actions.</w:t>
      </w:r>
    </w:p>
    <w:p w14:paraId="2B7CA1A2" w14:textId="4973A67A" w:rsidR="003828E8" w:rsidRPr="003828E8" w:rsidRDefault="003828E8" w:rsidP="003828E8">
      <w:pPr>
        <w:rPr>
          <w:sz w:val="28"/>
          <w:szCs w:val="28"/>
        </w:rPr>
      </w:pPr>
    </w:p>
    <w:p w14:paraId="6B649BF3" w14:textId="4BDAE59E" w:rsidR="00EB0EC7" w:rsidRDefault="00EB0EC7" w:rsidP="00EB0EC7">
      <w:pPr>
        <w:rPr>
          <w:sz w:val="32"/>
          <w:szCs w:val="32"/>
          <w:lang w:val="en-GB"/>
        </w:rPr>
      </w:pPr>
    </w:p>
    <w:p w14:paraId="27A7AEA6" w14:textId="78808F27" w:rsidR="003828E8" w:rsidRDefault="003828E8" w:rsidP="00EB0EC7">
      <w:pPr>
        <w:rPr>
          <w:sz w:val="32"/>
          <w:szCs w:val="32"/>
          <w:lang w:val="en-GB"/>
        </w:rPr>
      </w:pPr>
    </w:p>
    <w:p w14:paraId="7700C1A0" w14:textId="5C28A8CE" w:rsidR="00746C89" w:rsidRDefault="00746C89" w:rsidP="00EB0EC7">
      <w:pPr>
        <w:rPr>
          <w:sz w:val="32"/>
          <w:szCs w:val="32"/>
          <w:lang w:val="en-GB"/>
        </w:rPr>
      </w:pPr>
      <w:r w:rsidRPr="003828E8">
        <w:rPr>
          <w:rFonts w:ascii="Arial" w:eastAsia="Times New Roman" w:hAnsi="Arial" w:cs="Arial"/>
          <w:b/>
          <w:color w:val="001D35"/>
          <w:sz w:val="40"/>
          <w:szCs w:val="40"/>
          <w:shd w:val="clear" w:color="auto" w:fill="FFFFFF"/>
          <w:lang w:eastAsia="en-IN"/>
        </w:rPr>
        <w:t xml:space="preserve">Knowledge </w:t>
      </w:r>
      <w:proofErr w:type="gramStart"/>
      <w:r w:rsidRPr="003828E8">
        <w:rPr>
          <w:rFonts w:ascii="Arial" w:eastAsia="Times New Roman" w:hAnsi="Arial" w:cs="Arial"/>
          <w:b/>
          <w:color w:val="001D35"/>
          <w:sz w:val="40"/>
          <w:szCs w:val="40"/>
          <w:shd w:val="clear" w:color="auto" w:fill="FFFFFF"/>
          <w:lang w:eastAsia="en-IN"/>
        </w:rPr>
        <w:t>Management</w:t>
      </w:r>
      <w:r w:rsidRPr="003828E8">
        <w:rPr>
          <w:rFonts w:ascii="Arial" w:eastAsia="Times New Roman" w:hAnsi="Arial" w:cs="Arial"/>
          <w:color w:val="001D35"/>
          <w:sz w:val="27"/>
          <w:szCs w:val="27"/>
          <w:shd w:val="clear" w:color="auto" w:fill="FFFFFF"/>
          <w:lang w:eastAsia="en-IN"/>
        </w:rPr>
        <w:t xml:space="preserve"> </w:t>
      </w:r>
      <w:r>
        <w:rPr>
          <w:rFonts w:ascii="Arial" w:eastAsia="Times New Roman" w:hAnsi="Arial" w:cs="Arial"/>
          <w:color w:val="001D35"/>
          <w:sz w:val="27"/>
          <w:szCs w:val="27"/>
          <w:shd w:val="clear" w:color="auto" w:fill="FFFFFF"/>
          <w:lang w:eastAsia="en-IN"/>
        </w:rPr>
        <w:t>:</w:t>
      </w:r>
      <w:proofErr w:type="gramEnd"/>
    </w:p>
    <w:p w14:paraId="1003AFEB" w14:textId="77777777" w:rsidR="00746C89" w:rsidRDefault="00746C89" w:rsidP="003828E8">
      <w:pPr>
        <w:spacing w:after="0" w:line="240" w:lineRule="auto"/>
        <w:rPr>
          <w:rFonts w:ascii="Arial" w:eastAsia="Times New Roman" w:hAnsi="Arial" w:cs="Arial"/>
          <w:color w:val="001D35"/>
          <w:sz w:val="27"/>
          <w:szCs w:val="27"/>
          <w:shd w:val="clear" w:color="auto" w:fill="FFFFFF"/>
          <w:lang w:eastAsia="en-IN"/>
        </w:rPr>
      </w:pPr>
    </w:p>
    <w:p w14:paraId="39DB4212" w14:textId="0A704495" w:rsidR="003828E8" w:rsidRPr="003828E8" w:rsidRDefault="003828E8" w:rsidP="003828E8">
      <w:pPr>
        <w:spacing w:after="0" w:line="240" w:lineRule="auto"/>
        <w:rPr>
          <w:rFonts w:ascii="Arial" w:eastAsia="Times New Roman" w:hAnsi="Arial" w:cs="Arial"/>
          <w:color w:val="001D35"/>
          <w:sz w:val="27"/>
          <w:szCs w:val="27"/>
          <w:shd w:val="clear" w:color="auto" w:fill="FFFFFF"/>
          <w:lang w:eastAsia="en-IN"/>
        </w:rPr>
      </w:pPr>
      <w:r w:rsidRPr="003828E8">
        <w:rPr>
          <w:rFonts w:ascii="Arial" w:eastAsia="Times New Roman" w:hAnsi="Arial" w:cs="Arial"/>
          <w:color w:val="001D35"/>
          <w:sz w:val="27"/>
          <w:szCs w:val="27"/>
          <w:shd w:val="clear" w:color="auto" w:fill="FFFFFF"/>
          <w:lang w:eastAsia="en-IN"/>
        </w:rPr>
        <w:t>Knowledge Management (KM) is a module that helps organizations create, store, and share knowledge. It's a cloud-based platform that uses a Knowledge Management System (KMS) to help employees access information more easily. This can help employees work more efficiently and improve customer support. </w:t>
      </w:r>
    </w:p>
    <w:p w14:paraId="09169445" w14:textId="42B6F46B" w:rsidR="003828E8" w:rsidRDefault="003828E8" w:rsidP="00EB0EC7">
      <w:pPr>
        <w:rPr>
          <w:sz w:val="32"/>
          <w:szCs w:val="32"/>
          <w:lang w:val="en-GB"/>
        </w:rPr>
      </w:pPr>
    </w:p>
    <w:p w14:paraId="7FCB8967" w14:textId="3E634122" w:rsidR="002B11E3" w:rsidRPr="002B11E3" w:rsidRDefault="002B11E3" w:rsidP="00EB0EC7">
      <w:pPr>
        <w:rPr>
          <w:b/>
          <w:sz w:val="32"/>
          <w:szCs w:val="32"/>
          <w:lang w:val="en-GB"/>
        </w:rPr>
      </w:pPr>
    </w:p>
    <w:p w14:paraId="13664AE0" w14:textId="77777777" w:rsidR="002B11E3" w:rsidRPr="002B11E3" w:rsidRDefault="002B11E3" w:rsidP="002B11E3">
      <w:pPr>
        <w:pStyle w:val="Heading2"/>
        <w:shd w:val="clear" w:color="auto" w:fill="FFFFFF"/>
        <w:spacing w:before="0"/>
        <w:rPr>
          <w:rFonts w:ascii="Arial" w:hAnsi="Arial" w:cs="Arial"/>
          <w:b/>
          <w:color w:val="474D52"/>
          <w:spacing w:val="2"/>
          <w:sz w:val="40"/>
          <w:szCs w:val="40"/>
        </w:rPr>
      </w:pPr>
      <w:r w:rsidRPr="002B11E3">
        <w:rPr>
          <w:rFonts w:ascii="Arial" w:hAnsi="Arial" w:cs="Arial"/>
          <w:b/>
          <w:bCs/>
          <w:color w:val="474D52"/>
          <w:spacing w:val="2"/>
          <w:sz w:val="40"/>
          <w:szCs w:val="40"/>
        </w:rPr>
        <w:t>Tables</w:t>
      </w:r>
    </w:p>
    <w:p w14:paraId="56534259" w14:textId="1E638B7A" w:rsidR="002B11E3" w:rsidRDefault="002B11E3" w:rsidP="002B11E3">
      <w:pPr>
        <w:pStyle w:val="NormalWeb"/>
        <w:shd w:val="clear" w:color="auto" w:fill="FFFFFF"/>
        <w:rPr>
          <w:rFonts w:ascii="Source Sans Pro" w:hAnsi="Source Sans Pro"/>
          <w:color w:val="293E40"/>
          <w:spacing w:val="2"/>
          <w:sz w:val="32"/>
          <w:szCs w:val="32"/>
        </w:rPr>
      </w:pPr>
      <w:r w:rsidRPr="002B11E3">
        <w:rPr>
          <w:rFonts w:ascii="Source Sans Pro" w:hAnsi="Source Sans Pro"/>
          <w:color w:val="293E40"/>
          <w:spacing w:val="2"/>
          <w:sz w:val="32"/>
          <w:szCs w:val="32"/>
        </w:rPr>
        <w:t>After creating an application in Studio, the next step is to start the development work. Typically, but not required, the first application files to be developed are the application tables. For each application table, a decision must be made on whether or not to extend an existing table.</w:t>
      </w:r>
    </w:p>
    <w:p w14:paraId="6BEA7D57" w14:textId="1DD77163" w:rsidR="002B11E3" w:rsidRDefault="002B11E3" w:rsidP="002B11E3">
      <w:pPr>
        <w:pStyle w:val="NormalWeb"/>
        <w:shd w:val="clear" w:color="auto" w:fill="FFFFFF"/>
        <w:rPr>
          <w:rFonts w:ascii="Source Sans Pro" w:hAnsi="Source Sans Pro"/>
          <w:color w:val="293E40"/>
          <w:spacing w:val="2"/>
          <w:sz w:val="32"/>
          <w:szCs w:val="32"/>
        </w:rPr>
      </w:pPr>
    </w:p>
    <w:p w14:paraId="60D465B2" w14:textId="77777777" w:rsidR="002B11E3" w:rsidRPr="002B11E3" w:rsidRDefault="002B11E3" w:rsidP="002B11E3">
      <w:pPr>
        <w:pStyle w:val="Heading2"/>
        <w:shd w:val="clear" w:color="auto" w:fill="FFFFFF"/>
        <w:rPr>
          <w:rFonts w:ascii="Arial" w:hAnsi="Arial" w:cs="Arial"/>
          <w:color w:val="293E40"/>
          <w:spacing w:val="2"/>
          <w:sz w:val="40"/>
          <w:szCs w:val="40"/>
        </w:rPr>
      </w:pPr>
      <w:r w:rsidRPr="002B11E3">
        <w:rPr>
          <w:rFonts w:ascii="Arial" w:hAnsi="Arial" w:cs="Arial"/>
          <w:b/>
          <w:bCs/>
          <w:color w:val="293E40"/>
          <w:spacing w:val="2"/>
          <w:sz w:val="40"/>
          <w:szCs w:val="40"/>
        </w:rPr>
        <w:t>Create a Table Without Extending Another Table</w:t>
      </w:r>
    </w:p>
    <w:p w14:paraId="4F4E45BD" w14:textId="77777777" w:rsidR="002B11E3" w:rsidRPr="002B11E3" w:rsidRDefault="002B11E3" w:rsidP="002B11E3">
      <w:pPr>
        <w:pStyle w:val="NormalWeb"/>
        <w:shd w:val="clear" w:color="auto" w:fill="FFFFFF"/>
        <w:rPr>
          <w:rFonts w:ascii="Source Sans Pro" w:hAnsi="Source Sans Pro"/>
          <w:color w:val="293E40"/>
          <w:spacing w:val="2"/>
          <w:sz w:val="32"/>
          <w:szCs w:val="32"/>
        </w:rPr>
      </w:pPr>
      <w:r w:rsidRPr="002B11E3">
        <w:rPr>
          <w:rFonts w:ascii="Source Sans Pro" w:hAnsi="Source Sans Pro"/>
          <w:color w:val="293E40"/>
          <w:spacing w:val="2"/>
          <w:sz w:val="32"/>
          <w:szCs w:val="32"/>
        </w:rPr>
        <w:t>Creating a table without extending an existing table means that the application developer has complete control over the table's columns and business logic. This type of table is often used for tables containing reference/lookup data. For example, a flight tracking application may have a table that contains airport locations and airport codes.</w:t>
      </w:r>
    </w:p>
    <w:p w14:paraId="08D648F8" w14:textId="77777777" w:rsidR="002B11E3" w:rsidRPr="002B11E3" w:rsidRDefault="002B11E3" w:rsidP="002B11E3">
      <w:pPr>
        <w:pStyle w:val="NormalWeb"/>
        <w:shd w:val="clear" w:color="auto" w:fill="FFFFFF"/>
        <w:rPr>
          <w:rFonts w:ascii="Source Sans Pro" w:hAnsi="Source Sans Pro"/>
          <w:color w:val="293E40"/>
          <w:spacing w:val="2"/>
          <w:sz w:val="32"/>
          <w:szCs w:val="32"/>
        </w:rPr>
      </w:pPr>
      <w:r w:rsidRPr="002B11E3">
        <w:rPr>
          <w:rFonts w:ascii="Source Sans Pro" w:hAnsi="Source Sans Pro"/>
          <w:color w:val="293E40"/>
          <w:spacing w:val="2"/>
          <w:sz w:val="32"/>
          <w:szCs w:val="32"/>
        </w:rPr>
        <w:t>ServiceNow adds 6 fields to all tables, including those that do not extend an existing table:</w:t>
      </w:r>
    </w:p>
    <w:p w14:paraId="1FB9F563" w14:textId="77777777" w:rsidR="002B11E3" w:rsidRPr="002B11E3" w:rsidRDefault="002B11E3" w:rsidP="002B11E3">
      <w:pPr>
        <w:pStyle w:val="li"/>
        <w:numPr>
          <w:ilvl w:val="0"/>
          <w:numId w:val="16"/>
        </w:numPr>
        <w:shd w:val="clear" w:color="auto" w:fill="FFFFFF"/>
        <w:rPr>
          <w:rFonts w:ascii="Source Sans Pro" w:hAnsi="Source Sans Pro"/>
          <w:color w:val="293E40"/>
          <w:spacing w:val="2"/>
          <w:sz w:val="32"/>
          <w:szCs w:val="32"/>
        </w:rPr>
      </w:pPr>
      <w:r w:rsidRPr="002B11E3">
        <w:rPr>
          <w:rStyle w:val="Emphasis"/>
          <w:rFonts w:ascii="Source Sans Pro" w:hAnsi="Source Sans Pro"/>
          <w:color w:val="293E40"/>
          <w:spacing w:val="2"/>
          <w:sz w:val="32"/>
          <w:szCs w:val="32"/>
        </w:rPr>
        <w:t>Created by</w:t>
      </w:r>
    </w:p>
    <w:p w14:paraId="3C079FA5" w14:textId="77777777" w:rsidR="002B11E3" w:rsidRPr="002B11E3" w:rsidRDefault="002B11E3" w:rsidP="002B11E3">
      <w:pPr>
        <w:pStyle w:val="li"/>
        <w:numPr>
          <w:ilvl w:val="0"/>
          <w:numId w:val="16"/>
        </w:numPr>
        <w:shd w:val="clear" w:color="auto" w:fill="FFFFFF"/>
        <w:rPr>
          <w:rFonts w:ascii="Source Sans Pro" w:hAnsi="Source Sans Pro"/>
          <w:color w:val="293E40"/>
          <w:spacing w:val="2"/>
          <w:sz w:val="32"/>
          <w:szCs w:val="32"/>
        </w:rPr>
      </w:pPr>
      <w:r w:rsidRPr="002B11E3">
        <w:rPr>
          <w:rStyle w:val="Emphasis"/>
          <w:rFonts w:ascii="Source Sans Pro" w:hAnsi="Source Sans Pro"/>
          <w:color w:val="293E40"/>
          <w:spacing w:val="2"/>
          <w:sz w:val="32"/>
          <w:szCs w:val="32"/>
        </w:rPr>
        <w:t>Created</w:t>
      </w:r>
    </w:p>
    <w:p w14:paraId="0B845E20" w14:textId="77777777" w:rsidR="002B11E3" w:rsidRPr="002B11E3" w:rsidRDefault="002B11E3" w:rsidP="002B11E3">
      <w:pPr>
        <w:pStyle w:val="li"/>
        <w:numPr>
          <w:ilvl w:val="0"/>
          <w:numId w:val="16"/>
        </w:numPr>
        <w:shd w:val="clear" w:color="auto" w:fill="FFFFFF"/>
        <w:rPr>
          <w:rFonts w:ascii="Source Sans Pro" w:hAnsi="Source Sans Pro"/>
          <w:color w:val="293E40"/>
          <w:spacing w:val="2"/>
          <w:sz w:val="32"/>
          <w:szCs w:val="32"/>
        </w:rPr>
      </w:pPr>
      <w:r w:rsidRPr="002B11E3">
        <w:rPr>
          <w:rStyle w:val="Emphasis"/>
          <w:rFonts w:ascii="Source Sans Pro" w:hAnsi="Source Sans Pro"/>
          <w:color w:val="293E40"/>
          <w:spacing w:val="2"/>
          <w:sz w:val="32"/>
          <w:szCs w:val="32"/>
        </w:rPr>
        <w:t>Sys ID</w:t>
      </w:r>
    </w:p>
    <w:p w14:paraId="701BBBA7" w14:textId="77777777" w:rsidR="002B11E3" w:rsidRPr="002B11E3" w:rsidRDefault="002B11E3" w:rsidP="002B11E3">
      <w:pPr>
        <w:pStyle w:val="li"/>
        <w:numPr>
          <w:ilvl w:val="0"/>
          <w:numId w:val="16"/>
        </w:numPr>
        <w:shd w:val="clear" w:color="auto" w:fill="FFFFFF"/>
        <w:rPr>
          <w:rFonts w:ascii="Source Sans Pro" w:hAnsi="Source Sans Pro"/>
          <w:color w:val="293E40"/>
          <w:spacing w:val="2"/>
          <w:sz w:val="32"/>
          <w:szCs w:val="32"/>
        </w:rPr>
      </w:pPr>
      <w:r w:rsidRPr="002B11E3">
        <w:rPr>
          <w:rStyle w:val="Emphasis"/>
          <w:rFonts w:ascii="Source Sans Pro" w:hAnsi="Source Sans Pro"/>
          <w:color w:val="293E40"/>
          <w:spacing w:val="2"/>
          <w:sz w:val="32"/>
          <w:szCs w:val="32"/>
        </w:rPr>
        <w:t>Updates</w:t>
      </w:r>
    </w:p>
    <w:p w14:paraId="72FAE130" w14:textId="77777777" w:rsidR="002B11E3" w:rsidRPr="002B11E3" w:rsidRDefault="002B11E3" w:rsidP="002B11E3">
      <w:pPr>
        <w:pStyle w:val="li"/>
        <w:numPr>
          <w:ilvl w:val="0"/>
          <w:numId w:val="16"/>
        </w:numPr>
        <w:shd w:val="clear" w:color="auto" w:fill="FFFFFF"/>
        <w:rPr>
          <w:rFonts w:ascii="Source Sans Pro" w:hAnsi="Source Sans Pro"/>
          <w:color w:val="293E40"/>
          <w:spacing w:val="2"/>
          <w:sz w:val="32"/>
          <w:szCs w:val="32"/>
        </w:rPr>
      </w:pPr>
      <w:r w:rsidRPr="002B11E3">
        <w:rPr>
          <w:rStyle w:val="Emphasis"/>
          <w:rFonts w:ascii="Source Sans Pro" w:hAnsi="Source Sans Pro"/>
          <w:color w:val="293E40"/>
          <w:spacing w:val="2"/>
          <w:sz w:val="32"/>
          <w:szCs w:val="32"/>
        </w:rPr>
        <w:t>Updated by</w:t>
      </w:r>
    </w:p>
    <w:p w14:paraId="1D9DE174" w14:textId="12A9BF83" w:rsidR="002B11E3" w:rsidRPr="002B11E3" w:rsidRDefault="002B11E3" w:rsidP="002B11E3">
      <w:pPr>
        <w:pStyle w:val="li"/>
        <w:numPr>
          <w:ilvl w:val="0"/>
          <w:numId w:val="16"/>
        </w:numPr>
        <w:shd w:val="clear" w:color="auto" w:fill="FFFFFF"/>
        <w:rPr>
          <w:rStyle w:val="Emphasis"/>
          <w:rFonts w:ascii="Source Sans Pro" w:hAnsi="Source Sans Pro"/>
          <w:i w:val="0"/>
          <w:iCs w:val="0"/>
          <w:color w:val="293E40"/>
          <w:spacing w:val="2"/>
          <w:sz w:val="32"/>
          <w:szCs w:val="32"/>
        </w:rPr>
      </w:pPr>
      <w:r w:rsidRPr="002B11E3">
        <w:rPr>
          <w:rStyle w:val="Emphasis"/>
          <w:rFonts w:ascii="Source Sans Pro" w:hAnsi="Source Sans Pro"/>
          <w:color w:val="293E40"/>
          <w:spacing w:val="2"/>
          <w:sz w:val="32"/>
          <w:szCs w:val="32"/>
        </w:rPr>
        <w:t>Updated</w:t>
      </w:r>
    </w:p>
    <w:p w14:paraId="1524C6C1" w14:textId="3EE99C80" w:rsidR="002B11E3" w:rsidRDefault="002B11E3" w:rsidP="002B11E3">
      <w:pPr>
        <w:pStyle w:val="li"/>
        <w:shd w:val="clear" w:color="auto" w:fill="FFFFFF"/>
        <w:rPr>
          <w:rFonts w:ascii="Source Sans Pro" w:hAnsi="Source Sans Pro"/>
          <w:color w:val="293E40"/>
          <w:spacing w:val="2"/>
          <w:sz w:val="32"/>
          <w:szCs w:val="32"/>
        </w:rPr>
      </w:pPr>
    </w:p>
    <w:p w14:paraId="61849BE3" w14:textId="3C6534C9" w:rsidR="002B11E3" w:rsidRDefault="002B11E3" w:rsidP="002B11E3">
      <w:pPr>
        <w:pStyle w:val="NormalWeb"/>
        <w:shd w:val="clear" w:color="auto" w:fill="FFFFFF"/>
        <w:rPr>
          <w:b/>
          <w:sz w:val="40"/>
          <w:szCs w:val="40"/>
        </w:rPr>
      </w:pPr>
      <w:r w:rsidRPr="00DB0F42">
        <w:rPr>
          <w:b/>
          <w:sz w:val="40"/>
          <w:szCs w:val="40"/>
        </w:rPr>
        <w:t xml:space="preserve"> Importing Data in ServiceNow</w:t>
      </w:r>
      <w:r>
        <w:rPr>
          <w:b/>
          <w:sz w:val="40"/>
          <w:szCs w:val="40"/>
        </w:rPr>
        <w:t>:</w:t>
      </w:r>
    </w:p>
    <w:p w14:paraId="375D498D" w14:textId="77777777" w:rsidR="002B11E3" w:rsidRPr="00DB0F42" w:rsidRDefault="002B11E3" w:rsidP="002B11E3">
      <w:pPr>
        <w:pStyle w:val="NormalWeb"/>
        <w:shd w:val="clear" w:color="auto" w:fill="FFFFFF"/>
        <w:rPr>
          <w:sz w:val="28"/>
          <w:szCs w:val="28"/>
        </w:rPr>
      </w:pPr>
      <w:r w:rsidRPr="00DB0F42">
        <w:rPr>
          <w:sz w:val="28"/>
          <w:szCs w:val="28"/>
        </w:rPr>
        <w:t xml:space="preserve">   </w:t>
      </w:r>
      <w:r>
        <w:rPr>
          <w:sz w:val="28"/>
          <w:szCs w:val="28"/>
        </w:rPr>
        <w:t xml:space="preserve"> </w:t>
      </w:r>
      <w:r w:rsidRPr="00DB0F42">
        <w:rPr>
          <w:sz w:val="28"/>
          <w:szCs w:val="28"/>
        </w:rPr>
        <w:t xml:space="preserve"> Simple Import Series</w:t>
      </w:r>
    </w:p>
    <w:p w14:paraId="10DB8A41" w14:textId="77777777" w:rsidR="002B11E3" w:rsidRPr="00DB0F42" w:rsidRDefault="002B11E3" w:rsidP="002B11E3">
      <w:pPr>
        <w:pStyle w:val="NormalWeb"/>
        <w:shd w:val="clear" w:color="auto" w:fill="FFFFFF"/>
        <w:rPr>
          <w:sz w:val="28"/>
          <w:szCs w:val="28"/>
        </w:rPr>
      </w:pPr>
      <w:r>
        <w:rPr>
          <w:sz w:val="28"/>
          <w:szCs w:val="28"/>
        </w:rPr>
        <w:t xml:space="preserve">    </w:t>
      </w:r>
      <w:r w:rsidRPr="00DB0F42">
        <w:rPr>
          <w:sz w:val="28"/>
          <w:szCs w:val="28"/>
        </w:rPr>
        <w:t>1. Simple Import Intro</w:t>
      </w:r>
    </w:p>
    <w:p w14:paraId="5153A5E5" w14:textId="77777777" w:rsidR="002B11E3" w:rsidRPr="00DB0F42" w:rsidRDefault="002B11E3" w:rsidP="002B11E3">
      <w:pPr>
        <w:pStyle w:val="NormalWeb"/>
        <w:shd w:val="clear" w:color="auto" w:fill="FFFFFF"/>
        <w:rPr>
          <w:sz w:val="28"/>
          <w:szCs w:val="28"/>
        </w:rPr>
      </w:pPr>
      <w:r>
        <w:rPr>
          <w:sz w:val="28"/>
          <w:szCs w:val="28"/>
        </w:rPr>
        <w:t xml:space="preserve">    </w:t>
      </w:r>
      <w:r w:rsidRPr="00DB0F42">
        <w:rPr>
          <w:sz w:val="28"/>
          <w:szCs w:val="28"/>
        </w:rPr>
        <w:t>2. Creating a Data Source</w:t>
      </w:r>
    </w:p>
    <w:p w14:paraId="11102A92" w14:textId="77777777" w:rsidR="002B11E3" w:rsidRPr="00DB0F42" w:rsidRDefault="002B11E3" w:rsidP="002B11E3">
      <w:pPr>
        <w:pStyle w:val="NormalWeb"/>
        <w:shd w:val="clear" w:color="auto" w:fill="FFFFFF"/>
        <w:rPr>
          <w:sz w:val="28"/>
          <w:szCs w:val="28"/>
        </w:rPr>
      </w:pPr>
      <w:r>
        <w:rPr>
          <w:sz w:val="28"/>
          <w:szCs w:val="28"/>
        </w:rPr>
        <w:t xml:space="preserve">    </w:t>
      </w:r>
      <w:r w:rsidRPr="00DB0F42">
        <w:rPr>
          <w:sz w:val="28"/>
          <w:szCs w:val="28"/>
        </w:rPr>
        <w:t>3. Understanding Import Sets</w:t>
      </w:r>
    </w:p>
    <w:p w14:paraId="343DD77D" w14:textId="77777777" w:rsidR="002B11E3" w:rsidRDefault="002B11E3" w:rsidP="002B11E3">
      <w:pPr>
        <w:pStyle w:val="NormalWeb"/>
        <w:shd w:val="clear" w:color="auto" w:fill="FFFFFF"/>
        <w:rPr>
          <w:sz w:val="28"/>
          <w:szCs w:val="28"/>
        </w:rPr>
      </w:pPr>
      <w:r>
        <w:rPr>
          <w:sz w:val="28"/>
          <w:szCs w:val="28"/>
        </w:rPr>
        <w:t xml:space="preserve">    </w:t>
      </w:r>
      <w:r w:rsidRPr="00DB0F42">
        <w:rPr>
          <w:sz w:val="28"/>
          <w:szCs w:val="28"/>
        </w:rPr>
        <w:t>4. Creating a Transform Map &amp; Field Maps</w:t>
      </w:r>
    </w:p>
    <w:p w14:paraId="4380B5F2" w14:textId="77777777" w:rsidR="002B11E3" w:rsidRDefault="002B11E3" w:rsidP="002B11E3">
      <w:pPr>
        <w:pStyle w:val="NormalWeb"/>
        <w:shd w:val="clear" w:color="auto" w:fill="FFFFFF"/>
        <w:rPr>
          <w:sz w:val="28"/>
          <w:szCs w:val="28"/>
        </w:rPr>
      </w:pPr>
    </w:p>
    <w:p w14:paraId="3BD0CF18" w14:textId="77777777" w:rsidR="002B11E3" w:rsidRPr="00ED20BB" w:rsidRDefault="002B11E3" w:rsidP="002B11E3">
      <w:pPr>
        <w:pStyle w:val="NormalWeb"/>
        <w:shd w:val="clear" w:color="auto" w:fill="FFFFFF"/>
        <w:rPr>
          <w:b/>
          <w:sz w:val="28"/>
          <w:szCs w:val="28"/>
        </w:rPr>
      </w:pPr>
      <w:r w:rsidRPr="00ED20BB">
        <w:rPr>
          <w:b/>
          <w:sz w:val="28"/>
          <w:szCs w:val="28"/>
        </w:rPr>
        <w:t>Source -&gt; Staging -&gt; Target</w:t>
      </w:r>
    </w:p>
    <w:p w14:paraId="54A59ED0" w14:textId="77777777" w:rsidR="002B11E3" w:rsidRPr="00ED20BB" w:rsidRDefault="002B11E3" w:rsidP="002B11E3">
      <w:pPr>
        <w:pStyle w:val="NormalWeb"/>
        <w:shd w:val="clear" w:color="auto" w:fill="FFFFFF"/>
        <w:rPr>
          <w:sz w:val="28"/>
          <w:szCs w:val="28"/>
        </w:rPr>
      </w:pPr>
      <w:r w:rsidRPr="00ED20BB">
        <w:rPr>
          <w:sz w:val="28"/>
          <w:szCs w:val="28"/>
        </w:rPr>
        <w:t xml:space="preserve"> The process of importing data normally involves pulling data from a Source data entity and loading it into a Target data entity.</w:t>
      </w:r>
    </w:p>
    <w:p w14:paraId="70CA7C42" w14:textId="77777777" w:rsidR="002B11E3" w:rsidRPr="00ED20BB" w:rsidRDefault="002B11E3" w:rsidP="002B11E3">
      <w:pPr>
        <w:pStyle w:val="NormalWeb"/>
        <w:shd w:val="clear" w:color="auto" w:fill="FFFFFF"/>
        <w:rPr>
          <w:sz w:val="28"/>
          <w:szCs w:val="28"/>
        </w:rPr>
      </w:pPr>
      <w:r w:rsidRPr="00ED20BB">
        <w:rPr>
          <w:sz w:val="28"/>
          <w:szCs w:val="28"/>
        </w:rPr>
        <w:t>In ServiceNow, the import process introduces an intermediary data entity between those two steps. We will refer to that entity simply as Staging (ServiceNow calls it an Import Set Table). That entity is an automatically created custom table that is used to stage the imported data prior to processing and loading into the Target. It enhances the performance of the import and provides a useful tool for designing field-level mappings and data transformations.</w:t>
      </w:r>
    </w:p>
    <w:p w14:paraId="230DE2FE" w14:textId="77777777" w:rsidR="002B11E3" w:rsidRPr="00ED20BB" w:rsidRDefault="002B11E3" w:rsidP="002B11E3">
      <w:pPr>
        <w:pStyle w:val="NormalWeb"/>
        <w:shd w:val="clear" w:color="auto" w:fill="FFFFFF"/>
        <w:rPr>
          <w:sz w:val="28"/>
          <w:szCs w:val="28"/>
        </w:rPr>
      </w:pPr>
      <w:r w:rsidRPr="00ED20BB">
        <w:rPr>
          <w:sz w:val="28"/>
          <w:szCs w:val="28"/>
        </w:rPr>
        <w:t>So, a ServiceNow import actually involves 3 data entities:</w:t>
      </w:r>
    </w:p>
    <w:p w14:paraId="66C9FD38" w14:textId="77777777" w:rsidR="002B11E3" w:rsidRPr="00ED20BB" w:rsidRDefault="002B11E3" w:rsidP="002B11E3">
      <w:pPr>
        <w:pStyle w:val="NormalWeb"/>
        <w:shd w:val="clear" w:color="auto" w:fill="FFFFFF"/>
        <w:rPr>
          <w:sz w:val="28"/>
          <w:szCs w:val="28"/>
        </w:rPr>
      </w:pPr>
      <w:r w:rsidRPr="00ED20BB">
        <w:rPr>
          <w:sz w:val="28"/>
          <w:szCs w:val="28"/>
        </w:rPr>
        <w:t>1. Source</w:t>
      </w:r>
    </w:p>
    <w:p w14:paraId="6E042A1A" w14:textId="77777777" w:rsidR="002B11E3" w:rsidRPr="00ED20BB" w:rsidRDefault="002B11E3" w:rsidP="002B11E3">
      <w:pPr>
        <w:pStyle w:val="NormalWeb"/>
        <w:shd w:val="clear" w:color="auto" w:fill="FFFFFF"/>
        <w:rPr>
          <w:sz w:val="28"/>
          <w:szCs w:val="28"/>
        </w:rPr>
      </w:pPr>
      <w:r w:rsidRPr="00ED20BB">
        <w:rPr>
          <w:sz w:val="28"/>
          <w:szCs w:val="28"/>
        </w:rPr>
        <w:t>* The entity containing the data to be imported into ServiceNow</w:t>
      </w:r>
      <w:r>
        <w:rPr>
          <w:sz w:val="28"/>
          <w:szCs w:val="28"/>
        </w:rPr>
        <w:t>.</w:t>
      </w:r>
    </w:p>
    <w:p w14:paraId="30D022B4" w14:textId="77777777" w:rsidR="002B11E3" w:rsidRPr="00ED20BB" w:rsidRDefault="002B11E3" w:rsidP="002B11E3">
      <w:pPr>
        <w:pStyle w:val="NormalWeb"/>
        <w:shd w:val="clear" w:color="auto" w:fill="FFFFFF"/>
        <w:rPr>
          <w:sz w:val="28"/>
          <w:szCs w:val="28"/>
        </w:rPr>
      </w:pPr>
      <w:r w:rsidRPr="00ED20BB">
        <w:rPr>
          <w:sz w:val="28"/>
          <w:szCs w:val="28"/>
        </w:rPr>
        <w:t>* ServiceNow is prepared to work with many sources including files (Excel, CSV, JSON, etc.), JDBC-</w:t>
      </w:r>
      <w:proofErr w:type="spellStart"/>
      <w:r w:rsidRPr="00ED20BB">
        <w:rPr>
          <w:sz w:val="28"/>
          <w:szCs w:val="28"/>
        </w:rPr>
        <w:t>compatable</w:t>
      </w:r>
      <w:proofErr w:type="spellEnd"/>
      <w:r w:rsidRPr="00ED20BB">
        <w:rPr>
          <w:sz w:val="28"/>
          <w:szCs w:val="28"/>
        </w:rPr>
        <w:t xml:space="preserve"> databases, LDAP, REST, and custom scripts</w:t>
      </w:r>
      <w:r>
        <w:rPr>
          <w:sz w:val="28"/>
          <w:szCs w:val="28"/>
        </w:rPr>
        <w:t>.</w:t>
      </w:r>
    </w:p>
    <w:p w14:paraId="3BD02596" w14:textId="77777777" w:rsidR="002B11E3" w:rsidRPr="00ED20BB" w:rsidRDefault="002B11E3" w:rsidP="002B11E3">
      <w:pPr>
        <w:pStyle w:val="NormalWeb"/>
        <w:shd w:val="clear" w:color="auto" w:fill="FFFFFF"/>
        <w:rPr>
          <w:sz w:val="28"/>
          <w:szCs w:val="28"/>
        </w:rPr>
      </w:pPr>
      <w:r w:rsidRPr="00ED20BB">
        <w:rPr>
          <w:sz w:val="28"/>
          <w:szCs w:val="28"/>
        </w:rPr>
        <w:t>2. Staging</w:t>
      </w:r>
    </w:p>
    <w:p w14:paraId="3B3ECF4C" w14:textId="77777777" w:rsidR="002B11E3" w:rsidRPr="00ED20BB" w:rsidRDefault="002B11E3" w:rsidP="002B11E3">
      <w:pPr>
        <w:pStyle w:val="NormalWeb"/>
        <w:shd w:val="clear" w:color="auto" w:fill="FFFFFF"/>
        <w:rPr>
          <w:sz w:val="28"/>
          <w:szCs w:val="28"/>
        </w:rPr>
      </w:pPr>
      <w:r w:rsidRPr="00ED20BB">
        <w:rPr>
          <w:sz w:val="28"/>
          <w:szCs w:val="28"/>
        </w:rPr>
        <w:t>* A table that ServiceNow automatically creates as part of the import process to temporarily store data pulled from the Source prior to transforming and adding to the Target</w:t>
      </w:r>
      <w:r>
        <w:rPr>
          <w:sz w:val="28"/>
          <w:szCs w:val="28"/>
        </w:rPr>
        <w:t>.</w:t>
      </w:r>
    </w:p>
    <w:p w14:paraId="73A36E59" w14:textId="77777777" w:rsidR="002B11E3" w:rsidRPr="00ED20BB" w:rsidRDefault="002B11E3" w:rsidP="002B11E3">
      <w:pPr>
        <w:pStyle w:val="NormalWeb"/>
        <w:shd w:val="clear" w:color="auto" w:fill="FFFFFF"/>
        <w:rPr>
          <w:sz w:val="28"/>
          <w:szCs w:val="28"/>
        </w:rPr>
      </w:pPr>
      <w:r w:rsidRPr="00ED20BB">
        <w:rPr>
          <w:sz w:val="28"/>
          <w:szCs w:val="28"/>
        </w:rPr>
        <w:t>* Enhances the performance of the import and provides useful tools for designing field-level mappings and data transformations</w:t>
      </w:r>
      <w:r>
        <w:rPr>
          <w:sz w:val="28"/>
          <w:szCs w:val="28"/>
        </w:rPr>
        <w:t>.</w:t>
      </w:r>
    </w:p>
    <w:p w14:paraId="5FCD4112" w14:textId="77777777" w:rsidR="002B11E3" w:rsidRPr="00ED20BB" w:rsidRDefault="002B11E3" w:rsidP="002B11E3">
      <w:pPr>
        <w:pStyle w:val="NormalWeb"/>
        <w:shd w:val="clear" w:color="auto" w:fill="FFFFFF"/>
        <w:rPr>
          <w:sz w:val="28"/>
          <w:szCs w:val="28"/>
        </w:rPr>
      </w:pPr>
      <w:r w:rsidRPr="00ED20BB">
        <w:rPr>
          <w:sz w:val="28"/>
          <w:szCs w:val="28"/>
        </w:rPr>
        <w:t>3. Target</w:t>
      </w:r>
    </w:p>
    <w:p w14:paraId="60462960" w14:textId="77777777" w:rsidR="002B11E3" w:rsidRPr="00ED20BB" w:rsidRDefault="002B11E3" w:rsidP="002B11E3">
      <w:pPr>
        <w:pStyle w:val="NormalWeb"/>
        <w:shd w:val="clear" w:color="auto" w:fill="FFFFFF"/>
        <w:rPr>
          <w:sz w:val="28"/>
          <w:szCs w:val="28"/>
        </w:rPr>
      </w:pPr>
      <w:r w:rsidRPr="00ED20BB">
        <w:rPr>
          <w:sz w:val="28"/>
          <w:szCs w:val="28"/>
        </w:rPr>
        <w:t>* The ServiceNow table into which the data will be imported</w:t>
      </w:r>
      <w:r>
        <w:rPr>
          <w:sz w:val="28"/>
          <w:szCs w:val="28"/>
        </w:rPr>
        <w:t>.</w:t>
      </w:r>
    </w:p>
    <w:p w14:paraId="7EAE3FE8" w14:textId="77777777" w:rsidR="002B11E3" w:rsidRDefault="002B11E3" w:rsidP="002B11E3">
      <w:pPr>
        <w:pStyle w:val="NormalWeb"/>
        <w:shd w:val="clear" w:color="auto" w:fill="FFFFFF"/>
        <w:rPr>
          <w:sz w:val="28"/>
          <w:szCs w:val="28"/>
        </w:rPr>
      </w:pPr>
      <w:r w:rsidRPr="00ED20BB">
        <w:rPr>
          <w:sz w:val="28"/>
          <w:szCs w:val="28"/>
        </w:rPr>
        <w:t>* This could be an out-of-box ServiceNow table or a custom table created specifically for our purposes</w:t>
      </w:r>
      <w:r>
        <w:rPr>
          <w:sz w:val="28"/>
          <w:szCs w:val="28"/>
        </w:rPr>
        <w:t>.</w:t>
      </w:r>
    </w:p>
    <w:p w14:paraId="7DD6A708" w14:textId="77777777" w:rsidR="002B11E3" w:rsidRPr="00DB0F42" w:rsidRDefault="002B11E3" w:rsidP="002B11E3">
      <w:pPr>
        <w:pStyle w:val="NormalWeb"/>
        <w:shd w:val="clear" w:color="auto" w:fill="FFFFFF"/>
        <w:rPr>
          <w:sz w:val="28"/>
          <w:szCs w:val="28"/>
        </w:rPr>
      </w:pPr>
    </w:p>
    <w:p w14:paraId="2ED2D292" w14:textId="77777777" w:rsidR="002B11E3" w:rsidRPr="00DB0F42" w:rsidRDefault="002B11E3" w:rsidP="002B11E3">
      <w:pPr>
        <w:pStyle w:val="NormalWeb"/>
        <w:shd w:val="clear" w:color="auto" w:fill="FFFFFF"/>
        <w:rPr>
          <w:rFonts w:ascii="Source Sans Pro" w:hAnsi="Source Sans Pro"/>
          <w:b/>
          <w:color w:val="293E40"/>
          <w:spacing w:val="2"/>
          <w:sz w:val="40"/>
          <w:szCs w:val="40"/>
        </w:rPr>
      </w:pPr>
      <w:r>
        <w:rPr>
          <w:rFonts w:ascii="Source Sans Pro" w:hAnsi="Source Sans Pro"/>
          <w:noProof/>
          <w:color w:val="293E40"/>
          <w:spacing w:val="2"/>
        </w:rPr>
        <mc:AlternateContent>
          <mc:Choice Requires="wps">
            <w:drawing>
              <wp:anchor distT="0" distB="0" distL="114300" distR="114300" simplePos="0" relativeHeight="251661312" behindDoc="0" locked="0" layoutInCell="1" allowOverlap="1" wp14:anchorId="29E3A8F0" wp14:editId="1DD4BCB5">
                <wp:simplePos x="0" y="0"/>
                <wp:positionH relativeFrom="column">
                  <wp:posOffset>4838700</wp:posOffset>
                </wp:positionH>
                <wp:positionV relativeFrom="paragraph">
                  <wp:posOffset>415290</wp:posOffset>
                </wp:positionV>
                <wp:extent cx="1211580" cy="784860"/>
                <wp:effectExtent l="0" t="0" r="26670" b="15240"/>
                <wp:wrapNone/>
                <wp:docPr id="8" name="Oval 8"/>
                <wp:cNvGraphicFramePr/>
                <a:graphic xmlns:a="http://schemas.openxmlformats.org/drawingml/2006/main">
                  <a:graphicData uri="http://schemas.microsoft.com/office/word/2010/wordprocessingShape">
                    <wps:wsp>
                      <wps:cNvSpPr/>
                      <wps:spPr>
                        <a:xfrm>
                          <a:off x="0" y="0"/>
                          <a:ext cx="1211580" cy="784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C5EF8" w14:textId="77777777" w:rsidR="002B11E3" w:rsidRPr="00ED20BB" w:rsidRDefault="002B11E3" w:rsidP="002B11E3">
                            <w:pPr>
                              <w:jc w:val="center"/>
                              <w:rPr>
                                <w:lang w:val="en-GB"/>
                              </w:rPr>
                            </w:pPr>
                            <w:r>
                              <w:rPr>
                                <w:lang w:val="en-GB"/>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3A8F0" id="Oval 8" o:spid="_x0000_s1026" style="position:absolute;margin-left:381pt;margin-top:32.7pt;width:95.4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" fillcolor="#4472c4 [3204]" strokecolor="#1f3763 [1604]" strokeweight="1pt">
                <v:stroke joinstyle="miter"/>
                <v:textbox>
                  <w:txbxContent>
                    <w:p w14:paraId="7E8C5EF8" w14:textId="77777777" w:rsidR="002B11E3" w:rsidRPr="00ED20BB" w:rsidRDefault="002B11E3" w:rsidP="002B11E3">
                      <w:pPr>
                        <w:jc w:val="center"/>
                        <w:rPr>
                          <w:lang w:val="en-GB"/>
                        </w:rPr>
                      </w:pPr>
                      <w:r>
                        <w:rPr>
                          <w:lang w:val="en-GB"/>
                        </w:rPr>
                        <w:t>TARGET</w:t>
                      </w:r>
                    </w:p>
                  </w:txbxContent>
                </v:textbox>
              </v:oval>
            </w:pict>
          </mc:Fallback>
        </mc:AlternateContent>
      </w:r>
      <w:r>
        <w:rPr>
          <w:rFonts w:ascii="Source Sans Pro" w:hAnsi="Source Sans Pro"/>
          <w:noProof/>
          <w:color w:val="293E40"/>
          <w:spacing w:val="2"/>
        </w:rPr>
        <mc:AlternateContent>
          <mc:Choice Requires="wps">
            <w:drawing>
              <wp:anchor distT="0" distB="0" distL="114300" distR="114300" simplePos="0" relativeHeight="251660288" behindDoc="0" locked="0" layoutInCell="1" allowOverlap="1" wp14:anchorId="0558241B" wp14:editId="216DC3B4">
                <wp:simplePos x="0" y="0"/>
                <wp:positionH relativeFrom="column">
                  <wp:posOffset>2392680</wp:posOffset>
                </wp:positionH>
                <wp:positionV relativeFrom="paragraph">
                  <wp:posOffset>407670</wp:posOffset>
                </wp:positionV>
                <wp:extent cx="1348740" cy="807720"/>
                <wp:effectExtent l="0" t="0" r="22860" b="11430"/>
                <wp:wrapNone/>
                <wp:docPr id="7" name="Oval 7"/>
                <wp:cNvGraphicFramePr/>
                <a:graphic xmlns:a="http://schemas.openxmlformats.org/drawingml/2006/main">
                  <a:graphicData uri="http://schemas.microsoft.com/office/word/2010/wordprocessingShape">
                    <wps:wsp>
                      <wps:cNvSpPr/>
                      <wps:spPr>
                        <a:xfrm>
                          <a:off x="0" y="0"/>
                          <a:ext cx="134874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79A4F" w14:textId="77777777" w:rsidR="002B11E3" w:rsidRPr="00ED20BB" w:rsidRDefault="002B11E3" w:rsidP="002B11E3">
                            <w:pPr>
                              <w:jc w:val="center"/>
                              <w:rPr>
                                <w:lang w:val="en-GB"/>
                              </w:rPr>
                            </w:pPr>
                            <w:r>
                              <w:rPr>
                                <w:lang w:val="en-GB"/>
                              </w:rP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8241B" id="Oval 7" o:spid="_x0000_s1027" style="position:absolute;margin-left:188.4pt;margin-top:32.1pt;width:106.2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" fillcolor="#4472c4 [3204]" strokecolor="#1f3763 [1604]" strokeweight="1pt">
                <v:stroke joinstyle="miter"/>
                <v:textbox>
                  <w:txbxContent>
                    <w:p w14:paraId="0C579A4F" w14:textId="77777777" w:rsidR="002B11E3" w:rsidRPr="00ED20BB" w:rsidRDefault="002B11E3" w:rsidP="002B11E3">
                      <w:pPr>
                        <w:jc w:val="center"/>
                        <w:rPr>
                          <w:lang w:val="en-GB"/>
                        </w:rPr>
                      </w:pPr>
                      <w:r>
                        <w:rPr>
                          <w:lang w:val="en-GB"/>
                        </w:rPr>
                        <w:t>STAGING</w:t>
                      </w:r>
                    </w:p>
                  </w:txbxContent>
                </v:textbox>
              </v:oval>
            </w:pict>
          </mc:Fallback>
        </mc:AlternateContent>
      </w:r>
      <w:r>
        <w:rPr>
          <w:rFonts w:ascii="Source Sans Pro" w:hAnsi="Source Sans Pro"/>
          <w:b/>
          <w:noProof/>
          <w:color w:val="293E40"/>
          <w:spacing w:val="2"/>
          <w:sz w:val="40"/>
          <w:szCs w:val="40"/>
        </w:rPr>
        <mc:AlternateContent>
          <mc:Choice Requires="wps">
            <w:drawing>
              <wp:anchor distT="0" distB="0" distL="114300" distR="114300" simplePos="0" relativeHeight="251659264" behindDoc="0" locked="0" layoutInCell="1" allowOverlap="1" wp14:anchorId="0AF98418" wp14:editId="214D4CEF">
                <wp:simplePos x="0" y="0"/>
                <wp:positionH relativeFrom="column">
                  <wp:posOffset>-205740</wp:posOffset>
                </wp:positionH>
                <wp:positionV relativeFrom="paragraph">
                  <wp:posOffset>438150</wp:posOffset>
                </wp:positionV>
                <wp:extent cx="1417320" cy="822960"/>
                <wp:effectExtent l="0" t="0" r="11430" b="15240"/>
                <wp:wrapNone/>
                <wp:docPr id="1" name="Oval 1"/>
                <wp:cNvGraphicFramePr/>
                <a:graphic xmlns:a="http://schemas.openxmlformats.org/drawingml/2006/main">
                  <a:graphicData uri="http://schemas.microsoft.com/office/word/2010/wordprocessingShape">
                    <wps:wsp>
                      <wps:cNvSpPr/>
                      <wps:spPr>
                        <a:xfrm>
                          <a:off x="0" y="0"/>
                          <a:ext cx="141732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DD620" w14:textId="77777777" w:rsidR="002B11E3" w:rsidRPr="00ED20BB" w:rsidRDefault="002B11E3" w:rsidP="002B11E3">
                            <w:pPr>
                              <w:jc w:val="center"/>
                              <w:rPr>
                                <w:lang w:val="en-GB"/>
                              </w:rPr>
                            </w:pPr>
                            <w:r>
                              <w:rPr>
                                <w:lang w:val="en-GB"/>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F98418" id="Oval 1" o:spid="_x0000_s1028" style="position:absolute;margin-left:-16.2pt;margin-top:34.5pt;width:111.6pt;height:6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" fillcolor="#4472c4 [3204]" strokecolor="#1f3763 [1604]" strokeweight="1pt">
                <v:stroke joinstyle="miter"/>
                <v:textbox>
                  <w:txbxContent>
                    <w:p w14:paraId="5E3DD620" w14:textId="77777777" w:rsidR="002B11E3" w:rsidRPr="00ED20BB" w:rsidRDefault="002B11E3" w:rsidP="002B11E3">
                      <w:pPr>
                        <w:jc w:val="center"/>
                        <w:rPr>
                          <w:lang w:val="en-GB"/>
                        </w:rPr>
                      </w:pPr>
                      <w:r>
                        <w:rPr>
                          <w:lang w:val="en-GB"/>
                        </w:rPr>
                        <w:t>SOURCE</w:t>
                      </w:r>
                    </w:p>
                  </w:txbxContent>
                </v:textbox>
              </v:oval>
            </w:pict>
          </mc:Fallback>
        </mc:AlternateContent>
      </w:r>
    </w:p>
    <w:p w14:paraId="68E4FDD5" w14:textId="2E7220EE" w:rsidR="002B11E3" w:rsidRDefault="002B11E3" w:rsidP="002B11E3">
      <w:pPr>
        <w:pStyle w:val="NormalWeb"/>
        <w:shd w:val="clear" w:color="auto" w:fill="FFFFFF"/>
        <w:ind w:left="720"/>
        <w:rPr>
          <w:rFonts w:ascii="Source Sans Pro" w:hAnsi="Source Sans Pro"/>
          <w:color w:val="293E40"/>
          <w:spacing w:val="2"/>
        </w:rPr>
      </w:pPr>
      <w:r>
        <w:rPr>
          <w:rFonts w:ascii="Source Sans Pro" w:hAnsi="Source Sans Pro"/>
          <w:noProof/>
          <w:color w:val="293E40"/>
          <w:spacing w:val="2"/>
        </w:rPr>
        <mc:AlternateContent>
          <mc:Choice Requires="wps">
            <w:drawing>
              <wp:anchor distT="0" distB="0" distL="114300" distR="114300" simplePos="0" relativeHeight="251663360" behindDoc="0" locked="0" layoutInCell="1" allowOverlap="1" wp14:anchorId="2D8D39DA" wp14:editId="1DF12F8C">
                <wp:simplePos x="0" y="0"/>
                <wp:positionH relativeFrom="column">
                  <wp:posOffset>3779520</wp:posOffset>
                </wp:positionH>
                <wp:positionV relativeFrom="paragraph">
                  <wp:posOffset>284480</wp:posOffset>
                </wp:positionV>
                <wp:extent cx="100584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1005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16D7C" id="_x0000_t32" coordsize="21600,21600" o:spt="32" o:oned="t" path="m,l21600,21600e" filled="f">
                <v:path arrowok="t" fillok="f" o:connecttype="none"/>
                <o:lock v:ext="edit" shapetype="t"/>
              </v:shapetype>
              <v:shape id="Straight Arrow Connector 10" o:spid="_x0000_s1026" type="#_x0000_t32" style="position:absolute;margin-left:297.6pt;margin-top:22.4pt;width:79.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q/0QEAAAIEAAAOAAAAZHJzL2Uyb0RvYy54bWysU9uO0zAQfUfiHyy/0yQrQK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" strokecolor="#4472c4 [3204]" strokeweight=".5pt">
                <v:stroke endarrow="block" joinstyle="miter"/>
              </v:shape>
            </w:pict>
          </mc:Fallback>
        </mc:AlternateContent>
      </w:r>
      <w:r>
        <w:rPr>
          <w:rFonts w:ascii="Source Sans Pro" w:hAnsi="Source Sans Pro"/>
          <w:noProof/>
          <w:color w:val="293E40"/>
          <w:spacing w:val="2"/>
        </w:rPr>
        <mc:AlternateContent>
          <mc:Choice Requires="wps">
            <w:drawing>
              <wp:anchor distT="0" distB="0" distL="114300" distR="114300" simplePos="0" relativeHeight="251662336" behindDoc="0" locked="0" layoutInCell="1" allowOverlap="1" wp14:anchorId="48B9CF0C" wp14:editId="1B48DA40">
                <wp:simplePos x="0" y="0"/>
                <wp:positionH relativeFrom="column">
                  <wp:posOffset>1234440</wp:posOffset>
                </wp:positionH>
                <wp:positionV relativeFrom="paragraph">
                  <wp:posOffset>284480</wp:posOffset>
                </wp:positionV>
                <wp:extent cx="1051560" cy="15240"/>
                <wp:effectExtent l="0" t="57150" r="15240" b="99060"/>
                <wp:wrapNone/>
                <wp:docPr id="9" name="Straight Arrow Connector 9"/>
                <wp:cNvGraphicFramePr/>
                <a:graphic xmlns:a="http://schemas.openxmlformats.org/drawingml/2006/main">
                  <a:graphicData uri="http://schemas.microsoft.com/office/word/2010/wordprocessingShape">
                    <wps:wsp>
                      <wps:cNvCnPr/>
                      <wps:spPr>
                        <a:xfrm>
                          <a:off x="0" y="0"/>
                          <a:ext cx="1051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0FD6A" id="Straight Arrow Connector 9" o:spid="_x0000_s1026" type="#_x0000_t32" style="position:absolute;margin-left:97.2pt;margin-top:22.4pt;width:82.8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" strokecolor="#4472c4 [3204]" strokeweight=".5pt">
                <v:stroke endarrow="block" joinstyle="miter"/>
              </v:shape>
            </w:pict>
          </mc:Fallback>
        </mc:AlternateContent>
      </w:r>
    </w:p>
    <w:p w14:paraId="33EAC991" w14:textId="11A6D12C" w:rsidR="002B11E3" w:rsidRDefault="002B11E3" w:rsidP="002B11E3">
      <w:pPr>
        <w:rPr>
          <w:sz w:val="28"/>
          <w:szCs w:val="28"/>
          <w:lang w:val="en-GB"/>
        </w:rPr>
      </w:pPr>
    </w:p>
    <w:p w14:paraId="47B349C5" w14:textId="4421DAAA" w:rsidR="002B11E3" w:rsidRDefault="002B11E3" w:rsidP="002B11E3">
      <w:pPr>
        <w:rPr>
          <w:sz w:val="28"/>
          <w:szCs w:val="28"/>
          <w:lang w:val="en-GB"/>
        </w:rPr>
      </w:pPr>
    </w:p>
    <w:p w14:paraId="61CE8C44" w14:textId="4BE7E4BE" w:rsidR="002B11E3" w:rsidRPr="002B11E3" w:rsidRDefault="002B11E3" w:rsidP="002B11E3">
      <w:pPr>
        <w:rPr>
          <w:b/>
          <w:sz w:val="40"/>
          <w:szCs w:val="40"/>
          <w:lang w:val="en-GB"/>
        </w:rPr>
      </w:pPr>
    </w:p>
    <w:p w14:paraId="2BDAF3A3" w14:textId="60C9C4CB" w:rsidR="002B11E3" w:rsidRPr="002B11E3" w:rsidRDefault="002B11E3" w:rsidP="002B11E3">
      <w:pPr>
        <w:rPr>
          <w:rFonts w:ascii="Arial" w:hAnsi="Arial" w:cs="Arial"/>
          <w:b/>
          <w:color w:val="00201A"/>
          <w:sz w:val="40"/>
          <w:szCs w:val="40"/>
          <w:shd w:val="clear" w:color="auto" w:fill="FFFFFF"/>
        </w:rPr>
      </w:pPr>
      <w:r w:rsidRPr="002B11E3">
        <w:rPr>
          <w:rFonts w:ascii="Arial" w:hAnsi="Arial" w:cs="Arial"/>
          <w:b/>
          <w:color w:val="00201A"/>
          <w:sz w:val="40"/>
          <w:szCs w:val="40"/>
          <w:shd w:val="clear" w:color="auto" w:fill="FFFFFF"/>
        </w:rPr>
        <w:t xml:space="preserve"> Configuration Management Database (CMDB) </w:t>
      </w:r>
    </w:p>
    <w:p w14:paraId="61EC3B53" w14:textId="77777777" w:rsidR="002B11E3" w:rsidRDefault="002B11E3" w:rsidP="002B11E3">
      <w:pPr>
        <w:rPr>
          <w:rFonts w:ascii="Arial" w:hAnsi="Arial" w:cs="Arial"/>
          <w:color w:val="00201A"/>
          <w:sz w:val="27"/>
          <w:szCs w:val="27"/>
          <w:shd w:val="clear" w:color="auto" w:fill="FFFFFF"/>
        </w:rPr>
      </w:pPr>
    </w:p>
    <w:p w14:paraId="1A3F3746" w14:textId="09C19134" w:rsidR="002B11E3" w:rsidRPr="002B11E3" w:rsidRDefault="002B11E3" w:rsidP="002B11E3">
      <w:pPr>
        <w:rPr>
          <w:sz w:val="28"/>
          <w:szCs w:val="28"/>
          <w:lang w:val="en-GB"/>
        </w:rPr>
      </w:pPr>
      <w:r w:rsidRPr="002B11E3">
        <w:rPr>
          <w:rFonts w:ascii="Arial" w:hAnsi="Arial" w:cs="Arial"/>
          <w:color w:val="00201A"/>
          <w:sz w:val="28"/>
          <w:szCs w:val="28"/>
          <w:shd w:val="clear" w:color="auto" w:fill="FFFFFF"/>
        </w:rPr>
        <w:t>The ServiceNow Configuration Management Database (CMDB) is </w:t>
      </w:r>
      <w:r w:rsidRPr="002B11E3">
        <w:rPr>
          <w:sz w:val="28"/>
          <w:szCs w:val="28"/>
        </w:rPr>
        <w:t>a centralized repository for IT asset and configuration item (CI) data</w:t>
      </w:r>
      <w:r w:rsidRPr="002B11E3">
        <w:rPr>
          <w:rFonts w:ascii="Arial" w:hAnsi="Arial" w:cs="Arial"/>
          <w:color w:val="00201A"/>
          <w:sz w:val="28"/>
          <w:szCs w:val="28"/>
          <w:shd w:val="clear" w:color="auto" w:fill="FFFFFF"/>
        </w:rPr>
        <w:t>.</w:t>
      </w:r>
    </w:p>
    <w:p w14:paraId="243E31F0" w14:textId="77777777" w:rsidR="002B11E3" w:rsidRPr="00724C94" w:rsidRDefault="002B11E3" w:rsidP="002B11E3">
      <w:pPr>
        <w:rPr>
          <w:sz w:val="28"/>
          <w:szCs w:val="28"/>
          <w:lang w:val="en-GB"/>
        </w:rPr>
      </w:pPr>
    </w:p>
    <w:p w14:paraId="76C4D148" w14:textId="77777777" w:rsidR="002B11E3" w:rsidRPr="002B11E3" w:rsidRDefault="002B11E3" w:rsidP="002B11E3">
      <w:pPr>
        <w:shd w:val="clear" w:color="auto" w:fill="FFFFFF"/>
        <w:spacing w:after="150" w:line="360" w:lineRule="atLeast"/>
        <w:rPr>
          <w:rFonts w:ascii="Arial" w:eastAsia="Times New Roman" w:hAnsi="Arial" w:cs="Arial"/>
          <w:color w:val="00201A"/>
          <w:sz w:val="27"/>
          <w:szCs w:val="27"/>
          <w:u w:val="single"/>
          <w:lang w:eastAsia="en-IN"/>
        </w:rPr>
      </w:pPr>
      <w:r w:rsidRPr="002B11E3">
        <w:rPr>
          <w:rFonts w:ascii="Arial" w:eastAsia="Times New Roman" w:hAnsi="Arial" w:cs="Arial"/>
          <w:color w:val="00201A"/>
          <w:sz w:val="27"/>
          <w:szCs w:val="27"/>
          <w:u w:val="single"/>
          <w:lang w:eastAsia="en-IN"/>
        </w:rPr>
        <w:t>It helps improve IT asset management (ITAM) by:</w:t>
      </w:r>
    </w:p>
    <w:p w14:paraId="779DAE24" w14:textId="77777777" w:rsidR="002B11E3" w:rsidRPr="002B11E3" w:rsidRDefault="002B11E3" w:rsidP="002B11E3">
      <w:pPr>
        <w:numPr>
          <w:ilvl w:val="0"/>
          <w:numId w:val="17"/>
        </w:numPr>
        <w:shd w:val="clear" w:color="auto" w:fill="FFFFFF"/>
        <w:spacing w:after="12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Centralizing data</w:t>
      </w:r>
    </w:p>
    <w:p w14:paraId="772E85FF" w14:textId="77777777" w:rsidR="002B11E3" w:rsidRPr="002B11E3" w:rsidRDefault="002B11E3" w:rsidP="002B11E3">
      <w:pPr>
        <w:shd w:val="clear" w:color="auto" w:fill="FFFFFF"/>
        <w:spacing w:after="12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A CMDB provides a single system of record for all IT assets and configurations. This makes it easier to track and manage assets across an organization.</w:t>
      </w:r>
    </w:p>
    <w:p w14:paraId="4ED78FA2" w14:textId="77777777" w:rsidR="002B11E3" w:rsidRPr="002B11E3" w:rsidRDefault="002B11E3" w:rsidP="002B11E3">
      <w:pPr>
        <w:numPr>
          <w:ilvl w:val="0"/>
          <w:numId w:val="17"/>
        </w:numPr>
        <w:shd w:val="clear" w:color="auto" w:fill="FFFFFF"/>
        <w:spacing w:after="12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Tracking inventory</w:t>
      </w:r>
    </w:p>
    <w:p w14:paraId="3EAE0767" w14:textId="77777777" w:rsidR="002B11E3" w:rsidRPr="002B11E3" w:rsidRDefault="002B11E3" w:rsidP="002B11E3">
      <w:pPr>
        <w:shd w:val="clear" w:color="auto" w:fill="FFFFFF"/>
        <w:spacing w:after="12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A CMDB helps ITAM teams accurately track hardware and software inventory, including purchase date, location, and usage.</w:t>
      </w:r>
    </w:p>
    <w:p w14:paraId="355ED42F" w14:textId="77777777" w:rsidR="002B11E3" w:rsidRPr="002B11E3" w:rsidRDefault="002B11E3" w:rsidP="002B11E3">
      <w:pPr>
        <w:numPr>
          <w:ilvl w:val="0"/>
          <w:numId w:val="17"/>
        </w:numPr>
        <w:shd w:val="clear" w:color="auto" w:fill="FFFFFF"/>
        <w:spacing w:after="12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Mapping dependencies</w:t>
      </w:r>
    </w:p>
    <w:p w14:paraId="11FED9C8" w14:textId="77777777" w:rsidR="002B11E3" w:rsidRPr="002B11E3" w:rsidRDefault="002B11E3" w:rsidP="002B11E3">
      <w:pPr>
        <w:shd w:val="clear" w:color="auto" w:fill="FFFFFF"/>
        <w:spacing w:after="12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A CMDB allows ITAM teams to map dependencies between IT assets, apps, and services.</w:t>
      </w:r>
    </w:p>
    <w:p w14:paraId="78F584CD" w14:textId="77777777" w:rsidR="002B11E3" w:rsidRPr="002B11E3" w:rsidRDefault="002B11E3" w:rsidP="002B11E3">
      <w:pPr>
        <w:numPr>
          <w:ilvl w:val="0"/>
          <w:numId w:val="17"/>
        </w:numPr>
        <w:shd w:val="clear" w:color="auto" w:fill="FFFFFF"/>
        <w:spacing w:after="12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Improving efficiency</w:t>
      </w:r>
    </w:p>
    <w:p w14:paraId="7DF4A0AF" w14:textId="77777777" w:rsidR="002B11E3" w:rsidRPr="002B11E3" w:rsidRDefault="002B11E3" w:rsidP="002B11E3">
      <w:pPr>
        <w:shd w:val="clear" w:color="auto" w:fill="FFFFFF"/>
        <w:spacing w:after="12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A CMDB can help improve efficiency by sharing accurate data across the enterprise.</w:t>
      </w:r>
    </w:p>
    <w:p w14:paraId="2CC54F4A" w14:textId="77777777" w:rsidR="002B11E3" w:rsidRPr="002B11E3" w:rsidRDefault="002B11E3" w:rsidP="002B11E3">
      <w:pPr>
        <w:numPr>
          <w:ilvl w:val="0"/>
          <w:numId w:val="17"/>
        </w:numPr>
        <w:shd w:val="clear" w:color="auto" w:fill="FFFFFF"/>
        <w:spacing w:after="12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Connecting multiple systems</w:t>
      </w:r>
    </w:p>
    <w:p w14:paraId="287F8B26" w14:textId="77777777" w:rsidR="002B11E3" w:rsidRPr="002B11E3" w:rsidRDefault="002B11E3" w:rsidP="002B11E3">
      <w:pPr>
        <w:shd w:val="clear" w:color="auto" w:fill="FFFFFF"/>
        <w:spacing w:after="12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A CMDB can integrate relevant IT systems with certified Service Graph Connectors.</w:t>
      </w:r>
    </w:p>
    <w:p w14:paraId="4009EC4C" w14:textId="77777777" w:rsidR="002B11E3" w:rsidRPr="002B11E3" w:rsidRDefault="002B11E3" w:rsidP="002B11E3">
      <w:pPr>
        <w:numPr>
          <w:ilvl w:val="0"/>
          <w:numId w:val="17"/>
        </w:numPr>
        <w:shd w:val="clear" w:color="auto" w:fill="FFFFFF"/>
        <w:spacing w:after="0" w:line="330" w:lineRule="atLeast"/>
        <w:ind w:left="-420"/>
        <w:rPr>
          <w:rFonts w:ascii="Arial" w:eastAsia="Times New Roman" w:hAnsi="Arial" w:cs="Arial"/>
          <w:color w:val="00201A"/>
          <w:sz w:val="28"/>
          <w:szCs w:val="28"/>
          <w:lang w:eastAsia="en-IN"/>
        </w:rPr>
      </w:pPr>
      <w:r w:rsidRPr="002B11E3">
        <w:rPr>
          <w:rFonts w:ascii="Arial" w:eastAsia="Times New Roman" w:hAnsi="Arial" w:cs="Arial"/>
          <w:color w:val="00201A"/>
          <w:sz w:val="28"/>
          <w:szCs w:val="28"/>
          <w:lang w:eastAsia="en-IN"/>
        </w:rPr>
        <w:t>Managing digital lifecycles</w:t>
      </w:r>
    </w:p>
    <w:p w14:paraId="57BB01FD" w14:textId="77777777" w:rsidR="002B11E3" w:rsidRPr="005833BE" w:rsidRDefault="002B11E3" w:rsidP="002B11E3">
      <w:pPr>
        <w:shd w:val="clear" w:color="auto" w:fill="FFFFFF"/>
        <w:spacing w:after="0" w:line="330" w:lineRule="atLeast"/>
        <w:rPr>
          <w:rFonts w:ascii="Times New Roman" w:eastAsia="Times New Roman" w:hAnsi="Times New Roman" w:cs="Times New Roman"/>
          <w:spacing w:val="2"/>
          <w:sz w:val="28"/>
          <w:szCs w:val="28"/>
          <w:lang w:eastAsia="en-IN"/>
        </w:rPr>
      </w:pPr>
      <w:r w:rsidRPr="002B11E3">
        <w:rPr>
          <w:rFonts w:ascii="Arial" w:eastAsia="Times New Roman" w:hAnsi="Arial" w:cs="Arial"/>
          <w:color w:val="00201A"/>
          <w:spacing w:val="2"/>
          <w:sz w:val="28"/>
          <w:szCs w:val="28"/>
          <w:lang w:eastAsia="en-IN"/>
        </w:rPr>
        <w:t>A CMDB can break down digital product silos with a unified system of record and action.</w:t>
      </w:r>
      <w:r w:rsidRPr="005833BE">
        <w:rPr>
          <w:rFonts w:ascii="Arial" w:eastAsia="Times New Roman" w:hAnsi="Arial" w:cs="Arial"/>
          <w:color w:val="00201A"/>
          <w:spacing w:val="2"/>
          <w:sz w:val="28"/>
          <w:szCs w:val="28"/>
          <w:lang w:eastAsia="en-IN"/>
        </w:rPr>
        <w:t> </w:t>
      </w:r>
    </w:p>
    <w:p w14:paraId="3C4833B5" w14:textId="058C7CD1" w:rsidR="002B11E3" w:rsidRDefault="002B11E3" w:rsidP="002B11E3">
      <w:pPr>
        <w:shd w:val="clear" w:color="auto" w:fill="FFFFFF"/>
        <w:spacing w:after="0" w:line="330" w:lineRule="atLeast"/>
        <w:rPr>
          <w:rFonts w:ascii="Arial" w:eastAsia="Times New Roman" w:hAnsi="Arial" w:cs="Arial"/>
          <w:color w:val="00201A"/>
          <w:spacing w:val="2"/>
          <w:sz w:val="28"/>
          <w:szCs w:val="28"/>
          <w:lang w:eastAsia="en-IN"/>
        </w:rPr>
      </w:pPr>
      <w:r w:rsidRPr="002B11E3">
        <w:rPr>
          <w:rFonts w:ascii="Arial" w:eastAsia="Times New Roman" w:hAnsi="Arial" w:cs="Arial"/>
          <w:color w:val="00201A"/>
          <w:spacing w:val="2"/>
          <w:sz w:val="28"/>
          <w:szCs w:val="28"/>
          <w:lang w:eastAsia="en-IN"/>
        </w:rPr>
        <w:t> </w:t>
      </w:r>
    </w:p>
    <w:p w14:paraId="799D228F" w14:textId="1C43BBF9" w:rsidR="005833BE" w:rsidRDefault="005833BE" w:rsidP="002B11E3">
      <w:pPr>
        <w:shd w:val="clear" w:color="auto" w:fill="FFFFFF"/>
        <w:spacing w:after="0" w:line="330" w:lineRule="atLeast"/>
        <w:rPr>
          <w:rFonts w:ascii="Times New Roman" w:eastAsia="Times New Roman" w:hAnsi="Times New Roman" w:cs="Times New Roman"/>
          <w:sz w:val="28"/>
          <w:szCs w:val="28"/>
          <w:lang w:eastAsia="en-IN"/>
        </w:rPr>
      </w:pPr>
    </w:p>
    <w:p w14:paraId="6D8F08F6" w14:textId="77777777" w:rsidR="005833BE" w:rsidRPr="002B11E3" w:rsidRDefault="005833BE" w:rsidP="002B11E3">
      <w:pPr>
        <w:shd w:val="clear" w:color="auto" w:fill="FFFFFF"/>
        <w:spacing w:after="0" w:line="330" w:lineRule="atLeast"/>
        <w:rPr>
          <w:rFonts w:ascii="Times New Roman" w:eastAsia="Times New Roman" w:hAnsi="Times New Roman" w:cs="Times New Roman"/>
          <w:sz w:val="28"/>
          <w:szCs w:val="28"/>
          <w:lang w:eastAsia="en-IN"/>
        </w:rPr>
      </w:pPr>
    </w:p>
    <w:p w14:paraId="47928E51" w14:textId="77777777" w:rsidR="005833BE" w:rsidRPr="00C9695C" w:rsidRDefault="005833BE" w:rsidP="005833BE">
      <w:pPr>
        <w:rPr>
          <w:sz w:val="28"/>
          <w:szCs w:val="28"/>
          <w:lang w:val="en-GB"/>
        </w:rPr>
      </w:pPr>
    </w:p>
    <w:p w14:paraId="51439CD0" w14:textId="3C809FD0" w:rsidR="002B11E3" w:rsidRPr="005833BE" w:rsidRDefault="005833BE" w:rsidP="005833BE">
      <w:pPr>
        <w:rPr>
          <w:rFonts w:ascii="Arial" w:eastAsia="Times New Roman" w:hAnsi="Arial" w:cs="Arial"/>
          <w:b/>
          <w:color w:val="001D35"/>
          <w:sz w:val="40"/>
          <w:szCs w:val="40"/>
          <w:lang w:eastAsia="en-IN"/>
        </w:rPr>
      </w:pPr>
      <w:proofErr w:type="gramStart"/>
      <w:r w:rsidRPr="005833BE">
        <w:rPr>
          <w:rFonts w:ascii="Arial" w:eastAsia="Times New Roman" w:hAnsi="Arial" w:cs="Arial"/>
          <w:b/>
          <w:color w:val="001D35"/>
          <w:sz w:val="40"/>
          <w:szCs w:val="40"/>
          <w:lang w:eastAsia="en-IN"/>
        </w:rPr>
        <w:t>Integration</w:t>
      </w:r>
      <w:r>
        <w:rPr>
          <w:rFonts w:ascii="Arial" w:eastAsia="Times New Roman" w:hAnsi="Arial" w:cs="Arial"/>
          <w:b/>
          <w:color w:val="001D35"/>
          <w:sz w:val="40"/>
          <w:szCs w:val="40"/>
          <w:lang w:eastAsia="en-IN"/>
        </w:rPr>
        <w:t xml:space="preserve"> :</w:t>
      </w:r>
      <w:proofErr w:type="gramEnd"/>
    </w:p>
    <w:p w14:paraId="011108D5" w14:textId="77777777" w:rsidR="005833BE" w:rsidRPr="00C9695C" w:rsidRDefault="005833BE" w:rsidP="005833BE">
      <w:pPr>
        <w:rPr>
          <w:sz w:val="28"/>
          <w:szCs w:val="28"/>
          <w:lang w:val="en-GB"/>
        </w:rPr>
      </w:pPr>
    </w:p>
    <w:p w14:paraId="4FD9F13A" w14:textId="77777777" w:rsidR="005833BE" w:rsidRPr="005833BE" w:rsidRDefault="005833BE" w:rsidP="005833BE">
      <w:pPr>
        <w:shd w:val="clear" w:color="auto" w:fill="FFFFFF"/>
        <w:spacing w:after="150" w:line="360" w:lineRule="atLeast"/>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Integration in ServiceNow is the exchange of information between the Now Platform and another system or source. Integrations can help businesses:</w:t>
      </w:r>
    </w:p>
    <w:p w14:paraId="77082A44" w14:textId="77777777" w:rsidR="005833BE" w:rsidRPr="005833BE" w:rsidRDefault="005833BE" w:rsidP="005833BE">
      <w:pPr>
        <w:numPr>
          <w:ilvl w:val="0"/>
          <w:numId w:val="18"/>
        </w:numPr>
        <w:shd w:val="clear" w:color="auto" w:fill="FFFFFF"/>
        <w:spacing w:after="120" w:line="330" w:lineRule="atLeast"/>
        <w:ind w:left="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Optimize IT service management</w:t>
      </w:r>
    </w:p>
    <w:p w14:paraId="0F4A57A3" w14:textId="77777777" w:rsidR="005833BE" w:rsidRPr="005833BE" w:rsidRDefault="005833BE" w:rsidP="005833BE">
      <w:pPr>
        <w:numPr>
          <w:ilvl w:val="0"/>
          <w:numId w:val="18"/>
        </w:numPr>
        <w:shd w:val="clear" w:color="auto" w:fill="FFFFFF"/>
        <w:spacing w:after="120" w:line="330" w:lineRule="atLeast"/>
        <w:ind w:left="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Modernize IT operations and services</w:t>
      </w:r>
    </w:p>
    <w:p w14:paraId="3210AF1B" w14:textId="1C2C1297" w:rsidR="005833BE" w:rsidRPr="005833BE" w:rsidRDefault="005833BE" w:rsidP="005833BE">
      <w:pPr>
        <w:numPr>
          <w:ilvl w:val="0"/>
          <w:numId w:val="18"/>
        </w:numPr>
        <w:shd w:val="clear" w:color="auto" w:fill="FFFFFF"/>
        <w:spacing w:after="0" w:line="330" w:lineRule="atLeast"/>
        <w:ind w:left="0"/>
        <w:rPr>
          <w:rFonts w:ascii="Times New Roman" w:eastAsia="Times New Roman" w:hAnsi="Times New Roman" w:cs="Times New Roman"/>
          <w:sz w:val="32"/>
          <w:szCs w:val="32"/>
          <w:lang w:eastAsia="en-IN"/>
        </w:rPr>
      </w:pPr>
      <w:r w:rsidRPr="005833BE">
        <w:rPr>
          <w:rFonts w:ascii="Arial" w:eastAsia="Times New Roman" w:hAnsi="Arial" w:cs="Arial"/>
          <w:color w:val="001D35"/>
          <w:sz w:val="32"/>
          <w:szCs w:val="32"/>
          <w:lang w:eastAsia="en-IN"/>
        </w:rPr>
        <w:t>Use existing software, workflows, and investments </w:t>
      </w:r>
    </w:p>
    <w:p w14:paraId="61D1E9B8" w14:textId="4D0020E5" w:rsid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p>
    <w:p w14:paraId="18FABDFF" w14:textId="66579A14" w:rsid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p>
    <w:p w14:paraId="49BEE52E" w14:textId="3B6AEF7A" w:rsid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p>
    <w:p w14:paraId="1071E607" w14:textId="13BB67C4" w:rsidR="005833BE" w:rsidRPr="005833BE" w:rsidRDefault="005833BE" w:rsidP="005833BE">
      <w:pPr>
        <w:shd w:val="clear" w:color="auto" w:fill="FFFFFF"/>
        <w:spacing w:after="0" w:line="330" w:lineRule="atLeast"/>
        <w:rPr>
          <w:rFonts w:ascii="Arial" w:hAnsi="Arial" w:cs="Arial"/>
          <w:b/>
          <w:color w:val="001D35"/>
          <w:sz w:val="40"/>
          <w:szCs w:val="40"/>
          <w:shd w:val="clear" w:color="auto" w:fill="FFFFFF"/>
        </w:rPr>
      </w:pPr>
      <w:r w:rsidRPr="005833BE">
        <w:rPr>
          <w:rFonts w:ascii="Arial" w:hAnsi="Arial" w:cs="Arial"/>
          <w:b/>
          <w:color w:val="001D35"/>
          <w:sz w:val="40"/>
          <w:szCs w:val="40"/>
          <w:shd w:val="clear" w:color="auto" w:fill="FFFFFF"/>
        </w:rPr>
        <w:t>Update sets</w:t>
      </w:r>
      <w:r>
        <w:rPr>
          <w:rFonts w:ascii="Arial" w:hAnsi="Arial" w:cs="Arial"/>
          <w:b/>
          <w:color w:val="001D35"/>
          <w:sz w:val="40"/>
          <w:szCs w:val="40"/>
          <w:shd w:val="clear" w:color="auto" w:fill="FFFFFF"/>
        </w:rPr>
        <w:t>:</w:t>
      </w:r>
    </w:p>
    <w:p w14:paraId="05E482CE" w14:textId="2A7AC485" w:rsid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p>
    <w:p w14:paraId="42D1F82F" w14:textId="77777777" w:rsid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p>
    <w:p w14:paraId="1454C127" w14:textId="2DEA7AF5"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hAnsi="Arial" w:cs="Arial"/>
          <w:color w:val="001D35"/>
          <w:sz w:val="32"/>
          <w:szCs w:val="32"/>
          <w:shd w:val="clear" w:color="auto" w:fill="FFFFFF"/>
        </w:rPr>
        <w:t>Update sets in ServiceNow are groups of configuration changes that can be moved between instances. They are a key feature for deploying changes from development to production</w:t>
      </w:r>
      <w:r>
        <w:rPr>
          <w:rFonts w:ascii="Arial" w:hAnsi="Arial" w:cs="Arial"/>
          <w:color w:val="001D35"/>
          <w:sz w:val="27"/>
          <w:szCs w:val="27"/>
          <w:shd w:val="clear" w:color="auto" w:fill="FFFFFF"/>
        </w:rPr>
        <w:t>.</w:t>
      </w:r>
    </w:p>
    <w:p w14:paraId="2325B1CB" w14:textId="53F5DCD6" w:rsidR="002B11E3" w:rsidRDefault="002B11E3" w:rsidP="002B11E3">
      <w:pPr>
        <w:pStyle w:val="li"/>
        <w:shd w:val="clear" w:color="auto" w:fill="FFFFFF"/>
        <w:rPr>
          <w:rFonts w:ascii="Source Sans Pro" w:hAnsi="Source Sans Pro"/>
          <w:color w:val="293E40"/>
          <w:spacing w:val="2"/>
          <w:sz w:val="32"/>
          <w:szCs w:val="32"/>
        </w:rPr>
      </w:pPr>
    </w:p>
    <w:p w14:paraId="1A25F09C" w14:textId="69B0F823" w:rsidR="005833BE" w:rsidRDefault="005833BE" w:rsidP="002B11E3">
      <w:pPr>
        <w:pStyle w:val="li"/>
        <w:shd w:val="clear" w:color="auto" w:fill="FFFFFF"/>
        <w:rPr>
          <w:rFonts w:ascii="Source Sans Pro" w:hAnsi="Source Sans Pro"/>
          <w:b/>
          <w:color w:val="293E40"/>
          <w:spacing w:val="2"/>
          <w:sz w:val="40"/>
          <w:szCs w:val="40"/>
        </w:rPr>
      </w:pPr>
      <w:r w:rsidRPr="005833BE">
        <w:rPr>
          <w:rFonts w:ascii="Source Sans Pro" w:hAnsi="Source Sans Pro"/>
          <w:b/>
          <w:color w:val="293E40"/>
          <w:spacing w:val="2"/>
          <w:sz w:val="40"/>
          <w:szCs w:val="40"/>
        </w:rPr>
        <w:t>EVENTS:</w:t>
      </w:r>
    </w:p>
    <w:p w14:paraId="452C4469" w14:textId="77777777" w:rsidR="005833BE" w:rsidRPr="005833BE" w:rsidRDefault="005833BE" w:rsidP="002B11E3">
      <w:pPr>
        <w:pStyle w:val="li"/>
        <w:shd w:val="clear" w:color="auto" w:fill="FFFFFF"/>
        <w:rPr>
          <w:rFonts w:ascii="Source Sans Pro" w:hAnsi="Source Sans Pro"/>
          <w:b/>
          <w:color w:val="293E40"/>
          <w:spacing w:val="2"/>
          <w:sz w:val="40"/>
          <w:szCs w:val="40"/>
        </w:rPr>
      </w:pPr>
    </w:p>
    <w:p w14:paraId="4B0219F4" w14:textId="77777777" w:rsidR="005833BE" w:rsidRPr="005833BE" w:rsidRDefault="005833BE" w:rsidP="005833BE">
      <w:pPr>
        <w:shd w:val="clear" w:color="auto" w:fill="FFFFFF"/>
        <w:spacing w:after="0" w:line="360" w:lineRule="atLeast"/>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Events in ServiceNow are actions or occurrences that can happen on a page, or notifications from a CI in your IT system or cloud about an issue: </w:t>
      </w:r>
    </w:p>
    <w:p w14:paraId="2AAA7FA2" w14:textId="77777777" w:rsidR="005833BE" w:rsidRPr="005833BE" w:rsidRDefault="005833BE" w:rsidP="005833BE">
      <w:pPr>
        <w:shd w:val="clear" w:color="auto" w:fill="FFFFFF"/>
        <w:spacing w:after="150" w:line="36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z w:val="32"/>
          <w:szCs w:val="32"/>
          <w:lang w:eastAsia="en-IN"/>
        </w:rPr>
        <w:t> </w:t>
      </w:r>
    </w:p>
    <w:p w14:paraId="69EF2318" w14:textId="77777777" w:rsidR="005833BE" w:rsidRPr="005833BE" w:rsidRDefault="005833BE" w:rsidP="005833BE">
      <w:pPr>
        <w:numPr>
          <w:ilvl w:val="0"/>
          <w:numId w:val="19"/>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User actions</w:t>
      </w:r>
    </w:p>
    <w:p w14:paraId="1622473B"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Events can be generated by user actions such as logging in, impersonating a user, viewing a record, or modifying a record. </w:t>
      </w:r>
    </w:p>
    <w:p w14:paraId="3C137169"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50F28DDA" w14:textId="77777777" w:rsidR="005833BE" w:rsidRPr="005833BE" w:rsidRDefault="005833BE" w:rsidP="005833BE">
      <w:pPr>
        <w:numPr>
          <w:ilvl w:val="0"/>
          <w:numId w:val="19"/>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Page actions</w:t>
      </w:r>
    </w:p>
    <w:p w14:paraId="0438D3B1"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Events can be generated by actions a user takes on a page, such as clicking a data visualization, selecting a radio button, or having a page load. </w:t>
      </w:r>
    </w:p>
    <w:p w14:paraId="131DEB92"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7DE2F157" w14:textId="77777777" w:rsidR="005833BE" w:rsidRPr="005833BE" w:rsidRDefault="005833BE" w:rsidP="005833BE">
      <w:pPr>
        <w:numPr>
          <w:ilvl w:val="0"/>
          <w:numId w:val="19"/>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System events</w:t>
      </w:r>
    </w:p>
    <w:p w14:paraId="06518461"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Events can be generated by server-side scripts, workflows, and ServiceNow processes. </w:t>
      </w:r>
    </w:p>
    <w:p w14:paraId="005034C4"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2004E72C" w14:textId="77777777" w:rsidR="005833BE" w:rsidRPr="005833BE" w:rsidRDefault="005833BE" w:rsidP="005833BE">
      <w:pPr>
        <w:numPr>
          <w:ilvl w:val="0"/>
          <w:numId w:val="19"/>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External monitoring tools</w:t>
      </w:r>
    </w:p>
    <w:p w14:paraId="77253DA7"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Events can be generated by external monitoring tools such as SCOM, Nagios, and SolarWinds. </w:t>
      </w:r>
    </w:p>
    <w:p w14:paraId="6ABB2082"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27DB0A59" w14:textId="77777777" w:rsidR="005833BE" w:rsidRPr="005833BE" w:rsidRDefault="005833BE" w:rsidP="005833BE">
      <w:pPr>
        <w:numPr>
          <w:ilvl w:val="0"/>
          <w:numId w:val="19"/>
        </w:numPr>
        <w:shd w:val="clear" w:color="auto" w:fill="FFFFFF"/>
        <w:spacing w:after="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Web service or Rest API integration</w:t>
      </w:r>
    </w:p>
    <w:p w14:paraId="1928BA1F" w14:textId="5B4F528B"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r w:rsidRPr="005833BE">
        <w:rPr>
          <w:rFonts w:ascii="Arial" w:eastAsia="Times New Roman" w:hAnsi="Arial" w:cs="Arial"/>
          <w:color w:val="001D35"/>
          <w:spacing w:val="2"/>
          <w:sz w:val="32"/>
          <w:szCs w:val="32"/>
          <w:lang w:eastAsia="en-IN"/>
        </w:rPr>
        <w:t>Events can be generated by web service or Rest API integration.</w:t>
      </w:r>
    </w:p>
    <w:p w14:paraId="0D1E78F0" w14:textId="65124BE1"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p>
    <w:p w14:paraId="09F5D587" w14:textId="370D46E7"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p>
    <w:p w14:paraId="1365E1DD" w14:textId="56081D96" w:rsidR="005833BE" w:rsidRDefault="005833BE" w:rsidP="005833BE">
      <w:pPr>
        <w:shd w:val="clear" w:color="auto" w:fill="FFFFFF"/>
        <w:spacing w:after="0" w:line="330" w:lineRule="atLeast"/>
        <w:rPr>
          <w:rFonts w:ascii="Arial" w:eastAsia="Times New Roman" w:hAnsi="Arial" w:cs="Arial"/>
          <w:b/>
          <w:color w:val="001D35"/>
          <w:sz w:val="40"/>
          <w:szCs w:val="40"/>
          <w:lang w:eastAsia="en-IN"/>
        </w:rPr>
      </w:pPr>
      <w:r w:rsidRPr="005833BE">
        <w:rPr>
          <w:rFonts w:ascii="Arial" w:eastAsia="Times New Roman" w:hAnsi="Arial" w:cs="Arial"/>
          <w:b/>
          <w:color w:val="001D35"/>
          <w:sz w:val="40"/>
          <w:szCs w:val="40"/>
          <w:lang w:eastAsia="en-IN"/>
        </w:rPr>
        <w:t>platform stats</w:t>
      </w:r>
      <w:r>
        <w:rPr>
          <w:rFonts w:ascii="Arial" w:eastAsia="Times New Roman" w:hAnsi="Arial" w:cs="Arial"/>
          <w:b/>
          <w:color w:val="001D35"/>
          <w:sz w:val="40"/>
          <w:szCs w:val="40"/>
          <w:lang w:eastAsia="en-IN"/>
        </w:rPr>
        <w:t>:</w:t>
      </w:r>
    </w:p>
    <w:p w14:paraId="1063D4A5" w14:textId="77777777" w:rsidR="005833BE" w:rsidRPr="005833BE" w:rsidRDefault="005833BE" w:rsidP="005833BE">
      <w:pPr>
        <w:shd w:val="clear" w:color="auto" w:fill="FFFFFF"/>
        <w:spacing w:after="0" w:line="330" w:lineRule="atLeast"/>
        <w:rPr>
          <w:rFonts w:ascii="Arial" w:eastAsia="Times New Roman" w:hAnsi="Arial" w:cs="Arial"/>
          <w:b/>
          <w:color w:val="001D35"/>
          <w:spacing w:val="2"/>
          <w:sz w:val="40"/>
          <w:szCs w:val="40"/>
          <w:lang w:eastAsia="en-IN"/>
        </w:rPr>
      </w:pPr>
    </w:p>
    <w:p w14:paraId="1AE6A9E2" w14:textId="1E0FFDD9"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p>
    <w:p w14:paraId="668A30E4" w14:textId="5E828A78"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p>
    <w:p w14:paraId="701AD0A2" w14:textId="77777777" w:rsidR="005833BE" w:rsidRPr="005833BE" w:rsidRDefault="005833BE" w:rsidP="005833BE">
      <w:pPr>
        <w:shd w:val="clear" w:color="auto" w:fill="FFFFFF"/>
        <w:spacing w:after="0" w:line="360" w:lineRule="atLeast"/>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Here are some ways to view platform stats in ServiceNow: </w:t>
      </w:r>
    </w:p>
    <w:p w14:paraId="4FC2C60B" w14:textId="77777777" w:rsidR="005833BE" w:rsidRPr="005833BE" w:rsidRDefault="005833BE" w:rsidP="005833BE">
      <w:pPr>
        <w:shd w:val="clear" w:color="auto" w:fill="FFFFFF"/>
        <w:spacing w:after="150" w:line="36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z w:val="32"/>
          <w:szCs w:val="32"/>
          <w:lang w:eastAsia="en-IN"/>
        </w:rPr>
        <w:t> </w:t>
      </w:r>
    </w:p>
    <w:p w14:paraId="7E34831C" w14:textId="77777777" w:rsidR="005833BE" w:rsidRPr="005833BE" w:rsidRDefault="005833BE" w:rsidP="005833BE">
      <w:pPr>
        <w:numPr>
          <w:ilvl w:val="0"/>
          <w:numId w:val="20"/>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Platform Analytics</w:t>
      </w:r>
    </w:p>
    <w:p w14:paraId="3F96D7B0"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A feature built into the Now Platform that provides reporting and analytics. It can help you: </w:t>
      </w:r>
    </w:p>
    <w:p w14:paraId="18DD4100"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7B134A1B" w14:textId="77777777" w:rsidR="005833BE" w:rsidRPr="005833BE" w:rsidRDefault="005833BE" w:rsidP="005833BE">
      <w:pPr>
        <w:numPr>
          <w:ilvl w:val="1"/>
          <w:numId w:val="21"/>
        </w:numPr>
        <w:shd w:val="clear" w:color="auto" w:fill="FFFFFF"/>
        <w:spacing w:after="120" w:line="330" w:lineRule="atLeast"/>
        <w:ind w:left="-420"/>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Monitor user experience analytics across Now Platform applications </w:t>
      </w:r>
    </w:p>
    <w:p w14:paraId="2E0ED4FC"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0A0DA609" w14:textId="77777777" w:rsidR="005833BE" w:rsidRPr="005833BE" w:rsidRDefault="005833BE" w:rsidP="005833BE">
      <w:pPr>
        <w:numPr>
          <w:ilvl w:val="1"/>
          <w:numId w:val="21"/>
        </w:numPr>
        <w:shd w:val="clear" w:color="auto" w:fill="FFFFFF"/>
        <w:spacing w:after="0" w:line="330" w:lineRule="atLeast"/>
        <w:ind w:left="-420"/>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Get notified when a business process behaves unexpectedly </w:t>
      </w:r>
    </w:p>
    <w:p w14:paraId="48A75C9E"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5798FFD3" w14:textId="77777777" w:rsidR="005833BE" w:rsidRPr="005833BE" w:rsidRDefault="005833BE" w:rsidP="005833BE">
      <w:pPr>
        <w:numPr>
          <w:ilvl w:val="0"/>
          <w:numId w:val="21"/>
        </w:numPr>
        <w:shd w:val="clear" w:color="auto" w:fill="FFFFFF"/>
        <w:spacing w:after="12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ServiceNow Performance dashboard</w:t>
      </w:r>
    </w:p>
    <w:p w14:paraId="239B271B" w14:textId="77777777" w:rsidR="005833BE" w:rsidRPr="005833BE" w:rsidRDefault="005833BE" w:rsidP="005833BE">
      <w:pPr>
        <w:shd w:val="clear" w:color="auto" w:fill="FFFFFF"/>
        <w:spacing w:after="120" w:line="330" w:lineRule="atLeast"/>
        <w:rPr>
          <w:rFonts w:ascii="Times New Roman" w:eastAsia="Times New Roman" w:hAnsi="Times New Roman" w:cs="Times New Roman"/>
          <w:spacing w:val="2"/>
          <w:sz w:val="32"/>
          <w:szCs w:val="32"/>
          <w:lang w:eastAsia="en-IN"/>
        </w:rPr>
      </w:pPr>
      <w:r w:rsidRPr="005833BE">
        <w:rPr>
          <w:rFonts w:ascii="Arial" w:eastAsia="Times New Roman" w:hAnsi="Arial" w:cs="Arial"/>
          <w:color w:val="001D35"/>
          <w:spacing w:val="2"/>
          <w:sz w:val="32"/>
          <w:szCs w:val="32"/>
          <w:lang w:eastAsia="en-IN"/>
        </w:rPr>
        <w:t>Provides access to graph sets for monitoring performance. It allows you to view performance metrics for your instance and the machine it runs on. </w:t>
      </w:r>
    </w:p>
    <w:p w14:paraId="12380E67" w14:textId="77777777" w:rsidR="005833BE" w:rsidRPr="005833BE" w:rsidRDefault="005833BE" w:rsidP="005833BE">
      <w:pPr>
        <w:shd w:val="clear" w:color="auto" w:fill="FFFFFF"/>
        <w:spacing w:after="0" w:line="330" w:lineRule="atLeast"/>
        <w:rPr>
          <w:rFonts w:ascii="Times New Roman" w:eastAsia="Times New Roman" w:hAnsi="Times New Roman" w:cs="Times New Roman"/>
          <w:sz w:val="32"/>
          <w:szCs w:val="32"/>
          <w:lang w:eastAsia="en-IN"/>
        </w:rPr>
      </w:pPr>
      <w:r w:rsidRPr="005833BE">
        <w:rPr>
          <w:rFonts w:ascii="Arial" w:eastAsia="Times New Roman" w:hAnsi="Arial" w:cs="Arial"/>
          <w:color w:val="001D35"/>
          <w:spacing w:val="2"/>
          <w:sz w:val="32"/>
          <w:szCs w:val="32"/>
          <w:lang w:eastAsia="en-IN"/>
        </w:rPr>
        <w:t> </w:t>
      </w:r>
    </w:p>
    <w:p w14:paraId="0B8D45DC" w14:textId="77777777" w:rsidR="005833BE" w:rsidRPr="005833BE" w:rsidRDefault="005833BE" w:rsidP="005833BE">
      <w:pPr>
        <w:numPr>
          <w:ilvl w:val="0"/>
          <w:numId w:val="21"/>
        </w:numPr>
        <w:shd w:val="clear" w:color="auto" w:fill="FFFFFF"/>
        <w:spacing w:after="0" w:line="330" w:lineRule="atLeast"/>
        <w:ind w:left="-420"/>
        <w:rPr>
          <w:rFonts w:ascii="Arial" w:eastAsia="Times New Roman" w:hAnsi="Arial" w:cs="Arial"/>
          <w:color w:val="001D35"/>
          <w:sz w:val="32"/>
          <w:szCs w:val="32"/>
          <w:lang w:eastAsia="en-IN"/>
        </w:rPr>
      </w:pPr>
      <w:r w:rsidRPr="005833BE">
        <w:rPr>
          <w:rFonts w:ascii="Arial" w:eastAsia="Times New Roman" w:hAnsi="Arial" w:cs="Arial"/>
          <w:color w:val="001D35"/>
          <w:sz w:val="32"/>
          <w:szCs w:val="32"/>
          <w:lang w:eastAsia="en-IN"/>
        </w:rPr>
        <w:t>Stats Tools</w:t>
      </w:r>
    </w:p>
    <w:p w14:paraId="45BDC47D" w14:textId="47D9F50A" w:rsid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r w:rsidRPr="005833BE">
        <w:rPr>
          <w:rFonts w:ascii="Arial" w:eastAsia="Times New Roman" w:hAnsi="Arial" w:cs="Arial"/>
          <w:color w:val="001D35"/>
          <w:spacing w:val="2"/>
          <w:sz w:val="32"/>
          <w:szCs w:val="32"/>
          <w:lang w:eastAsia="en-IN"/>
        </w:rPr>
        <w:t>A plugin that records statistics for system activities that affect performance. </w:t>
      </w:r>
      <w:proofErr w:type="gramStart"/>
      <w:r w:rsidRPr="005833BE">
        <w:rPr>
          <w:rFonts w:ascii="Arial" w:eastAsia="Times New Roman" w:hAnsi="Arial" w:cs="Arial"/>
          <w:color w:val="001D35"/>
          <w:spacing w:val="2"/>
          <w:sz w:val="32"/>
          <w:szCs w:val="32"/>
          <w:lang w:eastAsia="en-IN"/>
        </w:rPr>
        <w:t>It</w:t>
      </w:r>
      <w:proofErr w:type="gramEnd"/>
      <w:r w:rsidRPr="005833BE">
        <w:rPr>
          <w:rFonts w:ascii="Arial" w:eastAsia="Times New Roman" w:hAnsi="Arial" w:cs="Arial"/>
          <w:color w:val="001D35"/>
          <w:spacing w:val="2"/>
          <w:sz w:val="32"/>
          <w:szCs w:val="32"/>
          <w:lang w:eastAsia="en-IN"/>
        </w:rPr>
        <w:t xml:space="preserve"> records statistics for the execution of queries, scripts, and transactions. The Stats Tools plugin is activated by default. </w:t>
      </w:r>
    </w:p>
    <w:p w14:paraId="0F9A621E" w14:textId="30B2D870"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58261BB9" w14:textId="49027CA5"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7F74AA1E" w14:textId="39AF3B7B"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1289BDD2" w14:textId="4943D67D"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4A8851E6" w14:textId="6ABAD23F"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1C20B818" w14:textId="2E433834" w:rsid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p>
    <w:p w14:paraId="63CFE14E" w14:textId="3F0C16F1" w:rsidR="005833BE" w:rsidRPr="005833BE" w:rsidRDefault="005833BE" w:rsidP="005833BE">
      <w:pPr>
        <w:shd w:val="clear" w:color="auto" w:fill="FFFFFF"/>
        <w:spacing w:after="0" w:line="330" w:lineRule="atLeast"/>
        <w:rPr>
          <w:rFonts w:ascii="Times New Roman" w:eastAsia="Times New Roman" w:hAnsi="Times New Roman" w:cs="Times New Roman"/>
          <w:spacing w:val="2"/>
          <w:sz w:val="32"/>
          <w:szCs w:val="32"/>
          <w:lang w:eastAsia="en-IN"/>
        </w:rPr>
      </w:pPr>
      <w:r>
        <w:rPr>
          <w:rFonts w:ascii="Times New Roman" w:eastAsia="Times New Roman" w:hAnsi="Times New Roman" w:cs="Times New Roman"/>
          <w:spacing w:val="2"/>
          <w:sz w:val="32"/>
          <w:szCs w:val="32"/>
          <w:lang w:eastAsia="en-IN"/>
        </w:rPr>
        <w:t>THANK YOU……</w:t>
      </w:r>
      <w:bookmarkStart w:id="0" w:name="_GoBack"/>
      <w:bookmarkEnd w:id="0"/>
    </w:p>
    <w:p w14:paraId="51071029" w14:textId="77777777" w:rsidR="005833BE" w:rsidRPr="005833BE" w:rsidRDefault="005833BE" w:rsidP="005833BE">
      <w:pPr>
        <w:shd w:val="clear" w:color="auto" w:fill="FFFFFF"/>
        <w:spacing w:after="0" w:line="330" w:lineRule="atLeast"/>
        <w:rPr>
          <w:rFonts w:ascii="Arial" w:eastAsia="Times New Roman" w:hAnsi="Arial" w:cs="Arial"/>
          <w:color w:val="001D35"/>
          <w:spacing w:val="2"/>
          <w:sz w:val="32"/>
          <w:szCs w:val="32"/>
          <w:lang w:eastAsia="en-IN"/>
        </w:rPr>
      </w:pPr>
    </w:p>
    <w:p w14:paraId="6EBCF957" w14:textId="77777777" w:rsidR="005833BE" w:rsidRPr="005833BE" w:rsidRDefault="005833BE" w:rsidP="002B11E3">
      <w:pPr>
        <w:pStyle w:val="li"/>
        <w:shd w:val="clear" w:color="auto" w:fill="FFFFFF"/>
        <w:rPr>
          <w:rFonts w:ascii="Source Sans Pro" w:hAnsi="Source Sans Pro"/>
          <w:color w:val="293E40"/>
          <w:spacing w:val="2"/>
          <w:sz w:val="32"/>
          <w:szCs w:val="32"/>
        </w:rPr>
      </w:pPr>
    </w:p>
    <w:p w14:paraId="6D25A353" w14:textId="77777777" w:rsidR="002B11E3" w:rsidRPr="002B11E3" w:rsidRDefault="002B11E3" w:rsidP="002B11E3">
      <w:pPr>
        <w:pStyle w:val="NormalWeb"/>
        <w:shd w:val="clear" w:color="auto" w:fill="FFFFFF"/>
        <w:rPr>
          <w:rFonts w:ascii="Source Sans Pro" w:hAnsi="Source Sans Pro"/>
          <w:color w:val="293E40"/>
          <w:spacing w:val="2"/>
          <w:sz w:val="32"/>
          <w:szCs w:val="32"/>
        </w:rPr>
      </w:pPr>
    </w:p>
    <w:p w14:paraId="00C693FD" w14:textId="77777777" w:rsidR="002B11E3" w:rsidRPr="00EB0EC7" w:rsidRDefault="002B11E3" w:rsidP="00EB0EC7">
      <w:pPr>
        <w:rPr>
          <w:sz w:val="32"/>
          <w:szCs w:val="32"/>
          <w:lang w:val="en-GB"/>
        </w:rPr>
      </w:pPr>
    </w:p>
    <w:sectPr w:rsidR="002B11E3" w:rsidRPr="00EB0EC7" w:rsidSect="00EB0EC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ato">
    <w:altName w:val="Segoe UI"/>
    <w:panose1 w:val="00000000000000000000"/>
    <w:charset w:val="00"/>
    <w:family w:val="roman"/>
    <w:notTrueType/>
    <w:pitch w:val="default"/>
  </w:font>
  <w:font w:name="Gilro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7B4"/>
    <w:multiLevelType w:val="hybridMultilevel"/>
    <w:tmpl w:val="60783392"/>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 w15:restartNumberingAfterBreak="0">
    <w:nsid w:val="012464FE"/>
    <w:multiLevelType w:val="multilevel"/>
    <w:tmpl w:val="1C786B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90075"/>
    <w:multiLevelType w:val="multilevel"/>
    <w:tmpl w:val="8A5A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D155C"/>
    <w:multiLevelType w:val="hybridMultilevel"/>
    <w:tmpl w:val="D2CEB56A"/>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 w15:restartNumberingAfterBreak="0">
    <w:nsid w:val="143C01C5"/>
    <w:multiLevelType w:val="hybridMultilevel"/>
    <w:tmpl w:val="FCC6FB98"/>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5" w15:restartNumberingAfterBreak="0">
    <w:nsid w:val="1B2B06A4"/>
    <w:multiLevelType w:val="hybridMultilevel"/>
    <w:tmpl w:val="A770289E"/>
    <w:lvl w:ilvl="0" w:tplc="40090001">
      <w:start w:val="1"/>
      <w:numFmt w:val="bullet"/>
      <w:lvlText w:val=""/>
      <w:lvlJc w:val="left"/>
      <w:pPr>
        <w:ind w:left="1635" w:hanging="360"/>
      </w:pPr>
      <w:rPr>
        <w:rFonts w:ascii="Symbol" w:hAnsi="Symbol" w:hint="default"/>
        <w:sz w:val="40"/>
        <w:szCs w:val="40"/>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15:restartNumberingAfterBreak="0">
    <w:nsid w:val="21474892"/>
    <w:multiLevelType w:val="hybridMultilevel"/>
    <w:tmpl w:val="0B889BB4"/>
    <w:lvl w:ilvl="0" w:tplc="E8B2ACB4">
      <w:start w:val="1"/>
      <w:numFmt w:val="bullet"/>
      <w:lvlText w:val=""/>
      <w:lvlJc w:val="left"/>
      <w:pPr>
        <w:ind w:left="1980" w:hanging="360"/>
      </w:pPr>
      <w:rPr>
        <w:rFonts w:ascii="Symbol" w:hAnsi="Symbol" w:hint="default"/>
        <w:sz w:val="28"/>
        <w:szCs w:val="28"/>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279D6354"/>
    <w:multiLevelType w:val="multilevel"/>
    <w:tmpl w:val="9ADC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6707D"/>
    <w:multiLevelType w:val="hybridMultilevel"/>
    <w:tmpl w:val="FE28CED6"/>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9" w15:restartNumberingAfterBreak="0">
    <w:nsid w:val="357C1791"/>
    <w:multiLevelType w:val="hybridMultilevel"/>
    <w:tmpl w:val="A30ED776"/>
    <w:lvl w:ilvl="0" w:tplc="F238ECF4">
      <w:start w:val="1"/>
      <w:numFmt w:val="bullet"/>
      <w:lvlText w:val=""/>
      <w:lvlJc w:val="left"/>
      <w:pPr>
        <w:ind w:left="1260" w:hanging="360"/>
      </w:pPr>
      <w:rPr>
        <w:rFonts w:ascii="Wingdings" w:hAnsi="Wingdings" w:hint="default"/>
        <w:sz w:val="36"/>
        <w:szCs w:val="36"/>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368705D2"/>
    <w:multiLevelType w:val="hybridMultilevel"/>
    <w:tmpl w:val="6C0EEBF0"/>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1" w15:restartNumberingAfterBreak="0">
    <w:nsid w:val="3B46215B"/>
    <w:multiLevelType w:val="multilevel"/>
    <w:tmpl w:val="D08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F7092"/>
    <w:multiLevelType w:val="multilevel"/>
    <w:tmpl w:val="A6A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0055B"/>
    <w:multiLevelType w:val="hybridMultilevel"/>
    <w:tmpl w:val="DC1E019A"/>
    <w:lvl w:ilvl="0" w:tplc="EC7A8F84">
      <w:start w:val="1"/>
      <w:numFmt w:val="bullet"/>
      <w:lvlText w:val=""/>
      <w:lvlJc w:val="left"/>
      <w:pPr>
        <w:ind w:left="1608" w:hanging="360"/>
      </w:pPr>
      <w:rPr>
        <w:rFonts w:ascii="Wingdings" w:hAnsi="Wingdings" w:hint="default"/>
        <w:sz w:val="40"/>
        <w:szCs w:val="40"/>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4" w15:restartNumberingAfterBreak="0">
    <w:nsid w:val="57DF4AC8"/>
    <w:multiLevelType w:val="multilevel"/>
    <w:tmpl w:val="417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57DF3"/>
    <w:multiLevelType w:val="hybridMultilevel"/>
    <w:tmpl w:val="2BF24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943248"/>
    <w:multiLevelType w:val="multilevel"/>
    <w:tmpl w:val="608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E3D9F"/>
    <w:multiLevelType w:val="hybridMultilevel"/>
    <w:tmpl w:val="8D22EF7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8" w15:restartNumberingAfterBreak="0">
    <w:nsid w:val="767253BD"/>
    <w:multiLevelType w:val="multilevel"/>
    <w:tmpl w:val="9C8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1397D"/>
    <w:multiLevelType w:val="multilevel"/>
    <w:tmpl w:val="5C4E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15"/>
  </w:num>
  <w:num w:numId="5">
    <w:abstractNumId w:val="5"/>
  </w:num>
  <w:num w:numId="6">
    <w:abstractNumId w:val="13"/>
  </w:num>
  <w:num w:numId="7">
    <w:abstractNumId w:val="0"/>
  </w:num>
  <w:num w:numId="8">
    <w:abstractNumId w:val="4"/>
  </w:num>
  <w:num w:numId="9">
    <w:abstractNumId w:val="17"/>
  </w:num>
  <w:num w:numId="10">
    <w:abstractNumId w:val="1"/>
  </w:num>
  <w:num w:numId="11">
    <w:abstractNumId w:val="8"/>
  </w:num>
  <w:num w:numId="12">
    <w:abstractNumId w:val="3"/>
  </w:num>
  <w:num w:numId="13">
    <w:abstractNumId w:val="19"/>
  </w:num>
  <w:num w:numId="14">
    <w:abstractNumId w:val="12"/>
  </w:num>
  <w:num w:numId="15">
    <w:abstractNumId w:val="16"/>
  </w:num>
  <w:num w:numId="16">
    <w:abstractNumId w:val="14"/>
  </w:num>
  <w:num w:numId="17">
    <w:abstractNumId w:val="18"/>
  </w:num>
  <w:num w:numId="18">
    <w:abstractNumId w:val="7"/>
  </w:num>
  <w:num w:numId="19">
    <w:abstractNumId w:val="11"/>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09"/>
    <w:rsid w:val="002B11E3"/>
    <w:rsid w:val="003828E8"/>
    <w:rsid w:val="005833BE"/>
    <w:rsid w:val="00746C89"/>
    <w:rsid w:val="00BF5009"/>
    <w:rsid w:val="00CD4472"/>
    <w:rsid w:val="00EB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B558"/>
  <w15:chartTrackingRefBased/>
  <w15:docId w15:val="{0262D0D7-56E3-40E7-9EAF-DCE06EA8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0E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EC7"/>
    <w:pPr>
      <w:ind w:left="720"/>
      <w:contextualSpacing/>
    </w:pPr>
    <w:rPr>
      <w:rFonts w:eastAsiaTheme="minorEastAsia"/>
    </w:rPr>
  </w:style>
  <w:style w:type="character" w:customStyle="1" w:styleId="Heading2Char">
    <w:name w:val="Heading 2 Char"/>
    <w:basedOn w:val="DefaultParagraphFont"/>
    <w:link w:val="Heading2"/>
    <w:uiPriority w:val="9"/>
    <w:semiHidden/>
    <w:rsid w:val="00EB0EC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B0E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ortdesc">
    <w:name w:val="shortdesc"/>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3828E8"/>
  </w:style>
  <w:style w:type="paragraph" w:customStyle="1" w:styleId="p">
    <w:name w:val="p"/>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28E8"/>
    <w:rPr>
      <w:rFonts w:asciiTheme="majorHAnsi" w:eastAsiaTheme="majorEastAsia" w:hAnsiTheme="majorHAnsi" w:cstheme="majorBidi"/>
      <w:color w:val="2F5496" w:themeColor="accent1" w:themeShade="BF"/>
      <w:sz w:val="32"/>
      <w:szCs w:val="32"/>
    </w:rPr>
  </w:style>
  <w:style w:type="paragraph" w:customStyle="1" w:styleId="zdocstopicpagecluster">
    <w:name w:val="zdocstopicpagecluster"/>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pacer">
    <w:name w:val="spacer"/>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docstopicpagedate">
    <w:name w:val="zdocstopicpagedate"/>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docstopicreadtime">
    <w:name w:val="zdocstopicreadtime"/>
    <w:basedOn w:val="Normal"/>
    <w:rsid w:val="00382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v3um">
    <w:name w:val="uv3um"/>
    <w:basedOn w:val="DefaultParagraphFont"/>
    <w:rsid w:val="003828E8"/>
  </w:style>
  <w:style w:type="paragraph" w:customStyle="1" w:styleId="li">
    <w:name w:val="li"/>
    <w:basedOn w:val="Normal"/>
    <w:rsid w:val="002B11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11E3"/>
    <w:rPr>
      <w:i/>
      <w:iCs/>
    </w:rPr>
  </w:style>
  <w:style w:type="paragraph" w:customStyle="1" w:styleId="k3ksmc">
    <w:name w:val="k3ksmc"/>
    <w:basedOn w:val="Normal"/>
    <w:rsid w:val="002B11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zpzlf">
    <w:name w:val="pzpzlf"/>
    <w:basedOn w:val="Normal"/>
    <w:rsid w:val="005833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502">
      <w:bodyDiv w:val="1"/>
      <w:marLeft w:val="0"/>
      <w:marRight w:val="0"/>
      <w:marTop w:val="0"/>
      <w:marBottom w:val="0"/>
      <w:divBdr>
        <w:top w:val="none" w:sz="0" w:space="0" w:color="auto"/>
        <w:left w:val="none" w:sz="0" w:space="0" w:color="auto"/>
        <w:bottom w:val="none" w:sz="0" w:space="0" w:color="auto"/>
        <w:right w:val="none" w:sz="0" w:space="0" w:color="auto"/>
      </w:divBdr>
      <w:divsChild>
        <w:div w:id="521671529">
          <w:marLeft w:val="120"/>
          <w:marRight w:val="0"/>
          <w:marTop w:val="0"/>
          <w:marBottom w:val="0"/>
          <w:divBdr>
            <w:top w:val="none" w:sz="0" w:space="0" w:color="auto"/>
            <w:left w:val="none" w:sz="0" w:space="0" w:color="auto"/>
            <w:bottom w:val="none" w:sz="0" w:space="0" w:color="auto"/>
            <w:right w:val="none" w:sz="0" w:space="0" w:color="auto"/>
          </w:divBdr>
          <w:divsChild>
            <w:div w:id="819200708">
              <w:marLeft w:val="0"/>
              <w:marRight w:val="0"/>
              <w:marTop w:val="0"/>
              <w:marBottom w:val="0"/>
              <w:divBdr>
                <w:top w:val="none" w:sz="0" w:space="0" w:color="auto"/>
                <w:left w:val="none" w:sz="0" w:space="0" w:color="auto"/>
                <w:bottom w:val="none" w:sz="0" w:space="0" w:color="auto"/>
                <w:right w:val="none" w:sz="0" w:space="0" w:color="auto"/>
              </w:divBdr>
              <w:divsChild>
                <w:div w:id="64881999">
                  <w:marLeft w:val="0"/>
                  <w:marRight w:val="0"/>
                  <w:marTop w:val="0"/>
                  <w:marBottom w:val="0"/>
                  <w:divBdr>
                    <w:top w:val="none" w:sz="0" w:space="0" w:color="auto"/>
                    <w:left w:val="none" w:sz="0" w:space="0" w:color="auto"/>
                    <w:bottom w:val="none" w:sz="0" w:space="0" w:color="auto"/>
                    <w:right w:val="none" w:sz="0" w:space="0" w:color="auto"/>
                  </w:divBdr>
                  <w:divsChild>
                    <w:div w:id="1657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9703">
          <w:marLeft w:val="0"/>
          <w:marRight w:val="0"/>
          <w:marTop w:val="0"/>
          <w:marBottom w:val="0"/>
          <w:divBdr>
            <w:top w:val="none" w:sz="0" w:space="0" w:color="auto"/>
            <w:left w:val="none" w:sz="0" w:space="0" w:color="auto"/>
            <w:bottom w:val="none" w:sz="0" w:space="0" w:color="auto"/>
            <w:right w:val="none" w:sz="0" w:space="0" w:color="auto"/>
          </w:divBdr>
          <w:divsChild>
            <w:div w:id="10697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86">
      <w:bodyDiv w:val="1"/>
      <w:marLeft w:val="0"/>
      <w:marRight w:val="0"/>
      <w:marTop w:val="0"/>
      <w:marBottom w:val="0"/>
      <w:divBdr>
        <w:top w:val="none" w:sz="0" w:space="0" w:color="auto"/>
        <w:left w:val="none" w:sz="0" w:space="0" w:color="auto"/>
        <w:bottom w:val="none" w:sz="0" w:space="0" w:color="auto"/>
        <w:right w:val="none" w:sz="0" w:space="0" w:color="auto"/>
      </w:divBdr>
    </w:div>
    <w:div w:id="361131469">
      <w:bodyDiv w:val="1"/>
      <w:marLeft w:val="0"/>
      <w:marRight w:val="0"/>
      <w:marTop w:val="0"/>
      <w:marBottom w:val="0"/>
      <w:divBdr>
        <w:top w:val="none" w:sz="0" w:space="0" w:color="auto"/>
        <w:left w:val="none" w:sz="0" w:space="0" w:color="auto"/>
        <w:bottom w:val="none" w:sz="0" w:space="0" w:color="auto"/>
        <w:right w:val="none" w:sz="0" w:space="0" w:color="auto"/>
      </w:divBdr>
      <w:divsChild>
        <w:div w:id="667827842">
          <w:marLeft w:val="120"/>
          <w:marRight w:val="0"/>
          <w:marTop w:val="0"/>
          <w:marBottom w:val="0"/>
          <w:divBdr>
            <w:top w:val="none" w:sz="0" w:space="0" w:color="auto"/>
            <w:left w:val="none" w:sz="0" w:space="0" w:color="auto"/>
            <w:bottom w:val="none" w:sz="0" w:space="0" w:color="auto"/>
            <w:right w:val="none" w:sz="0" w:space="0" w:color="auto"/>
          </w:divBdr>
          <w:divsChild>
            <w:div w:id="62266621">
              <w:marLeft w:val="0"/>
              <w:marRight w:val="0"/>
              <w:marTop w:val="0"/>
              <w:marBottom w:val="0"/>
              <w:divBdr>
                <w:top w:val="none" w:sz="0" w:space="0" w:color="auto"/>
                <w:left w:val="none" w:sz="0" w:space="0" w:color="auto"/>
                <w:bottom w:val="none" w:sz="0" w:space="0" w:color="auto"/>
                <w:right w:val="none" w:sz="0" w:space="0" w:color="auto"/>
              </w:divBdr>
              <w:divsChild>
                <w:div w:id="480274202">
                  <w:marLeft w:val="0"/>
                  <w:marRight w:val="0"/>
                  <w:marTop w:val="0"/>
                  <w:marBottom w:val="0"/>
                  <w:divBdr>
                    <w:top w:val="none" w:sz="0" w:space="0" w:color="auto"/>
                    <w:left w:val="none" w:sz="0" w:space="0" w:color="auto"/>
                    <w:bottom w:val="none" w:sz="0" w:space="0" w:color="auto"/>
                    <w:right w:val="none" w:sz="0" w:space="0" w:color="auto"/>
                  </w:divBdr>
                  <w:divsChild>
                    <w:div w:id="8664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8242">
          <w:marLeft w:val="0"/>
          <w:marRight w:val="0"/>
          <w:marTop w:val="0"/>
          <w:marBottom w:val="0"/>
          <w:divBdr>
            <w:top w:val="none" w:sz="0" w:space="0" w:color="auto"/>
            <w:left w:val="none" w:sz="0" w:space="0" w:color="auto"/>
            <w:bottom w:val="none" w:sz="0" w:space="0" w:color="auto"/>
            <w:right w:val="none" w:sz="0" w:space="0" w:color="auto"/>
          </w:divBdr>
          <w:divsChild>
            <w:div w:id="5986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267">
      <w:bodyDiv w:val="1"/>
      <w:marLeft w:val="0"/>
      <w:marRight w:val="0"/>
      <w:marTop w:val="0"/>
      <w:marBottom w:val="0"/>
      <w:divBdr>
        <w:top w:val="none" w:sz="0" w:space="0" w:color="auto"/>
        <w:left w:val="none" w:sz="0" w:space="0" w:color="auto"/>
        <w:bottom w:val="none" w:sz="0" w:space="0" w:color="auto"/>
        <w:right w:val="none" w:sz="0" w:space="0" w:color="auto"/>
      </w:divBdr>
      <w:divsChild>
        <w:div w:id="1617911589">
          <w:marLeft w:val="120"/>
          <w:marRight w:val="0"/>
          <w:marTop w:val="0"/>
          <w:marBottom w:val="0"/>
          <w:divBdr>
            <w:top w:val="none" w:sz="0" w:space="0" w:color="auto"/>
            <w:left w:val="none" w:sz="0" w:space="0" w:color="auto"/>
            <w:bottom w:val="none" w:sz="0" w:space="0" w:color="auto"/>
            <w:right w:val="none" w:sz="0" w:space="0" w:color="auto"/>
          </w:divBdr>
          <w:divsChild>
            <w:div w:id="665665883">
              <w:marLeft w:val="0"/>
              <w:marRight w:val="0"/>
              <w:marTop w:val="0"/>
              <w:marBottom w:val="0"/>
              <w:divBdr>
                <w:top w:val="none" w:sz="0" w:space="0" w:color="auto"/>
                <w:left w:val="none" w:sz="0" w:space="0" w:color="auto"/>
                <w:bottom w:val="none" w:sz="0" w:space="0" w:color="auto"/>
                <w:right w:val="none" w:sz="0" w:space="0" w:color="auto"/>
              </w:divBdr>
              <w:divsChild>
                <w:div w:id="132715532">
                  <w:marLeft w:val="0"/>
                  <w:marRight w:val="0"/>
                  <w:marTop w:val="0"/>
                  <w:marBottom w:val="0"/>
                  <w:divBdr>
                    <w:top w:val="none" w:sz="0" w:space="0" w:color="auto"/>
                    <w:left w:val="none" w:sz="0" w:space="0" w:color="auto"/>
                    <w:bottom w:val="none" w:sz="0" w:space="0" w:color="auto"/>
                    <w:right w:val="none" w:sz="0" w:space="0" w:color="auto"/>
                  </w:divBdr>
                  <w:divsChild>
                    <w:div w:id="629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7003">
          <w:marLeft w:val="0"/>
          <w:marRight w:val="0"/>
          <w:marTop w:val="0"/>
          <w:marBottom w:val="0"/>
          <w:divBdr>
            <w:top w:val="none" w:sz="0" w:space="0" w:color="auto"/>
            <w:left w:val="none" w:sz="0" w:space="0" w:color="auto"/>
            <w:bottom w:val="none" w:sz="0" w:space="0" w:color="auto"/>
            <w:right w:val="none" w:sz="0" w:space="0" w:color="auto"/>
          </w:divBdr>
          <w:divsChild>
            <w:div w:id="6943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2187">
      <w:bodyDiv w:val="1"/>
      <w:marLeft w:val="0"/>
      <w:marRight w:val="0"/>
      <w:marTop w:val="0"/>
      <w:marBottom w:val="0"/>
      <w:divBdr>
        <w:top w:val="none" w:sz="0" w:space="0" w:color="auto"/>
        <w:left w:val="none" w:sz="0" w:space="0" w:color="auto"/>
        <w:bottom w:val="none" w:sz="0" w:space="0" w:color="auto"/>
        <w:right w:val="none" w:sz="0" w:space="0" w:color="auto"/>
      </w:divBdr>
    </w:div>
    <w:div w:id="944118395">
      <w:bodyDiv w:val="1"/>
      <w:marLeft w:val="0"/>
      <w:marRight w:val="0"/>
      <w:marTop w:val="0"/>
      <w:marBottom w:val="0"/>
      <w:divBdr>
        <w:top w:val="none" w:sz="0" w:space="0" w:color="auto"/>
        <w:left w:val="none" w:sz="0" w:space="0" w:color="auto"/>
        <w:bottom w:val="none" w:sz="0" w:space="0" w:color="auto"/>
        <w:right w:val="none" w:sz="0" w:space="0" w:color="auto"/>
      </w:divBdr>
    </w:div>
    <w:div w:id="1166748108">
      <w:bodyDiv w:val="1"/>
      <w:marLeft w:val="0"/>
      <w:marRight w:val="0"/>
      <w:marTop w:val="0"/>
      <w:marBottom w:val="0"/>
      <w:divBdr>
        <w:top w:val="none" w:sz="0" w:space="0" w:color="auto"/>
        <w:left w:val="none" w:sz="0" w:space="0" w:color="auto"/>
        <w:bottom w:val="none" w:sz="0" w:space="0" w:color="auto"/>
        <w:right w:val="none" w:sz="0" w:space="0" w:color="auto"/>
      </w:divBdr>
      <w:divsChild>
        <w:div w:id="1682972779">
          <w:marLeft w:val="0"/>
          <w:marRight w:val="0"/>
          <w:marTop w:val="0"/>
          <w:marBottom w:val="0"/>
          <w:divBdr>
            <w:top w:val="none" w:sz="0" w:space="0" w:color="auto"/>
            <w:left w:val="none" w:sz="0" w:space="0" w:color="auto"/>
            <w:bottom w:val="none" w:sz="0" w:space="0" w:color="auto"/>
            <w:right w:val="none" w:sz="0" w:space="0" w:color="auto"/>
          </w:divBdr>
          <w:divsChild>
            <w:div w:id="1226646016">
              <w:marLeft w:val="0"/>
              <w:marRight w:val="0"/>
              <w:marTop w:val="0"/>
              <w:marBottom w:val="0"/>
              <w:divBdr>
                <w:top w:val="none" w:sz="0" w:space="0" w:color="auto"/>
                <w:left w:val="none" w:sz="0" w:space="0" w:color="auto"/>
                <w:bottom w:val="none" w:sz="0" w:space="0" w:color="auto"/>
                <w:right w:val="none" w:sz="0" w:space="0" w:color="auto"/>
              </w:divBdr>
              <w:divsChild>
                <w:div w:id="778839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5405020">
          <w:marLeft w:val="0"/>
          <w:marRight w:val="0"/>
          <w:marTop w:val="0"/>
          <w:marBottom w:val="0"/>
          <w:divBdr>
            <w:top w:val="none" w:sz="0" w:space="0" w:color="auto"/>
            <w:left w:val="none" w:sz="0" w:space="0" w:color="auto"/>
            <w:bottom w:val="none" w:sz="0" w:space="0" w:color="auto"/>
            <w:right w:val="none" w:sz="0" w:space="0" w:color="auto"/>
          </w:divBdr>
          <w:divsChild>
            <w:div w:id="1717124538">
              <w:marLeft w:val="0"/>
              <w:marRight w:val="0"/>
              <w:marTop w:val="0"/>
              <w:marBottom w:val="0"/>
              <w:divBdr>
                <w:top w:val="none" w:sz="0" w:space="0" w:color="auto"/>
                <w:left w:val="none" w:sz="0" w:space="0" w:color="auto"/>
                <w:bottom w:val="none" w:sz="0" w:space="0" w:color="auto"/>
                <w:right w:val="none" w:sz="0" w:space="0" w:color="auto"/>
              </w:divBdr>
              <w:divsChild>
                <w:div w:id="144124248">
                  <w:marLeft w:val="-420"/>
                  <w:marRight w:val="0"/>
                  <w:marTop w:val="0"/>
                  <w:marBottom w:val="0"/>
                  <w:divBdr>
                    <w:top w:val="none" w:sz="0" w:space="0" w:color="auto"/>
                    <w:left w:val="none" w:sz="0" w:space="0" w:color="auto"/>
                    <w:bottom w:val="none" w:sz="0" w:space="0" w:color="auto"/>
                    <w:right w:val="none" w:sz="0" w:space="0" w:color="auto"/>
                  </w:divBdr>
                  <w:divsChild>
                    <w:div w:id="1844390932">
                      <w:marLeft w:val="0"/>
                      <w:marRight w:val="0"/>
                      <w:marTop w:val="0"/>
                      <w:marBottom w:val="0"/>
                      <w:divBdr>
                        <w:top w:val="none" w:sz="0" w:space="0" w:color="auto"/>
                        <w:left w:val="none" w:sz="0" w:space="0" w:color="auto"/>
                        <w:bottom w:val="none" w:sz="0" w:space="0" w:color="auto"/>
                        <w:right w:val="none" w:sz="0" w:space="0" w:color="auto"/>
                      </w:divBdr>
                      <w:divsChild>
                        <w:div w:id="466122863">
                          <w:marLeft w:val="0"/>
                          <w:marRight w:val="0"/>
                          <w:marTop w:val="0"/>
                          <w:marBottom w:val="0"/>
                          <w:divBdr>
                            <w:top w:val="none" w:sz="0" w:space="0" w:color="auto"/>
                            <w:left w:val="none" w:sz="0" w:space="0" w:color="auto"/>
                            <w:bottom w:val="none" w:sz="0" w:space="0" w:color="auto"/>
                            <w:right w:val="none" w:sz="0" w:space="0" w:color="auto"/>
                          </w:divBdr>
                          <w:divsChild>
                            <w:div w:id="1505974645">
                              <w:marLeft w:val="0"/>
                              <w:marRight w:val="0"/>
                              <w:marTop w:val="0"/>
                              <w:marBottom w:val="0"/>
                              <w:divBdr>
                                <w:top w:val="none" w:sz="0" w:space="0" w:color="auto"/>
                                <w:left w:val="none" w:sz="0" w:space="0" w:color="auto"/>
                                <w:bottom w:val="none" w:sz="0" w:space="0" w:color="auto"/>
                                <w:right w:val="none" w:sz="0" w:space="0" w:color="auto"/>
                              </w:divBdr>
                            </w:div>
                            <w:div w:id="1769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7251">
                  <w:marLeft w:val="-420"/>
                  <w:marRight w:val="0"/>
                  <w:marTop w:val="0"/>
                  <w:marBottom w:val="0"/>
                  <w:divBdr>
                    <w:top w:val="none" w:sz="0" w:space="0" w:color="auto"/>
                    <w:left w:val="none" w:sz="0" w:space="0" w:color="auto"/>
                    <w:bottom w:val="none" w:sz="0" w:space="0" w:color="auto"/>
                    <w:right w:val="none" w:sz="0" w:space="0" w:color="auto"/>
                  </w:divBdr>
                  <w:divsChild>
                    <w:div w:id="1099981422">
                      <w:marLeft w:val="0"/>
                      <w:marRight w:val="0"/>
                      <w:marTop w:val="0"/>
                      <w:marBottom w:val="0"/>
                      <w:divBdr>
                        <w:top w:val="none" w:sz="0" w:space="0" w:color="auto"/>
                        <w:left w:val="none" w:sz="0" w:space="0" w:color="auto"/>
                        <w:bottom w:val="none" w:sz="0" w:space="0" w:color="auto"/>
                        <w:right w:val="none" w:sz="0" w:space="0" w:color="auto"/>
                      </w:divBdr>
                      <w:divsChild>
                        <w:div w:id="1786070436">
                          <w:marLeft w:val="0"/>
                          <w:marRight w:val="0"/>
                          <w:marTop w:val="0"/>
                          <w:marBottom w:val="0"/>
                          <w:divBdr>
                            <w:top w:val="none" w:sz="0" w:space="0" w:color="auto"/>
                            <w:left w:val="none" w:sz="0" w:space="0" w:color="auto"/>
                            <w:bottom w:val="none" w:sz="0" w:space="0" w:color="auto"/>
                            <w:right w:val="none" w:sz="0" w:space="0" w:color="auto"/>
                          </w:divBdr>
                          <w:divsChild>
                            <w:div w:id="815729147">
                              <w:marLeft w:val="0"/>
                              <w:marRight w:val="0"/>
                              <w:marTop w:val="0"/>
                              <w:marBottom w:val="0"/>
                              <w:divBdr>
                                <w:top w:val="none" w:sz="0" w:space="0" w:color="auto"/>
                                <w:left w:val="none" w:sz="0" w:space="0" w:color="auto"/>
                                <w:bottom w:val="none" w:sz="0" w:space="0" w:color="auto"/>
                                <w:right w:val="none" w:sz="0" w:space="0" w:color="auto"/>
                              </w:divBdr>
                            </w:div>
                            <w:div w:id="15331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7350">
                  <w:marLeft w:val="-420"/>
                  <w:marRight w:val="0"/>
                  <w:marTop w:val="0"/>
                  <w:marBottom w:val="0"/>
                  <w:divBdr>
                    <w:top w:val="none" w:sz="0" w:space="0" w:color="auto"/>
                    <w:left w:val="none" w:sz="0" w:space="0" w:color="auto"/>
                    <w:bottom w:val="none" w:sz="0" w:space="0" w:color="auto"/>
                    <w:right w:val="none" w:sz="0" w:space="0" w:color="auto"/>
                  </w:divBdr>
                  <w:divsChild>
                    <w:div w:id="343828370">
                      <w:marLeft w:val="0"/>
                      <w:marRight w:val="0"/>
                      <w:marTop w:val="0"/>
                      <w:marBottom w:val="0"/>
                      <w:divBdr>
                        <w:top w:val="none" w:sz="0" w:space="0" w:color="auto"/>
                        <w:left w:val="none" w:sz="0" w:space="0" w:color="auto"/>
                        <w:bottom w:val="none" w:sz="0" w:space="0" w:color="auto"/>
                        <w:right w:val="none" w:sz="0" w:space="0" w:color="auto"/>
                      </w:divBdr>
                      <w:divsChild>
                        <w:div w:id="1612855928">
                          <w:marLeft w:val="0"/>
                          <w:marRight w:val="0"/>
                          <w:marTop w:val="0"/>
                          <w:marBottom w:val="0"/>
                          <w:divBdr>
                            <w:top w:val="none" w:sz="0" w:space="0" w:color="auto"/>
                            <w:left w:val="none" w:sz="0" w:space="0" w:color="auto"/>
                            <w:bottom w:val="none" w:sz="0" w:space="0" w:color="auto"/>
                            <w:right w:val="none" w:sz="0" w:space="0" w:color="auto"/>
                          </w:divBdr>
                          <w:divsChild>
                            <w:div w:id="1008286694">
                              <w:marLeft w:val="0"/>
                              <w:marRight w:val="0"/>
                              <w:marTop w:val="0"/>
                              <w:marBottom w:val="0"/>
                              <w:divBdr>
                                <w:top w:val="none" w:sz="0" w:space="0" w:color="auto"/>
                                <w:left w:val="none" w:sz="0" w:space="0" w:color="auto"/>
                                <w:bottom w:val="none" w:sz="0" w:space="0" w:color="auto"/>
                                <w:right w:val="none" w:sz="0" w:space="0" w:color="auto"/>
                              </w:divBdr>
                            </w:div>
                            <w:div w:id="18436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90976">
                  <w:marLeft w:val="-420"/>
                  <w:marRight w:val="0"/>
                  <w:marTop w:val="0"/>
                  <w:marBottom w:val="0"/>
                  <w:divBdr>
                    <w:top w:val="none" w:sz="0" w:space="0" w:color="auto"/>
                    <w:left w:val="none" w:sz="0" w:space="0" w:color="auto"/>
                    <w:bottom w:val="none" w:sz="0" w:space="0" w:color="auto"/>
                    <w:right w:val="none" w:sz="0" w:space="0" w:color="auto"/>
                  </w:divBdr>
                  <w:divsChild>
                    <w:div w:id="162669211">
                      <w:marLeft w:val="0"/>
                      <w:marRight w:val="0"/>
                      <w:marTop w:val="0"/>
                      <w:marBottom w:val="0"/>
                      <w:divBdr>
                        <w:top w:val="none" w:sz="0" w:space="0" w:color="auto"/>
                        <w:left w:val="none" w:sz="0" w:space="0" w:color="auto"/>
                        <w:bottom w:val="none" w:sz="0" w:space="0" w:color="auto"/>
                        <w:right w:val="none" w:sz="0" w:space="0" w:color="auto"/>
                      </w:divBdr>
                      <w:divsChild>
                        <w:div w:id="1514101963">
                          <w:marLeft w:val="0"/>
                          <w:marRight w:val="0"/>
                          <w:marTop w:val="0"/>
                          <w:marBottom w:val="0"/>
                          <w:divBdr>
                            <w:top w:val="none" w:sz="0" w:space="0" w:color="auto"/>
                            <w:left w:val="none" w:sz="0" w:space="0" w:color="auto"/>
                            <w:bottom w:val="none" w:sz="0" w:space="0" w:color="auto"/>
                            <w:right w:val="none" w:sz="0" w:space="0" w:color="auto"/>
                          </w:divBdr>
                          <w:divsChild>
                            <w:div w:id="1572545722">
                              <w:marLeft w:val="0"/>
                              <w:marRight w:val="0"/>
                              <w:marTop w:val="0"/>
                              <w:marBottom w:val="0"/>
                              <w:divBdr>
                                <w:top w:val="none" w:sz="0" w:space="0" w:color="auto"/>
                                <w:left w:val="none" w:sz="0" w:space="0" w:color="auto"/>
                                <w:bottom w:val="none" w:sz="0" w:space="0" w:color="auto"/>
                                <w:right w:val="none" w:sz="0" w:space="0" w:color="auto"/>
                              </w:divBdr>
                            </w:div>
                            <w:div w:id="19944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3904">
                  <w:marLeft w:val="-420"/>
                  <w:marRight w:val="0"/>
                  <w:marTop w:val="0"/>
                  <w:marBottom w:val="0"/>
                  <w:divBdr>
                    <w:top w:val="none" w:sz="0" w:space="0" w:color="auto"/>
                    <w:left w:val="none" w:sz="0" w:space="0" w:color="auto"/>
                    <w:bottom w:val="none" w:sz="0" w:space="0" w:color="auto"/>
                    <w:right w:val="none" w:sz="0" w:space="0" w:color="auto"/>
                  </w:divBdr>
                  <w:divsChild>
                    <w:div w:id="634725016">
                      <w:marLeft w:val="0"/>
                      <w:marRight w:val="0"/>
                      <w:marTop w:val="0"/>
                      <w:marBottom w:val="0"/>
                      <w:divBdr>
                        <w:top w:val="none" w:sz="0" w:space="0" w:color="auto"/>
                        <w:left w:val="none" w:sz="0" w:space="0" w:color="auto"/>
                        <w:bottom w:val="none" w:sz="0" w:space="0" w:color="auto"/>
                        <w:right w:val="none" w:sz="0" w:space="0" w:color="auto"/>
                      </w:divBdr>
                      <w:divsChild>
                        <w:div w:id="1187980925">
                          <w:marLeft w:val="0"/>
                          <w:marRight w:val="0"/>
                          <w:marTop w:val="0"/>
                          <w:marBottom w:val="0"/>
                          <w:divBdr>
                            <w:top w:val="none" w:sz="0" w:space="0" w:color="auto"/>
                            <w:left w:val="none" w:sz="0" w:space="0" w:color="auto"/>
                            <w:bottom w:val="none" w:sz="0" w:space="0" w:color="auto"/>
                            <w:right w:val="none" w:sz="0" w:space="0" w:color="auto"/>
                          </w:divBdr>
                          <w:divsChild>
                            <w:div w:id="199439068">
                              <w:marLeft w:val="0"/>
                              <w:marRight w:val="0"/>
                              <w:marTop w:val="0"/>
                              <w:marBottom w:val="0"/>
                              <w:divBdr>
                                <w:top w:val="none" w:sz="0" w:space="0" w:color="auto"/>
                                <w:left w:val="none" w:sz="0" w:space="0" w:color="auto"/>
                                <w:bottom w:val="none" w:sz="0" w:space="0" w:color="auto"/>
                                <w:right w:val="none" w:sz="0" w:space="0" w:color="auto"/>
                              </w:divBdr>
                            </w:div>
                            <w:div w:id="8761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19272">
      <w:bodyDiv w:val="1"/>
      <w:marLeft w:val="0"/>
      <w:marRight w:val="0"/>
      <w:marTop w:val="0"/>
      <w:marBottom w:val="0"/>
      <w:divBdr>
        <w:top w:val="none" w:sz="0" w:space="0" w:color="auto"/>
        <w:left w:val="none" w:sz="0" w:space="0" w:color="auto"/>
        <w:bottom w:val="none" w:sz="0" w:space="0" w:color="auto"/>
        <w:right w:val="none" w:sz="0" w:space="0" w:color="auto"/>
      </w:divBdr>
      <w:divsChild>
        <w:div w:id="743064016">
          <w:marLeft w:val="0"/>
          <w:marRight w:val="0"/>
          <w:marTop w:val="0"/>
          <w:marBottom w:val="0"/>
          <w:divBdr>
            <w:top w:val="none" w:sz="0" w:space="0" w:color="auto"/>
            <w:left w:val="none" w:sz="0" w:space="0" w:color="auto"/>
            <w:bottom w:val="none" w:sz="0" w:space="0" w:color="auto"/>
            <w:right w:val="none" w:sz="0" w:space="0" w:color="auto"/>
          </w:divBdr>
        </w:div>
        <w:div w:id="1867210060">
          <w:marLeft w:val="0"/>
          <w:marRight w:val="0"/>
          <w:marTop w:val="0"/>
          <w:marBottom w:val="0"/>
          <w:divBdr>
            <w:top w:val="none" w:sz="0" w:space="0" w:color="auto"/>
            <w:left w:val="none" w:sz="0" w:space="0" w:color="auto"/>
            <w:bottom w:val="none" w:sz="0" w:space="0" w:color="auto"/>
            <w:right w:val="none" w:sz="0" w:space="0" w:color="auto"/>
          </w:divBdr>
          <w:divsChild>
            <w:div w:id="1542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096">
      <w:bodyDiv w:val="1"/>
      <w:marLeft w:val="0"/>
      <w:marRight w:val="0"/>
      <w:marTop w:val="0"/>
      <w:marBottom w:val="0"/>
      <w:divBdr>
        <w:top w:val="none" w:sz="0" w:space="0" w:color="auto"/>
        <w:left w:val="none" w:sz="0" w:space="0" w:color="auto"/>
        <w:bottom w:val="none" w:sz="0" w:space="0" w:color="auto"/>
        <w:right w:val="none" w:sz="0" w:space="0" w:color="auto"/>
      </w:divBdr>
      <w:divsChild>
        <w:div w:id="1720787593">
          <w:marLeft w:val="0"/>
          <w:marRight w:val="0"/>
          <w:marTop w:val="0"/>
          <w:marBottom w:val="0"/>
          <w:divBdr>
            <w:top w:val="none" w:sz="0" w:space="0" w:color="auto"/>
            <w:left w:val="none" w:sz="0" w:space="0" w:color="auto"/>
            <w:bottom w:val="none" w:sz="0" w:space="0" w:color="auto"/>
            <w:right w:val="none" w:sz="0" w:space="0" w:color="auto"/>
          </w:divBdr>
          <w:divsChild>
            <w:div w:id="784885750">
              <w:marLeft w:val="0"/>
              <w:marRight w:val="0"/>
              <w:marTop w:val="0"/>
              <w:marBottom w:val="0"/>
              <w:divBdr>
                <w:top w:val="none" w:sz="0" w:space="0" w:color="auto"/>
                <w:left w:val="none" w:sz="0" w:space="0" w:color="auto"/>
                <w:bottom w:val="none" w:sz="0" w:space="0" w:color="auto"/>
                <w:right w:val="none" w:sz="0" w:space="0" w:color="auto"/>
              </w:divBdr>
              <w:divsChild>
                <w:div w:id="1098526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267157">
          <w:marLeft w:val="0"/>
          <w:marRight w:val="0"/>
          <w:marTop w:val="0"/>
          <w:marBottom w:val="0"/>
          <w:divBdr>
            <w:top w:val="none" w:sz="0" w:space="0" w:color="auto"/>
            <w:left w:val="none" w:sz="0" w:space="0" w:color="auto"/>
            <w:bottom w:val="none" w:sz="0" w:space="0" w:color="auto"/>
            <w:right w:val="none" w:sz="0" w:space="0" w:color="auto"/>
          </w:divBdr>
          <w:divsChild>
            <w:div w:id="1118456027">
              <w:marLeft w:val="0"/>
              <w:marRight w:val="0"/>
              <w:marTop w:val="0"/>
              <w:marBottom w:val="0"/>
              <w:divBdr>
                <w:top w:val="none" w:sz="0" w:space="0" w:color="auto"/>
                <w:left w:val="none" w:sz="0" w:space="0" w:color="auto"/>
                <w:bottom w:val="none" w:sz="0" w:space="0" w:color="auto"/>
                <w:right w:val="none" w:sz="0" w:space="0" w:color="auto"/>
              </w:divBdr>
              <w:divsChild>
                <w:div w:id="937568940">
                  <w:marLeft w:val="-420"/>
                  <w:marRight w:val="0"/>
                  <w:marTop w:val="0"/>
                  <w:marBottom w:val="0"/>
                  <w:divBdr>
                    <w:top w:val="none" w:sz="0" w:space="0" w:color="auto"/>
                    <w:left w:val="none" w:sz="0" w:space="0" w:color="auto"/>
                    <w:bottom w:val="none" w:sz="0" w:space="0" w:color="auto"/>
                    <w:right w:val="none" w:sz="0" w:space="0" w:color="auto"/>
                  </w:divBdr>
                  <w:divsChild>
                    <w:div w:id="1616785249">
                      <w:marLeft w:val="0"/>
                      <w:marRight w:val="0"/>
                      <w:marTop w:val="0"/>
                      <w:marBottom w:val="0"/>
                      <w:divBdr>
                        <w:top w:val="none" w:sz="0" w:space="0" w:color="auto"/>
                        <w:left w:val="none" w:sz="0" w:space="0" w:color="auto"/>
                        <w:bottom w:val="none" w:sz="0" w:space="0" w:color="auto"/>
                        <w:right w:val="none" w:sz="0" w:space="0" w:color="auto"/>
                      </w:divBdr>
                      <w:divsChild>
                        <w:div w:id="1555966538">
                          <w:marLeft w:val="0"/>
                          <w:marRight w:val="0"/>
                          <w:marTop w:val="0"/>
                          <w:marBottom w:val="0"/>
                          <w:divBdr>
                            <w:top w:val="none" w:sz="0" w:space="0" w:color="auto"/>
                            <w:left w:val="none" w:sz="0" w:space="0" w:color="auto"/>
                            <w:bottom w:val="none" w:sz="0" w:space="0" w:color="auto"/>
                            <w:right w:val="none" w:sz="0" w:space="0" w:color="auto"/>
                          </w:divBdr>
                          <w:divsChild>
                            <w:div w:id="401175106">
                              <w:marLeft w:val="0"/>
                              <w:marRight w:val="0"/>
                              <w:marTop w:val="0"/>
                              <w:marBottom w:val="0"/>
                              <w:divBdr>
                                <w:top w:val="none" w:sz="0" w:space="0" w:color="auto"/>
                                <w:left w:val="none" w:sz="0" w:space="0" w:color="auto"/>
                                <w:bottom w:val="none" w:sz="0" w:space="0" w:color="auto"/>
                                <w:right w:val="none" w:sz="0" w:space="0" w:color="auto"/>
                              </w:divBdr>
                            </w:div>
                            <w:div w:id="19994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6032">
                  <w:marLeft w:val="-420"/>
                  <w:marRight w:val="0"/>
                  <w:marTop w:val="0"/>
                  <w:marBottom w:val="0"/>
                  <w:divBdr>
                    <w:top w:val="none" w:sz="0" w:space="0" w:color="auto"/>
                    <w:left w:val="none" w:sz="0" w:space="0" w:color="auto"/>
                    <w:bottom w:val="none" w:sz="0" w:space="0" w:color="auto"/>
                    <w:right w:val="none" w:sz="0" w:space="0" w:color="auto"/>
                  </w:divBdr>
                  <w:divsChild>
                    <w:div w:id="127012416">
                      <w:marLeft w:val="0"/>
                      <w:marRight w:val="0"/>
                      <w:marTop w:val="0"/>
                      <w:marBottom w:val="0"/>
                      <w:divBdr>
                        <w:top w:val="none" w:sz="0" w:space="0" w:color="auto"/>
                        <w:left w:val="none" w:sz="0" w:space="0" w:color="auto"/>
                        <w:bottom w:val="none" w:sz="0" w:space="0" w:color="auto"/>
                        <w:right w:val="none" w:sz="0" w:space="0" w:color="auto"/>
                      </w:divBdr>
                      <w:divsChild>
                        <w:div w:id="1700935577">
                          <w:marLeft w:val="0"/>
                          <w:marRight w:val="0"/>
                          <w:marTop w:val="0"/>
                          <w:marBottom w:val="0"/>
                          <w:divBdr>
                            <w:top w:val="none" w:sz="0" w:space="0" w:color="auto"/>
                            <w:left w:val="none" w:sz="0" w:space="0" w:color="auto"/>
                            <w:bottom w:val="none" w:sz="0" w:space="0" w:color="auto"/>
                            <w:right w:val="none" w:sz="0" w:space="0" w:color="auto"/>
                          </w:divBdr>
                          <w:divsChild>
                            <w:div w:id="473064928">
                              <w:marLeft w:val="0"/>
                              <w:marRight w:val="0"/>
                              <w:marTop w:val="0"/>
                              <w:marBottom w:val="0"/>
                              <w:divBdr>
                                <w:top w:val="none" w:sz="0" w:space="0" w:color="auto"/>
                                <w:left w:val="none" w:sz="0" w:space="0" w:color="auto"/>
                                <w:bottom w:val="none" w:sz="0" w:space="0" w:color="auto"/>
                                <w:right w:val="none" w:sz="0" w:space="0" w:color="auto"/>
                              </w:divBdr>
                            </w:div>
                            <w:div w:id="1592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0989">
                  <w:marLeft w:val="-420"/>
                  <w:marRight w:val="0"/>
                  <w:marTop w:val="0"/>
                  <w:marBottom w:val="0"/>
                  <w:divBdr>
                    <w:top w:val="none" w:sz="0" w:space="0" w:color="auto"/>
                    <w:left w:val="none" w:sz="0" w:space="0" w:color="auto"/>
                    <w:bottom w:val="none" w:sz="0" w:space="0" w:color="auto"/>
                    <w:right w:val="none" w:sz="0" w:space="0" w:color="auto"/>
                  </w:divBdr>
                  <w:divsChild>
                    <w:div w:id="668368099">
                      <w:marLeft w:val="0"/>
                      <w:marRight w:val="0"/>
                      <w:marTop w:val="0"/>
                      <w:marBottom w:val="0"/>
                      <w:divBdr>
                        <w:top w:val="none" w:sz="0" w:space="0" w:color="auto"/>
                        <w:left w:val="none" w:sz="0" w:space="0" w:color="auto"/>
                        <w:bottom w:val="none" w:sz="0" w:space="0" w:color="auto"/>
                        <w:right w:val="none" w:sz="0" w:space="0" w:color="auto"/>
                      </w:divBdr>
                      <w:divsChild>
                        <w:div w:id="922027283">
                          <w:marLeft w:val="0"/>
                          <w:marRight w:val="0"/>
                          <w:marTop w:val="0"/>
                          <w:marBottom w:val="0"/>
                          <w:divBdr>
                            <w:top w:val="none" w:sz="0" w:space="0" w:color="auto"/>
                            <w:left w:val="none" w:sz="0" w:space="0" w:color="auto"/>
                            <w:bottom w:val="none" w:sz="0" w:space="0" w:color="auto"/>
                            <w:right w:val="none" w:sz="0" w:space="0" w:color="auto"/>
                          </w:divBdr>
                          <w:divsChild>
                            <w:div w:id="619848574">
                              <w:marLeft w:val="0"/>
                              <w:marRight w:val="0"/>
                              <w:marTop w:val="0"/>
                              <w:marBottom w:val="0"/>
                              <w:divBdr>
                                <w:top w:val="none" w:sz="0" w:space="0" w:color="auto"/>
                                <w:left w:val="none" w:sz="0" w:space="0" w:color="auto"/>
                                <w:bottom w:val="none" w:sz="0" w:space="0" w:color="auto"/>
                                <w:right w:val="none" w:sz="0" w:space="0" w:color="auto"/>
                              </w:divBdr>
                            </w:div>
                            <w:div w:id="542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58811">
      <w:bodyDiv w:val="1"/>
      <w:marLeft w:val="0"/>
      <w:marRight w:val="0"/>
      <w:marTop w:val="0"/>
      <w:marBottom w:val="0"/>
      <w:divBdr>
        <w:top w:val="none" w:sz="0" w:space="0" w:color="auto"/>
        <w:left w:val="none" w:sz="0" w:space="0" w:color="auto"/>
        <w:bottom w:val="none" w:sz="0" w:space="0" w:color="auto"/>
        <w:right w:val="none" w:sz="0" w:space="0" w:color="auto"/>
      </w:divBdr>
      <w:divsChild>
        <w:div w:id="1687557803">
          <w:marLeft w:val="0"/>
          <w:marRight w:val="0"/>
          <w:marTop w:val="0"/>
          <w:marBottom w:val="0"/>
          <w:divBdr>
            <w:top w:val="none" w:sz="0" w:space="0" w:color="auto"/>
            <w:left w:val="none" w:sz="0" w:space="0" w:color="auto"/>
            <w:bottom w:val="none" w:sz="0" w:space="0" w:color="auto"/>
            <w:right w:val="none" w:sz="0" w:space="0" w:color="auto"/>
          </w:divBdr>
          <w:divsChild>
            <w:div w:id="812986497">
              <w:marLeft w:val="0"/>
              <w:marRight w:val="0"/>
              <w:marTop w:val="0"/>
              <w:marBottom w:val="150"/>
              <w:divBdr>
                <w:top w:val="none" w:sz="0" w:space="0" w:color="auto"/>
                <w:left w:val="none" w:sz="0" w:space="0" w:color="auto"/>
                <w:bottom w:val="none" w:sz="0" w:space="0" w:color="auto"/>
                <w:right w:val="none" w:sz="0" w:space="0" w:color="auto"/>
              </w:divBdr>
            </w:div>
          </w:divsChild>
        </w:div>
        <w:div w:id="940408583">
          <w:marLeft w:val="0"/>
          <w:marRight w:val="0"/>
          <w:marTop w:val="0"/>
          <w:marBottom w:val="0"/>
          <w:divBdr>
            <w:top w:val="none" w:sz="0" w:space="0" w:color="auto"/>
            <w:left w:val="none" w:sz="0" w:space="0" w:color="auto"/>
            <w:bottom w:val="none" w:sz="0" w:space="0" w:color="auto"/>
            <w:right w:val="none" w:sz="0" w:space="0" w:color="auto"/>
          </w:divBdr>
        </w:div>
      </w:divsChild>
    </w:div>
    <w:div w:id="1591157844">
      <w:bodyDiv w:val="1"/>
      <w:marLeft w:val="0"/>
      <w:marRight w:val="0"/>
      <w:marTop w:val="0"/>
      <w:marBottom w:val="0"/>
      <w:divBdr>
        <w:top w:val="none" w:sz="0" w:space="0" w:color="auto"/>
        <w:left w:val="none" w:sz="0" w:space="0" w:color="auto"/>
        <w:bottom w:val="none" w:sz="0" w:space="0" w:color="auto"/>
        <w:right w:val="none" w:sz="0" w:space="0" w:color="auto"/>
      </w:divBdr>
    </w:div>
    <w:div w:id="2111465037">
      <w:bodyDiv w:val="1"/>
      <w:marLeft w:val="0"/>
      <w:marRight w:val="0"/>
      <w:marTop w:val="0"/>
      <w:marBottom w:val="0"/>
      <w:divBdr>
        <w:top w:val="none" w:sz="0" w:space="0" w:color="auto"/>
        <w:left w:val="none" w:sz="0" w:space="0" w:color="auto"/>
        <w:bottom w:val="none" w:sz="0" w:space="0" w:color="auto"/>
        <w:right w:val="none" w:sz="0" w:space="0" w:color="auto"/>
      </w:divBdr>
      <w:divsChild>
        <w:div w:id="609166758">
          <w:marLeft w:val="0"/>
          <w:marRight w:val="0"/>
          <w:marTop w:val="0"/>
          <w:marBottom w:val="0"/>
          <w:divBdr>
            <w:top w:val="none" w:sz="0" w:space="0" w:color="auto"/>
            <w:left w:val="none" w:sz="0" w:space="0" w:color="auto"/>
            <w:bottom w:val="none" w:sz="0" w:space="0" w:color="auto"/>
            <w:right w:val="none" w:sz="0" w:space="0" w:color="auto"/>
          </w:divBdr>
          <w:divsChild>
            <w:div w:id="1950505918">
              <w:marLeft w:val="0"/>
              <w:marRight w:val="0"/>
              <w:marTop w:val="0"/>
              <w:marBottom w:val="150"/>
              <w:divBdr>
                <w:top w:val="none" w:sz="0" w:space="0" w:color="auto"/>
                <w:left w:val="none" w:sz="0" w:space="0" w:color="auto"/>
                <w:bottom w:val="none" w:sz="0" w:space="0" w:color="auto"/>
                <w:right w:val="none" w:sz="0" w:space="0" w:color="auto"/>
              </w:divBdr>
            </w:div>
          </w:divsChild>
        </w:div>
        <w:div w:id="616182380">
          <w:marLeft w:val="0"/>
          <w:marRight w:val="0"/>
          <w:marTop w:val="0"/>
          <w:marBottom w:val="0"/>
          <w:divBdr>
            <w:top w:val="none" w:sz="0" w:space="0" w:color="auto"/>
            <w:left w:val="none" w:sz="0" w:space="0" w:color="auto"/>
            <w:bottom w:val="none" w:sz="0" w:space="0" w:color="auto"/>
            <w:right w:val="none" w:sz="0" w:space="0" w:color="auto"/>
          </w:divBdr>
          <w:divsChild>
            <w:div w:id="379940944">
              <w:marLeft w:val="-420"/>
              <w:marRight w:val="0"/>
              <w:marTop w:val="0"/>
              <w:marBottom w:val="0"/>
              <w:divBdr>
                <w:top w:val="none" w:sz="0" w:space="0" w:color="auto"/>
                <w:left w:val="none" w:sz="0" w:space="0" w:color="auto"/>
                <w:bottom w:val="none" w:sz="0" w:space="0" w:color="auto"/>
                <w:right w:val="none" w:sz="0" w:space="0" w:color="auto"/>
              </w:divBdr>
              <w:divsChild>
                <w:div w:id="1863207835">
                  <w:marLeft w:val="0"/>
                  <w:marRight w:val="0"/>
                  <w:marTop w:val="0"/>
                  <w:marBottom w:val="0"/>
                  <w:divBdr>
                    <w:top w:val="none" w:sz="0" w:space="0" w:color="auto"/>
                    <w:left w:val="none" w:sz="0" w:space="0" w:color="auto"/>
                    <w:bottom w:val="none" w:sz="0" w:space="0" w:color="auto"/>
                    <w:right w:val="none" w:sz="0" w:space="0" w:color="auto"/>
                  </w:divBdr>
                  <w:divsChild>
                    <w:div w:id="1623489808">
                      <w:marLeft w:val="0"/>
                      <w:marRight w:val="0"/>
                      <w:marTop w:val="0"/>
                      <w:marBottom w:val="0"/>
                      <w:divBdr>
                        <w:top w:val="none" w:sz="0" w:space="0" w:color="auto"/>
                        <w:left w:val="none" w:sz="0" w:space="0" w:color="auto"/>
                        <w:bottom w:val="none" w:sz="0" w:space="0" w:color="auto"/>
                        <w:right w:val="none" w:sz="0" w:space="0" w:color="auto"/>
                      </w:divBdr>
                      <w:divsChild>
                        <w:div w:id="248540312">
                          <w:marLeft w:val="0"/>
                          <w:marRight w:val="0"/>
                          <w:marTop w:val="0"/>
                          <w:marBottom w:val="0"/>
                          <w:divBdr>
                            <w:top w:val="none" w:sz="0" w:space="0" w:color="auto"/>
                            <w:left w:val="none" w:sz="0" w:space="0" w:color="auto"/>
                            <w:bottom w:val="none" w:sz="0" w:space="0" w:color="auto"/>
                            <w:right w:val="none" w:sz="0" w:space="0" w:color="auto"/>
                          </w:divBdr>
                        </w:div>
                        <w:div w:id="8151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4483">
              <w:marLeft w:val="-420"/>
              <w:marRight w:val="0"/>
              <w:marTop w:val="0"/>
              <w:marBottom w:val="0"/>
              <w:divBdr>
                <w:top w:val="none" w:sz="0" w:space="0" w:color="auto"/>
                <w:left w:val="none" w:sz="0" w:space="0" w:color="auto"/>
                <w:bottom w:val="none" w:sz="0" w:space="0" w:color="auto"/>
                <w:right w:val="none" w:sz="0" w:space="0" w:color="auto"/>
              </w:divBdr>
              <w:divsChild>
                <w:div w:id="313727413">
                  <w:marLeft w:val="0"/>
                  <w:marRight w:val="0"/>
                  <w:marTop w:val="0"/>
                  <w:marBottom w:val="0"/>
                  <w:divBdr>
                    <w:top w:val="none" w:sz="0" w:space="0" w:color="auto"/>
                    <w:left w:val="none" w:sz="0" w:space="0" w:color="auto"/>
                    <w:bottom w:val="none" w:sz="0" w:space="0" w:color="auto"/>
                    <w:right w:val="none" w:sz="0" w:space="0" w:color="auto"/>
                  </w:divBdr>
                  <w:divsChild>
                    <w:div w:id="1549682613">
                      <w:marLeft w:val="0"/>
                      <w:marRight w:val="0"/>
                      <w:marTop w:val="0"/>
                      <w:marBottom w:val="0"/>
                      <w:divBdr>
                        <w:top w:val="none" w:sz="0" w:space="0" w:color="auto"/>
                        <w:left w:val="none" w:sz="0" w:space="0" w:color="auto"/>
                        <w:bottom w:val="none" w:sz="0" w:space="0" w:color="auto"/>
                        <w:right w:val="none" w:sz="0" w:space="0" w:color="auto"/>
                      </w:divBdr>
                      <w:divsChild>
                        <w:div w:id="1587224084">
                          <w:marLeft w:val="0"/>
                          <w:marRight w:val="0"/>
                          <w:marTop w:val="0"/>
                          <w:marBottom w:val="0"/>
                          <w:divBdr>
                            <w:top w:val="none" w:sz="0" w:space="0" w:color="auto"/>
                            <w:left w:val="none" w:sz="0" w:space="0" w:color="auto"/>
                            <w:bottom w:val="none" w:sz="0" w:space="0" w:color="auto"/>
                            <w:right w:val="none" w:sz="0" w:space="0" w:color="auto"/>
                          </w:divBdr>
                        </w:div>
                        <w:div w:id="1843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7016">
              <w:marLeft w:val="0"/>
              <w:marRight w:val="0"/>
              <w:marTop w:val="0"/>
              <w:marBottom w:val="0"/>
              <w:divBdr>
                <w:top w:val="none" w:sz="0" w:space="0" w:color="auto"/>
                <w:left w:val="none" w:sz="0" w:space="0" w:color="auto"/>
                <w:bottom w:val="none" w:sz="0" w:space="0" w:color="auto"/>
                <w:right w:val="none" w:sz="0" w:space="0" w:color="auto"/>
              </w:divBdr>
              <w:divsChild>
                <w:div w:id="999114844">
                  <w:marLeft w:val="-420"/>
                  <w:marRight w:val="0"/>
                  <w:marTop w:val="0"/>
                  <w:marBottom w:val="0"/>
                  <w:divBdr>
                    <w:top w:val="none" w:sz="0" w:space="0" w:color="auto"/>
                    <w:left w:val="none" w:sz="0" w:space="0" w:color="auto"/>
                    <w:bottom w:val="none" w:sz="0" w:space="0" w:color="auto"/>
                    <w:right w:val="none" w:sz="0" w:space="0" w:color="auto"/>
                  </w:divBdr>
                  <w:divsChild>
                    <w:div w:id="923488957">
                      <w:marLeft w:val="0"/>
                      <w:marRight w:val="0"/>
                      <w:marTop w:val="0"/>
                      <w:marBottom w:val="0"/>
                      <w:divBdr>
                        <w:top w:val="none" w:sz="0" w:space="0" w:color="auto"/>
                        <w:left w:val="none" w:sz="0" w:space="0" w:color="auto"/>
                        <w:bottom w:val="none" w:sz="0" w:space="0" w:color="auto"/>
                        <w:right w:val="none" w:sz="0" w:space="0" w:color="auto"/>
                      </w:divBdr>
                      <w:divsChild>
                        <w:div w:id="2034651753">
                          <w:marLeft w:val="0"/>
                          <w:marRight w:val="0"/>
                          <w:marTop w:val="0"/>
                          <w:marBottom w:val="0"/>
                          <w:divBdr>
                            <w:top w:val="none" w:sz="0" w:space="0" w:color="auto"/>
                            <w:left w:val="none" w:sz="0" w:space="0" w:color="auto"/>
                            <w:bottom w:val="none" w:sz="0" w:space="0" w:color="auto"/>
                            <w:right w:val="none" w:sz="0" w:space="0" w:color="auto"/>
                          </w:divBdr>
                          <w:divsChild>
                            <w:div w:id="1826622157">
                              <w:marLeft w:val="0"/>
                              <w:marRight w:val="0"/>
                              <w:marTop w:val="0"/>
                              <w:marBottom w:val="0"/>
                              <w:divBdr>
                                <w:top w:val="none" w:sz="0" w:space="0" w:color="auto"/>
                                <w:left w:val="none" w:sz="0" w:space="0" w:color="auto"/>
                                <w:bottom w:val="none" w:sz="0" w:space="0" w:color="auto"/>
                                <w:right w:val="none" w:sz="0" w:space="0" w:color="auto"/>
                              </w:divBdr>
                            </w:div>
                            <w:div w:id="15776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1984">
              <w:marLeft w:val="0"/>
              <w:marRight w:val="0"/>
              <w:marTop w:val="0"/>
              <w:marBottom w:val="0"/>
              <w:divBdr>
                <w:top w:val="none" w:sz="0" w:space="0" w:color="auto"/>
                <w:left w:val="none" w:sz="0" w:space="0" w:color="auto"/>
                <w:bottom w:val="none" w:sz="0" w:space="0" w:color="auto"/>
                <w:right w:val="none" w:sz="0" w:space="0" w:color="auto"/>
              </w:divBdr>
              <w:divsChild>
                <w:div w:id="1567568147">
                  <w:marLeft w:val="-420"/>
                  <w:marRight w:val="0"/>
                  <w:marTop w:val="0"/>
                  <w:marBottom w:val="0"/>
                  <w:divBdr>
                    <w:top w:val="none" w:sz="0" w:space="0" w:color="auto"/>
                    <w:left w:val="none" w:sz="0" w:space="0" w:color="auto"/>
                    <w:bottom w:val="none" w:sz="0" w:space="0" w:color="auto"/>
                    <w:right w:val="none" w:sz="0" w:space="0" w:color="auto"/>
                  </w:divBdr>
                  <w:divsChild>
                    <w:div w:id="830560722">
                      <w:marLeft w:val="0"/>
                      <w:marRight w:val="0"/>
                      <w:marTop w:val="0"/>
                      <w:marBottom w:val="0"/>
                      <w:divBdr>
                        <w:top w:val="none" w:sz="0" w:space="0" w:color="auto"/>
                        <w:left w:val="none" w:sz="0" w:space="0" w:color="auto"/>
                        <w:bottom w:val="none" w:sz="0" w:space="0" w:color="auto"/>
                        <w:right w:val="none" w:sz="0" w:space="0" w:color="auto"/>
                      </w:divBdr>
                      <w:divsChild>
                        <w:div w:id="2025395533">
                          <w:marLeft w:val="0"/>
                          <w:marRight w:val="0"/>
                          <w:marTop w:val="0"/>
                          <w:marBottom w:val="0"/>
                          <w:divBdr>
                            <w:top w:val="none" w:sz="0" w:space="0" w:color="auto"/>
                            <w:left w:val="none" w:sz="0" w:space="0" w:color="auto"/>
                            <w:bottom w:val="none" w:sz="0" w:space="0" w:color="auto"/>
                            <w:right w:val="none" w:sz="0" w:space="0" w:color="auto"/>
                          </w:divBdr>
                          <w:divsChild>
                            <w:div w:id="993992297">
                              <w:marLeft w:val="0"/>
                              <w:marRight w:val="0"/>
                              <w:marTop w:val="0"/>
                              <w:marBottom w:val="0"/>
                              <w:divBdr>
                                <w:top w:val="none" w:sz="0" w:space="0" w:color="auto"/>
                                <w:left w:val="none" w:sz="0" w:space="0" w:color="auto"/>
                                <w:bottom w:val="none" w:sz="0" w:space="0" w:color="auto"/>
                                <w:right w:val="none" w:sz="0" w:space="0" w:color="auto"/>
                              </w:divBdr>
                            </w:div>
                            <w:div w:id="6559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6117">
              <w:marLeft w:val="0"/>
              <w:marRight w:val="0"/>
              <w:marTop w:val="0"/>
              <w:marBottom w:val="0"/>
              <w:divBdr>
                <w:top w:val="none" w:sz="0" w:space="0" w:color="auto"/>
                <w:left w:val="none" w:sz="0" w:space="0" w:color="auto"/>
                <w:bottom w:val="none" w:sz="0" w:space="0" w:color="auto"/>
                <w:right w:val="none" w:sz="0" w:space="0" w:color="auto"/>
              </w:divBdr>
              <w:divsChild>
                <w:div w:id="194344247">
                  <w:marLeft w:val="-420"/>
                  <w:marRight w:val="0"/>
                  <w:marTop w:val="0"/>
                  <w:marBottom w:val="0"/>
                  <w:divBdr>
                    <w:top w:val="none" w:sz="0" w:space="0" w:color="auto"/>
                    <w:left w:val="none" w:sz="0" w:space="0" w:color="auto"/>
                    <w:bottom w:val="none" w:sz="0" w:space="0" w:color="auto"/>
                    <w:right w:val="none" w:sz="0" w:space="0" w:color="auto"/>
                  </w:divBdr>
                  <w:divsChild>
                    <w:div w:id="1645548799">
                      <w:marLeft w:val="0"/>
                      <w:marRight w:val="0"/>
                      <w:marTop w:val="0"/>
                      <w:marBottom w:val="0"/>
                      <w:divBdr>
                        <w:top w:val="none" w:sz="0" w:space="0" w:color="auto"/>
                        <w:left w:val="none" w:sz="0" w:space="0" w:color="auto"/>
                        <w:bottom w:val="none" w:sz="0" w:space="0" w:color="auto"/>
                        <w:right w:val="none" w:sz="0" w:space="0" w:color="auto"/>
                      </w:divBdr>
                      <w:divsChild>
                        <w:div w:id="171535100">
                          <w:marLeft w:val="0"/>
                          <w:marRight w:val="0"/>
                          <w:marTop w:val="0"/>
                          <w:marBottom w:val="0"/>
                          <w:divBdr>
                            <w:top w:val="none" w:sz="0" w:space="0" w:color="auto"/>
                            <w:left w:val="none" w:sz="0" w:space="0" w:color="auto"/>
                            <w:bottom w:val="none" w:sz="0" w:space="0" w:color="auto"/>
                            <w:right w:val="none" w:sz="0" w:space="0" w:color="auto"/>
                          </w:divBdr>
                          <w:divsChild>
                            <w:div w:id="146096751">
                              <w:marLeft w:val="0"/>
                              <w:marRight w:val="0"/>
                              <w:marTop w:val="0"/>
                              <w:marBottom w:val="0"/>
                              <w:divBdr>
                                <w:top w:val="none" w:sz="0" w:space="0" w:color="auto"/>
                                <w:left w:val="none" w:sz="0" w:space="0" w:color="auto"/>
                                <w:bottom w:val="none" w:sz="0" w:space="0" w:color="auto"/>
                                <w:right w:val="none" w:sz="0" w:space="0" w:color="auto"/>
                              </w:divBdr>
                            </w:div>
                            <w:div w:id="811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0216">
              <w:marLeft w:val="0"/>
              <w:marRight w:val="0"/>
              <w:marTop w:val="0"/>
              <w:marBottom w:val="0"/>
              <w:divBdr>
                <w:top w:val="none" w:sz="0" w:space="0" w:color="auto"/>
                <w:left w:val="none" w:sz="0" w:space="0" w:color="auto"/>
                <w:bottom w:val="none" w:sz="0" w:space="0" w:color="auto"/>
                <w:right w:val="none" w:sz="0" w:space="0" w:color="auto"/>
              </w:divBdr>
              <w:divsChild>
                <w:div w:id="1871261976">
                  <w:marLeft w:val="-420"/>
                  <w:marRight w:val="0"/>
                  <w:marTop w:val="0"/>
                  <w:marBottom w:val="0"/>
                  <w:divBdr>
                    <w:top w:val="none" w:sz="0" w:space="0" w:color="auto"/>
                    <w:left w:val="none" w:sz="0" w:space="0" w:color="auto"/>
                    <w:bottom w:val="none" w:sz="0" w:space="0" w:color="auto"/>
                    <w:right w:val="none" w:sz="0" w:space="0" w:color="auto"/>
                  </w:divBdr>
                  <w:divsChild>
                    <w:div w:id="1715812262">
                      <w:marLeft w:val="0"/>
                      <w:marRight w:val="0"/>
                      <w:marTop w:val="0"/>
                      <w:marBottom w:val="0"/>
                      <w:divBdr>
                        <w:top w:val="none" w:sz="0" w:space="0" w:color="auto"/>
                        <w:left w:val="none" w:sz="0" w:space="0" w:color="auto"/>
                        <w:bottom w:val="none" w:sz="0" w:space="0" w:color="auto"/>
                        <w:right w:val="none" w:sz="0" w:space="0" w:color="auto"/>
                      </w:divBdr>
                      <w:divsChild>
                        <w:div w:id="143595554">
                          <w:marLeft w:val="0"/>
                          <w:marRight w:val="0"/>
                          <w:marTop w:val="0"/>
                          <w:marBottom w:val="0"/>
                          <w:divBdr>
                            <w:top w:val="none" w:sz="0" w:space="0" w:color="auto"/>
                            <w:left w:val="none" w:sz="0" w:space="0" w:color="auto"/>
                            <w:bottom w:val="none" w:sz="0" w:space="0" w:color="auto"/>
                            <w:right w:val="none" w:sz="0" w:space="0" w:color="auto"/>
                          </w:divBdr>
                          <w:divsChild>
                            <w:div w:id="1233396487">
                              <w:marLeft w:val="0"/>
                              <w:marRight w:val="0"/>
                              <w:marTop w:val="0"/>
                              <w:marBottom w:val="0"/>
                              <w:divBdr>
                                <w:top w:val="none" w:sz="0" w:space="0" w:color="auto"/>
                                <w:left w:val="none" w:sz="0" w:space="0" w:color="auto"/>
                                <w:bottom w:val="none" w:sz="0" w:space="0" w:color="auto"/>
                                <w:right w:val="none" w:sz="0" w:space="0" w:color="auto"/>
                              </w:divBdr>
                            </w:div>
                            <w:div w:id="17531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20</Pages>
  <Words>2039</Words>
  <Characters>11623</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Annotations: </vt:lpstr>
      <vt:lpstr>    B . Views :</vt:lpstr>
      <vt:lpstr>Email Administration</vt:lpstr>
      <vt:lpstr>System notifications</vt:lpstr>
      <vt:lpstr>Provider notifications</vt:lpstr>
      <vt:lpstr>    Tables</vt:lpstr>
      <vt:lpstr>    Create a Table Without Extending Another Table</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2024-09-06T13:38:00Z</dcterms:created>
  <dcterms:modified xsi:type="dcterms:W3CDTF">2024-09-08T16:25:00Z</dcterms:modified>
</cp:coreProperties>
</file>