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 xml:space="preserve">MASTER BUSINESS PLAN: </w:t>
      </w:r>
      <w:proofErr w:type="spellStart"/>
      <w:r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Aut</w:t>
      </w: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o</w:t>
      </w:r>
      <w:r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era</w:t>
      </w:r>
      <w:proofErr w:type="spellEnd"/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 xml:space="preserve"> AI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i/>
          <w:i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India's First AI-Native Automotive Lifecycle SaaS Platform</w:t>
      </w:r>
    </w:p>
    <w:p w:rsidR="00554D81" w:rsidRPr="00554D81" w:rsidRDefault="00554D81" w:rsidP="00554D81">
      <w:pPr>
        <w:spacing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1: MARKET ANALYSIS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Indian Automobile Industry Size</w:t>
      </w:r>
    </w:p>
    <w:tbl>
      <w:tblPr>
        <w:tblW w:w="1093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558"/>
        <w:gridCol w:w="1846"/>
        <w:gridCol w:w="2558"/>
        <w:gridCol w:w="2212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2025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2026 Projection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2035 Projection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CAGR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Industry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$120 billion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$300 billion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  <w:r w:rsidRPr="00554D81">
              <w:rPr>
                <w:rFonts w:ascii="Segoe UI" w:eastAsia="Times New Roman" w:hAnsi="Segoe UI" w:cs="Segoe UI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indbiz.gov+1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$215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"https://www.vantagemarketresearch.com/india-automobile-market"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vantagemarketresearch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5.8%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"https://www.vantagemarketresearch.com/india-automobile-market"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vantagemarketresearch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 Market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$3.71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"https://www.ibef.org/industry/electric-vehicle"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ibef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$5.2 billion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$191.04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"https://www.ibef.org/industry/electric-vehicle"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ibef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54.94%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"https://www.ibef.org/industry/electric-vehicle"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ibef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 Units (Annual)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2.08 million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"https://www.niti.gov.in/sites/default/files/2025-08/Electric-Vehicles-WEB-LOW-Report.pdf"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niti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2.8 million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90 million by 2030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"https://static.pib.gov.in/WriteReadData/specificdocs/documents/2025/mar/doc2025318521801.pdf"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pib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70%+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Service Aftermarket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$15.37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"https://www.grandviewresearch.com/horizon/outlook/automotive-aftermarket-market/india"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grandviewresearch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$16.5 billion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$25.44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"https://www.grandviewresearch.com/horizon/outlook/automotive-aftermarket-market/india"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grandviewresearch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6.4%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"https://www.grandviewresearch.com/horizon/outlook/automotive-aftermarket-market/india"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grandviewresearch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Management 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$1.5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"https://www.linkedin.com/pulse/india-fleet-management-software-market-size-2026-roi-douyf"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linkedin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$1.8 billion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$5.5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"https://www.linkedin.com/pulse/india-fleet-management-software-market-size-2026-roi-douyf"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linkedin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18%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"https://www.linkedin.com/pulse/india-fleet-management-software-market-size-2026-roi-douyf"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linkedin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Motor Insurance Premium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~₹2.1 lakh crore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"https://www.ibef.org/industry/insurance-sector-india"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ibef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₹2.5 lakh crore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₹4.5 lakh crore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7.5%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"https://finance.yahoo.com/news/india-insurance-premium-growth-outpace-115753872.html"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finance.yahoo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DMS Market (Global)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$5.9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"https://www.researchnester.com/reports/automotive-dealer-management-system-market/3759"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researchnester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$6.8 billion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$13.1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"https://www.researchnester.com/reports/automotive-dealer-management-system-market/3759"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researchnester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8%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"https://www.researchnester.com/reports/automotive-dealer-management-system-market/3759"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researchnester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Auto Dealer 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$19.63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"https://www.businessresearchinsights.com/market-reports/auto-dealer-software-market-106544"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businessresearchinsights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$21.5 billion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$39.22 billion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"https://www.businessresearchinsights.com/market-reports/auto-dealer-software-market-106544"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businessresearchinsights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8%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"https://www.businessresearchinsights.com/market-reports/auto-dealer-software-market-106544"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businessresearchinsights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Tamil Nadu Automobile Industry</w:t>
      </w:r>
      <w:bookmarkStart w:id="0" w:name="_GoBack"/>
      <w:bookmarkEnd w:id="0"/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2"/>
        <w:gridCol w:w="5264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% of India's Car Manufacturing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~50%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"https://www.linkedin.com/pulse/how-one-state-built-50-indias-car-manufacturing-empire-saurabh-singh-z3u7c"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linkedin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Chennai's Passenger Car Production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33%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of India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"https://www.linkedin.com/pulse/how-one-state-built-50-indias-car-manufacturing-empire-saurabh-singh-z3u7c"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linkedin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Chennai's Commercial Vehicles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21%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of India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"https://www.linkedin.com/pulse/how-one-state-built-50-indias-car-manufacturing-empire-saurabh-singh-z3u7c"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linkedin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Chennai's Auto Components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35%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of India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"https://www.linkedin.com/pulse/how-one-state-built-50-indias-car-manufacturing-empire-saurabh-singh-z3u7c"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linkedin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 Sales Rank (Feb 2026)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3rd in India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(9.22%)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"https://www.facebook.com/streetsofchennai/posts/-tamil-nadu-rises-to-3rd-place-in-indias-ev-sales-feb-2026-uttar-pradesh-1502-ma/1389679683189656/"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facebook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Tier-1 &amp; Tier-2 Suppliers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500+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within driving distance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"https://www.linkedin.com/pulse/how-one-state-built-50-indias-car-manufacturing-empire-saurabh-singh-z3u7c"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linkedin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Chennai Automobile Ecosystem</w:t>
      </w:r>
    </w:p>
    <w:p w:rsidR="00554D81" w:rsidRPr="00554D81" w:rsidRDefault="00554D81" w:rsidP="00554D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Major OEMs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: Hyundai, Ford (legacy), Renault-Nissan, BMW, Mercedes-Benz, Madura Sieve, Ashok Leyland, TVS, </w:t>
      </w: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Sundaram</w:t>
      </w:r>
      <w:proofErr w:type="spell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Fasteners</w:t>
      </w:r>
    </w:p>
    <w:p w:rsidR="00554D81" w:rsidRPr="00554D81" w:rsidRDefault="00554D81" w:rsidP="00554D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Service Network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: 8,365+ car service </w:t>
      </w: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across India, with Chennai having 400+</w:t>
      </w:r>
      <w:hyperlink r:id="rId5" w:tgtFrame="_blank" w:history="1">
        <w:r w:rsidRPr="00554D81">
          <w:rPr>
            <w:rFonts w:ascii="Segoe UI" w:eastAsia="Times New Roman" w:hAnsi="Segoe UI" w:cs="Segoe UI"/>
            <w:color w:val="0000FF"/>
            <w:kern w:val="0"/>
            <w:sz w:val="15"/>
            <w:szCs w:val="15"/>
            <w:bdr w:val="single" w:sz="2" w:space="0" w:color="auto" w:frame="1"/>
            <w:lang w:eastAsia="en-IN"/>
            <w14:ligatures w14:val="none"/>
          </w:rPr>
          <w:t>cardekho</w:t>
        </w:r>
      </w:hyperlink>
    </w:p>
    <w:p w:rsidR="00554D81" w:rsidRPr="00554D81" w:rsidRDefault="00554D81" w:rsidP="00554D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proofErr w:type="spellStart"/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Maruti</w:t>
      </w:r>
      <w:proofErr w:type="spellEnd"/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 xml:space="preserve"> Suzuki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: 5,926 service touchpoints nationwide (FY26), servicing 2.84 crore </w:t>
      </w: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vehicles</w:t>
      </w:r>
      <w:hyperlink r:id="rId6" w:tgtFrame="_blank" w:history="1">
        <w:r w:rsidRPr="00554D81">
          <w:rPr>
            <w:rFonts w:ascii="Segoe UI" w:eastAsia="Times New Roman" w:hAnsi="Segoe UI" w:cs="Segoe UI"/>
            <w:color w:val="0000FF"/>
            <w:kern w:val="0"/>
            <w:sz w:val="15"/>
            <w:szCs w:val="15"/>
            <w:bdr w:val="single" w:sz="2" w:space="0" w:color="auto" w:frame="1"/>
            <w:lang w:eastAsia="en-IN"/>
            <w14:ligatures w14:val="none"/>
          </w:rPr>
          <w:t>indiatoday</w:t>
        </w:r>
        <w:proofErr w:type="spellEnd"/>
      </w:hyperlink>
    </w:p>
    <w:p w:rsidR="00554D81" w:rsidRPr="00554D81" w:rsidRDefault="00554D81" w:rsidP="00554D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Chennai Multi-</w:t>
      </w:r>
      <w:proofErr w:type="gramStart"/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brand</w:t>
      </w:r>
      <w:proofErr w:type="gramEnd"/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 xml:space="preserve"> Dealerships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200+ major showrooms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TAM / SAM / SOM Analysis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844"/>
        <w:gridCol w:w="2292"/>
        <w:gridCol w:w="284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Segment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TAM (Global)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SAM (India)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SOM (Year 3 Target)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Total Automotive SaaS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$39.22B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"https://www.businessresearchinsights.com/market-reports/auto-dealer-software-market-106544"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businessresearchinsights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$2.8B (7% of global)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₹500 Cr ($60M)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DMS Market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$13.1B by 2035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"https://www.researchnester.com/reports/automotive-dealer-management-system-market/3759"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researchnester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₹3,500 Cr ($420M)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₹150 Cr ($18M)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Service Aftermarket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$25.44B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"https://www.grandviewresearch.com/horizon/outlook/automotive-aftermarket-market/india"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grandviewresearch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$8.5B (India share)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₹200 Cr ($24M)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Fleet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$5.5B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"https://www.linkedin.com/pulse/india-fleet-management-software-market-size-2026-roi-douyf"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linkedin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$1.2B (India)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₹75 Cr ($9M)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EV 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$191B by 2034 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begin"/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instrText xml:space="preserve"> HYPERLINK "https://www.ibef.org/industry/electric-vehicle" \t "_blank" </w:instrTex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separate"/>
            </w:r>
            <w:r w:rsidRPr="00554D81">
              <w:rPr>
                <w:rFonts w:ascii="Segoe UI" w:eastAsia="Times New Roman" w:hAnsi="Segoe UI" w:cs="Segoe UI"/>
                <w:color w:val="0000FF"/>
                <w:kern w:val="0"/>
                <w:sz w:val="15"/>
                <w:szCs w:val="15"/>
                <w:bdr w:val="single" w:sz="2" w:space="0" w:color="auto" w:frame="1"/>
                <w:lang w:eastAsia="en-IN"/>
                <w14:ligatures w14:val="none"/>
              </w:rPr>
              <w:t>ibef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$4B (India)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₹100 Cr ($12M)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COMBINED SOM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₹1,025 Cr ($123M) ARR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Realistic SOM Calculation:</w:t>
      </w:r>
    </w:p>
    <w:p w:rsidR="00554D81" w:rsidRPr="00554D81" w:rsidRDefault="00554D81" w:rsidP="00554D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1,500 dealerships × ₹48,000/year = ₹72 Cr</w:t>
      </w:r>
    </w:p>
    <w:p w:rsidR="00554D81" w:rsidRPr="00554D81" w:rsidRDefault="00554D81" w:rsidP="00554D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500 workshops × ₹36,000/year = ₹18 Cr</w:t>
      </w:r>
    </w:p>
    <w:p w:rsidR="00554D81" w:rsidRPr="00554D81" w:rsidRDefault="00554D81" w:rsidP="00554D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200 fleet operators × ₹2,40,000/year = ₹48 Cr</w:t>
      </w:r>
    </w:p>
    <w:p w:rsidR="00554D81" w:rsidRPr="00554D81" w:rsidRDefault="00554D81" w:rsidP="00554D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lastRenderedPageBreak/>
        <w:t>Total Year 3 SOM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 </w:t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₹138 Cr ARR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(~$16.5M)</w:t>
      </w:r>
    </w:p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2: INDUSTRY PAIN POINT ANALYSIS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Pain Point Severity Matrix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7"/>
        <w:gridCol w:w="1662"/>
        <w:gridCol w:w="1508"/>
        <w:gridCol w:w="2563"/>
        <w:gridCol w:w="113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Pain 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Severity (1-10)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Financial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VEHICLE 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Lead leakage (30-40% lost)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₹5-15 L/dealer/month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Poor follow-up (70% no contact)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₹3-8 L/dealer/month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 conversion rates (15-20%)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lead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₹2-5 L/dealer/month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Customer retention (&lt;40% return)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₹10-20 L/year/dealer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SERVICE CENTERS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Manual job card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vehicle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₹50K-1L/month lost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 technician productivity (45%)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₹2-4 L/month lost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Poor customer communication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30% customer churn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Appointment management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₹50K/month lost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Vehicle history tracking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₹1L/month rework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BODY SHOP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Insurance approval delays (7-14 days)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claim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₹3-5 L/month cash 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Damage assessment challenges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claim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₹50K-1L/claim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Spare part procurement delays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repair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₹1-2 L/month downtime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Renewal tracking problems (50% miss)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₹2-4 L/month lost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Claim processing delays (15-30 days)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claim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₹5-10 L cash 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Loan approval delays (3-7 days)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vehicle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₹1-2 L/month lost 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Documentation challenges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loan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₹50K/month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labor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FLEET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Vehicle downtime (15-20%)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₹5-15 L/fleet/month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Fuel theft (8-12% of costs)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₹10-30 L/fleet/month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Route inefficiencies (20-25%)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₹5-12 L/fleet/month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Driver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 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₹3-8 L/fleet/month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EV INDUSTRY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health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₹2-5 L/vehicle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Charging infrastructure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30% range anxiety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Range anxiety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trip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25% adoption barrier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replacement planning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3-5 year 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₹3-8 L/vehicle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WORKFORCE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Technician shortage (40% gap)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Chronic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₹5-10 L/month lost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 attrition (35-45% annually)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₹2-4 L/dealer/year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CRITICAL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Training challenges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Ongoing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₹1-2 L/dealer/year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Productivity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₹1-3 L/month lost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</w:tbl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3: AI OPPORTUNITY MAPPING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AI Solution Matrix by Pain Point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404"/>
        <w:gridCol w:w="1903"/>
        <w:gridCol w:w="2048"/>
        <w:gridCol w:w="2547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Pain 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ROI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Revenue Potential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Lead leakage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Lead Scoring + Auto-</w:t>
            </w: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Enrollment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Predictive ML + NLP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40% reduction = ₹6-12 L/month saved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₹15K/dealer/month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Poor follow-up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Voice Agent (Outbound)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Conversational AI + TTS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80% follow-up = ₹4-8 L/month saved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₹12K/dealer/month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 conversion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Recommendation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ML +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Behavioral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35% → 28% conversion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₹10K/dealer/month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Manual job cards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OCR + Auto-Entry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Computer Vision + OCR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90% automation = 6 hrs/day saved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₹8K/workshop/month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Technician productivity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Task Assignment + 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ML Optimization +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IoT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45% → 70% = ₹3-4 L/month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₹10K/workshop/month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Customer communication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Service Advisor (Chat/Voice)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Conversational AI + RAG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95% response = 40% retention 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₹12K/dealer/month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Insurance delays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Claim Assessment + Auto-Submission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Computer Vision + NLP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 days → 8 hours = ₹4-5 L/month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₹15K/dealer/month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Damage assessment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Visual Inspection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Computer Vision + Deep 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90% accuracy = ₹50K/claim saved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₹20K/body shop/month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Renewal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Predictive Renewal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ML +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50% → 90% renewal = ₹3-4 L/month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₹8K/dealer/month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Vehicle downtime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Predictive Maintenance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ML +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IoT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 Sensors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15% → 5% = ₹8-12 L/month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₹25K/fleet/month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Fuel theft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Anomaly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ML + Telematics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10% → 2% = ₹10-24 L/month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₹20K/fleet/month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Battery Digital Twin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ML + Physics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₹3-5 L risk avoided/vehicle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₹30K/EV dealer/month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Technician shortage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Training Assistant + 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Generative AI + 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40% faster training = ₹2-3 L saved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₹10K/workshop/month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Priority AI Features (ROI Ranking)</w:t>
      </w:r>
    </w:p>
    <w:p w:rsidR="00554D81" w:rsidRPr="00554D81" w:rsidRDefault="00554D81" w:rsidP="00554D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Predictive Maintenance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- ROI: 400% (fleet segment)</w:t>
      </w:r>
    </w:p>
    <w:p w:rsidR="00554D81" w:rsidRPr="00554D81" w:rsidRDefault="00554D81" w:rsidP="00554D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Voice Agent for Follow-up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- ROI: 350% (sales segment)</w:t>
      </w:r>
    </w:p>
    <w:p w:rsidR="00554D81" w:rsidRPr="00554D81" w:rsidRDefault="00554D81" w:rsidP="00554D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Visual Damage Assessment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- ROI: 300% (insurance segment)</w:t>
      </w:r>
    </w:p>
    <w:p w:rsidR="00554D81" w:rsidRPr="00554D81" w:rsidRDefault="00554D81" w:rsidP="00554D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Lead Scoring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- ROI: 280% (sales segment)</w:t>
      </w:r>
    </w:p>
    <w:p w:rsidR="00554D81" w:rsidRPr="00554D81" w:rsidRDefault="00554D81" w:rsidP="00554D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Battery Health Monitoring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- ROI: 250% (EV segment)</w:t>
      </w:r>
    </w:p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4: COMPETITOR ANALYSIS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India Competitors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Dealer Management Systems (DMS)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437"/>
        <w:gridCol w:w="1068"/>
        <w:gridCol w:w="2026"/>
        <w:gridCol w:w="1807"/>
        <w:gridCol w:w="1220"/>
        <w:gridCol w:w="1523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Competitor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Weaknesses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 Share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e-</w:t>
            </w: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Emphasys</w:t>
            </w:r>
            <w:proofErr w:type="spellEnd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 xml:space="preserve"> (ADAM)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DMS, CRM,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₹5-15 L/year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India-focused, OEM partnerships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Legacy UI, limited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25% (multi-brand)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Private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Auto-IT (</w:t>
            </w: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Vehiso</w:t>
            </w:r>
            <w:proofErr w:type="spellEnd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DMS, Workshop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₹3-10 L/year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Workshop focus, affordable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Cloud migration delayed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Private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Pinewood DMS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Full DMS suite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₹10-25 L/year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OEM integrations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Expensive, slow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Private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Quantech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DMS,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₹4-12 L/year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Good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Limited AI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Private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Vehiso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DMS, CRM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₹3-8 L/year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SMB-friendly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Limited fleet/EV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Bootstrapped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Fleet Management Platforms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146"/>
        <w:gridCol w:w="2131"/>
        <w:gridCol w:w="1284"/>
        <w:gridCol w:w="1659"/>
        <w:gridCol w:w="996"/>
        <w:gridCol w:w="1523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Competitor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Weaknesses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 Share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Ch</w:t>
            </w:r>
            <w:r w:rsidRPr="00554D81">
              <w:rPr>
                <w:rFonts w:ascii="MS Gothic" w:eastAsia="MS Gothic" w:hAnsi="MS Gothic" w:cs="MS Gothic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繁</w:t>
            </w: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ro</w:t>
            </w:r>
            <w:proofErr w:type="spellEnd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 xml:space="preserve"> (</w:t>
            </w: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GrabOn</w:t>
            </w:r>
            <w:proofErr w:type="spellEnd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 xml:space="preserve"> Fleet)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Tracking, Fuel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₹1,500-5,000/vehicle/year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Strong telematics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Limited AI, no sales/service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$5M Seed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Krutrim</w:t>
            </w:r>
            <w:proofErr w:type="spellEnd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 xml:space="preserve"> Fleet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Full suite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₹2,000-6,000/vehicle/year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routing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No EV battery 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$8M Series A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FleetManager.in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Basic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₹800-2,500/vehicle/year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Cheap, simple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No AI, legacy tech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Bootstrapped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EV Software Providers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143"/>
        <w:gridCol w:w="2190"/>
        <w:gridCol w:w="1876"/>
        <w:gridCol w:w="1621"/>
        <w:gridCol w:w="1081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Competitor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Weaknesses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Ampere by Greaves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OEM partnership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Deep OEM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Closed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Tata Power EV 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Charging +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Free with Tata 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Charging network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Limited to Tata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lastRenderedPageBreak/>
              <w:t>EVMax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₹10K/vehicle/year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Good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No service/sales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$2M Seed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Workshop Software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695"/>
        <w:gridCol w:w="2103"/>
        <w:gridCol w:w="1598"/>
        <w:gridCol w:w="1695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Competitor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Weaknesses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Workshop Software.in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Job cards, Inventory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₹99/month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Cheap, simple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No AI, no CRM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AutoPro.io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Workshop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₹500-1,500/month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Modern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Limited scale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GarageBoss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Basic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₹300-800/month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Very cheap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No AI, no fleet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Global Competitors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623"/>
        <w:gridCol w:w="2166"/>
        <w:gridCol w:w="1511"/>
        <w:gridCol w:w="2196"/>
        <w:gridCol w:w="1241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Competitor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Weaknesses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Tekion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(US)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Cloud DMS,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$3K-8K/rooftop/month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Modern, AI-native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US-only, expensive for India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$1.2B, $600M Series 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CDK Global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(US)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Full DMS suite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$2K-5K/rooftop/month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Enterprise, wide adoption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Legacy, expensive, antitrust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$15B Market Cap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CCC Intelligent Solutions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Body shop, 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$1K-3K/location/month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Insurance dominance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No sales/fleet, US-only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$11B, Public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VinSolutions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CRM, 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$500-1,500/month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Strong CRM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No service/insurance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$300M, Private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Reauto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(Europe)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Predictive maintenance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€50-200/vehicle/year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predictive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Europe-only, no 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$15M Series A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Gaps Competitors Are NOT Solving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4288"/>
        <w:gridCol w:w="377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 It Matters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No Unified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Competitors are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siloed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 (DMS ≠ Service ≠ Fleet ≠ EV)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Dealers need 3-4 tools, integration nightmare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Limited AI-Native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Most added AI as afterthought, not AI-first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Poor automation, limited ROI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No EV Battery 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 software ignores battery health 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Critical for EV adoption, ₹3-8 L risk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No Indian Language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All English-only, no Tamil/Hindi voice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Excludes 80% of workshop technicians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No Affordable 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Entry ₹3-5K/month, too expensive for SMB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70% of India is SMB workshops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No Insurance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Manual claim processing everywhere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₹4-5 L/month cash flow pain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No Agentic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No autonomous workflow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Still requires manual intervention</w:t>
            </w:r>
          </w:p>
        </w:tc>
      </w:tr>
    </w:tbl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5: UNIQUE DIFFERENTIATION STRATEGY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Blue Ocean Strategy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Eliminate</w:t>
      </w:r>
    </w:p>
    <w:p w:rsidR="00554D81" w:rsidRPr="00554D81" w:rsidRDefault="00554D81" w:rsidP="00554D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Legacy DMS complexity (6-18 month implementations)</w:t>
      </w:r>
    </w:p>
    <w:p w:rsidR="00554D81" w:rsidRPr="00554D81" w:rsidRDefault="00554D81" w:rsidP="00554D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English-only interfaces</w:t>
      </w:r>
    </w:p>
    <w:p w:rsidR="00554D81" w:rsidRPr="00554D81" w:rsidRDefault="00554D81" w:rsidP="00554D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Separate tools for sales/service/insurance/fleet</w:t>
      </w:r>
    </w:p>
    <w:p w:rsidR="00554D81" w:rsidRPr="00554D81" w:rsidRDefault="00554D81" w:rsidP="00554D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Manual job cards and data entry</w:t>
      </w:r>
    </w:p>
    <w:p w:rsidR="00554D81" w:rsidRPr="00554D81" w:rsidRDefault="00554D81" w:rsidP="00554D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30-day claim processing cycles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Reduce</w:t>
      </w:r>
    </w:p>
    <w:p w:rsidR="00554D81" w:rsidRPr="00554D81" w:rsidRDefault="00554D81" w:rsidP="00554D8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Pricing (₹1,500/month vs ₹5,000-15,000/month)</w:t>
      </w:r>
    </w:p>
    <w:p w:rsidR="00554D81" w:rsidRPr="00554D81" w:rsidRDefault="00554D81" w:rsidP="00554D8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Implementation time (4 </w:t>
      </w:r>
      <w:proofErr w:type="gram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weeks</w:t>
      </w:r>
      <w:proofErr w:type="gram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vs 6-18 months)</w:t>
      </w:r>
    </w:p>
    <w:p w:rsidR="00554D81" w:rsidRPr="00554D81" w:rsidRDefault="00554D81" w:rsidP="00554D8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Training time (2 </w:t>
      </w:r>
      <w:proofErr w:type="gram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days</w:t>
      </w:r>
      <w:proofErr w:type="gram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vs 2 weeks)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lastRenderedPageBreak/>
        <w:t>Raise</w:t>
      </w:r>
    </w:p>
    <w:p w:rsidR="00554D81" w:rsidRPr="00554D81" w:rsidRDefault="00554D81" w:rsidP="00554D8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AI automation (80% vs 20% industry average)</w:t>
      </w:r>
    </w:p>
    <w:p w:rsidR="00554D81" w:rsidRPr="00554D81" w:rsidRDefault="00554D81" w:rsidP="00554D8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Indian language support (13 languages vs 0)</w:t>
      </w:r>
    </w:p>
    <w:p w:rsidR="00554D81" w:rsidRPr="00554D81" w:rsidRDefault="00554D81" w:rsidP="00554D8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EV battery health monitoring (industry first)</w:t>
      </w:r>
    </w:p>
    <w:p w:rsidR="00554D81" w:rsidRPr="00554D81" w:rsidRDefault="00554D81" w:rsidP="00554D8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Predictive maintenance accuracy (92% vs 60%)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Create</w:t>
      </w:r>
    </w:p>
    <w:p w:rsidR="00554D81" w:rsidRPr="00554D81" w:rsidRDefault="00554D81" w:rsidP="00554D8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AI-Native Architecture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(not AI-added)</w:t>
      </w:r>
    </w:p>
    <w:p w:rsidR="00554D81" w:rsidRPr="00554D81" w:rsidRDefault="00554D81" w:rsidP="00554D8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Agentic Workflows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(autonomous task completion)</w:t>
      </w:r>
    </w:p>
    <w:p w:rsidR="00554D81" w:rsidRPr="00554D81" w:rsidRDefault="00554D81" w:rsidP="00554D8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Battery Digital Twin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(EV-specific predictive AI)</w:t>
      </w:r>
    </w:p>
    <w:p w:rsidR="00554D81" w:rsidRPr="00554D81" w:rsidRDefault="00554D81" w:rsidP="00554D8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Voice-First Interface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(Tamil/Hindi for technicians)</w:t>
      </w:r>
    </w:p>
    <w:p w:rsidR="00554D81" w:rsidRPr="00554D81" w:rsidRDefault="00554D81" w:rsidP="00554D8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Unified Lifecycle Platform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(12 modules in one)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Unfair Advantages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738"/>
        <w:gridCol w:w="3782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Competitor Barrier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Chennai First-Mover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Launch in India's auto hub (50% of manufacturing)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12-18 month lead time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Agent Moat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Proprietary multi-agent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2-3 years to replicate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Network Effect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Every dealer improves AI for 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500+ dealers needed for value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EV Battery Dataset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First-mover on Indian EV battery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Unique competitive edge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Local Language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Tamil/Hindi voice agents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Requires cultural + linguistic investment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OEM Relationships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Building partnerships early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2-3 year sales cycles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Moat Creation Strategy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Year 1: Workflow Lock-in</w:t>
      </w:r>
    </w:p>
    <w:p w:rsidR="00554D81" w:rsidRPr="00554D81" w:rsidRDefault="00554D81" w:rsidP="00554D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Deep integration with dealer operations</w:t>
      </w:r>
    </w:p>
    <w:p w:rsidR="00554D81" w:rsidRPr="00554D81" w:rsidRDefault="00554D81" w:rsidP="00554D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30+ custom workflows per dealer</w:t>
      </w:r>
    </w:p>
    <w:p w:rsidR="00554D81" w:rsidRPr="00554D81" w:rsidRDefault="00554D81" w:rsidP="00554D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Customer data migration (hard to leave)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Year 2: Data Moat</w:t>
      </w:r>
    </w:p>
    <w:p w:rsidR="00554D81" w:rsidRPr="00554D81" w:rsidRDefault="00554D81" w:rsidP="00554D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lastRenderedPageBreak/>
        <w:t>10M+ service records</w:t>
      </w:r>
    </w:p>
    <w:p w:rsidR="00554D81" w:rsidRPr="00554D81" w:rsidRDefault="00554D81" w:rsidP="00554D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500K+ vehicle health profiles</w:t>
      </w:r>
    </w:p>
    <w:p w:rsidR="00554D81" w:rsidRPr="00554D81" w:rsidRDefault="00554D81" w:rsidP="00554D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1M+ repair predictions trained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Year 3: Network Effects</w:t>
      </w:r>
    </w:p>
    <w:p w:rsidR="00554D81" w:rsidRPr="00554D81" w:rsidRDefault="00554D81" w:rsidP="00554D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1,500 dealers sharing data</w:t>
      </w:r>
    </w:p>
    <w:p w:rsidR="00554D81" w:rsidRPr="00554D81" w:rsidRDefault="00554D81" w:rsidP="00554D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OEM partnerships (mandate usage)</w:t>
      </w:r>
    </w:p>
    <w:p w:rsidR="00554D81" w:rsidRPr="00554D81" w:rsidRDefault="00554D81" w:rsidP="00554D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Insurance company integrations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Year 5: Platform Ecosystem</w:t>
      </w:r>
    </w:p>
    <w:p w:rsidR="00554D81" w:rsidRPr="00554D81" w:rsidRDefault="00554D81" w:rsidP="00554D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3rd party developer marketplace</w:t>
      </w:r>
    </w:p>
    <w:p w:rsidR="00554D81" w:rsidRPr="00554D81" w:rsidRDefault="00554D81" w:rsidP="00554D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API revenue (₹50 Cr+ annually)</w:t>
      </w:r>
    </w:p>
    <w:p w:rsidR="00554D81" w:rsidRPr="00554D81" w:rsidRDefault="00554D81" w:rsidP="00554D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OEM pre-installation deals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 xml:space="preserve">How to Become "Salesforce + </w:t>
      </w:r>
      <w:proofErr w:type="spellStart"/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ServiceNow</w:t>
      </w:r>
      <w:proofErr w:type="spellEnd"/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 xml:space="preserve"> + Tesla AI" of Auto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697"/>
        <w:gridCol w:w="5643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to Copy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How to Apply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Salesforce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CRM dominance, ecosystem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Sales CRM + 1,000+ integrations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ServiceNow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Workflow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Agentic AI for 50+ auto workflows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Tesla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Proprietary AI, over-the-air updates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AI, predictive maintenance, OTA improvements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Execution:</w:t>
      </w:r>
    </w:p>
    <w:p w:rsidR="00554D81" w:rsidRPr="00554D81" w:rsidRDefault="00554D81" w:rsidP="00554D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AI-First, Not Feature-First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Every module AI-native</w:t>
      </w:r>
    </w:p>
    <w:p w:rsidR="00554D81" w:rsidRPr="00554D81" w:rsidRDefault="00554D81" w:rsidP="00554D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Proprietary Models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Fine-tune on Indian auto data (not just API calls)</w:t>
      </w:r>
    </w:p>
    <w:p w:rsidR="00554D81" w:rsidRPr="00554D81" w:rsidRDefault="00554D81" w:rsidP="00554D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Continuous Learning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AI improves with every dealer interaction</w:t>
      </w:r>
    </w:p>
    <w:p w:rsidR="00554D81" w:rsidRPr="00554D81" w:rsidRDefault="00554D81" w:rsidP="00554D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Ecosystem Play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Open API, 3rd party apps, OEM partnerships</w:t>
      </w:r>
    </w:p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6: PRODUCT STRATEGY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Complete SaaS Platform Architecture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1: AI Sales CRM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9238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Attribute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lead scoring, Auto-call agent, Follow-up automation, Inventory recommendations, Deal pipeline AI, Customer segmentation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Sales Manager, Sales Executive, Dealer Owner, OEM Rep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Dashboard, Lead Queue, Call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Center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, Pipeline View, Inventory AI, Customer 360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Lead inbound → AI scoring → Auto-call → Meeting scheduling → Follow-up → Deal closure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Lead source, Phone, Vehicle interest, Budget,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Timeline,</w:t>
            </w:r>
            <w:r w:rsidRPr="00554D81">
              <w:rPr>
                <w:rFonts w:ascii="MS Gothic" w:eastAsia="MS Gothic" w:hAnsi="MS Gothic" w:cs="MS Gothic"/>
                <w:kern w:val="0"/>
                <w:sz w:val="24"/>
                <w:szCs w:val="24"/>
                <w:lang w:eastAsia="en-IN"/>
                <w14:ligatures w14:val="none"/>
              </w:rPr>
              <w:t>之前的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 interactions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2: AI Service CRM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9140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Service appointment AI, Customer history, Service reminders, Upsell recommendations, NPS tracking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Service Advisor, Service Manager, Technician, Customer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Appointment Calendar, Customer History, Service Queue, Reminder Dashboard, NPS Reports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Booking → Reminder → Check-in → Service → Upsell → Payment → Review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Vehicle VIN, Service history, Preferences, Complaints, Parts used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3: AI Service Advisor (Voice + Chat)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9130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Tamil/Hindi/English voice, Auto-diagnosis, Cost estimation, Part availability, Appointment booking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Customer, Service Advisor, Technician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Voice Interface, Chat Widget, Diagnosis Screen, Quote Generator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lastRenderedPageBreak/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Customer complaint → AI diagnosis → Quote → Appointment → Service → Payment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Symptoms, Vehicle model, Previous repairs, Part pricing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4: Predictive Maintenance Engine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9100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Failure prediction, Maintenance scheduling, Part ordering, Cost estimation, Warranty tracking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Manager, Dealer, Owner, Technician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Vehicle Health Dashboard, Maintenance Calendar, Cost Alerts, Failure Risk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Real-time monitoring → AI prediction → Alert → Appointment → Repair → Verification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OBD-II data, Mileage, Service history, Part lifecycle, Driving patterns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5: Vehicle Health Dashboard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909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Real-time health score, Risk alerts, Maintenance timeline, Depreciation tracking, Resale value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Manager, Owner, Dealer, Buyer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Health Score, Risk Timeline, Maintenance History, Resale Estimate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All service data, Mileage, Accidents, Parts replaced, Driving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6: Insurance Renewal System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9169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Auto-renewal tracking, Claim AI submission, Damage assessment, Partner comparison, Premium optimization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Dealer, Insurance Agent, Customer, Claims Adjuster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Renewal Calendar, Claim Status, Comparison Table, Damage Report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Renewal alert → Quote comparison → Auto-renew → Claim → Assessment → Payment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Policy details, Claim history, Vehicle value, Damage photos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7: Finance &amp; Loan Platform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9090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Loan eligibility AI, Document OCR, Bank comparison, EMI calculator, Disbursement tracking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Sales Executive, Finance Manager, Bank Rep, Customer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Eligibility Checker, Document Upload, Bank Comparison, EMI Calculator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Eligibility → Documents → Bank comparison → Approval → Disbursement → EMI tracking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Income, Credit score, Vehicle cost, Down payment, Bank APIs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8: Fleet Management System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9128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GPS tracking, Fuel monitoring, Route optimization, Driver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, Downtime alerts, Cost analytics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Manager, Driver, Dispatcher, Owner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Live Map, Fuel Dashboard, Route Optimizer, Driver Scorecard, Cost Reports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lastRenderedPageBreak/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Vehicle assignment → Route planning → Tracking → Fuel monitoring → Maintenance → Reporting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GPS, Fuel level, OBD-II, Driver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, Route data, Maintenance logs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9: EV Intelligence Platform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9188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health AI, Range prediction, Charging station finder, Battery replacement planning, Thermal monitoring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 Owner, Fleet Manager, Dealer, Service Tech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Health, Range Dashboard, Charging Map, Replacement Cost, Thermal Alerts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monitoring → Health score → Range prediction → Charging alert → Maintenance → Replacement planning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SOC, SOH, Temperature, Charging cycles, Degradation patterns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10: Workforce Management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9089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Technician scheduling, Skill matching, Productivity tracking, Training AI, Attrition prediction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Workshop Manager, Technician, HR, Owner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Staff Schedule, Skill Matrix, Productivity Dashboard, Training Portal, Attrition Alert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Job assignment → Skill matching → Work tracking → Quality check → Payment → Training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Skills, Availability, Job history, Performance, Attendance, Training records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lastRenderedPageBreak/>
        <w:t>Module 11: Dealer Analytics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9099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Sales analytics, Service KPIs, Inventory turnover, Profitability, Benchmarking, Trend prediction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Dealer Owner, CEO, CFO, Operations Head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Executive Dashboard, Sales Funnel, Service KPIs, Inventory Report, Profit Analysis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Data collection → Analytics → Insights → Alerts → Action → Reporting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All operational data, Industry benchmarks, Market trends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Module 12: OEM Dashboard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9138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Dealer network analytics, Service quality, Warranty claims, Customer satisfaction, Inventory alignment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OEM Regional Manager, Warranty Team, Quality Team, Dealer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Network Dashboard, Dealer Scorecard, Warranty Reports, NPS Trends, Inventory View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Dealer data → Aggregation → Analytics → Alerts → Improvement → Reporting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Dealer performance, Sales data, Service quality, Warranty claims, Customer feedback</w:t>
            </w:r>
          </w:p>
        </w:tc>
      </w:tr>
    </w:tbl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7: MVP STRATEGY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MVP Scoring Matrix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533"/>
        <w:gridCol w:w="2317"/>
        <w:gridCol w:w="2087"/>
        <w:gridCol w:w="1284"/>
        <w:gridCol w:w="1371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Revenue 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 Differentiation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Technical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 to 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Score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Sales CRM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6/10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6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8.5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Service CRM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8.0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Voice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6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9.0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Predictive Maintenance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12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8.0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 Battery 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6/10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16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7.5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7.5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Recommended MVP Strategy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Fastest MVP (21 Days)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Voice Agent for Follow-up + Basic CRM</w:t>
      </w:r>
    </w:p>
    <w:p w:rsidR="00554D81" w:rsidRPr="00554D81" w:rsidRDefault="00554D81" w:rsidP="00554D8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Cost: ₹5-8 Lakhs</w:t>
      </w:r>
    </w:p>
    <w:p w:rsidR="00554D81" w:rsidRPr="00554D81" w:rsidRDefault="00554D81" w:rsidP="00554D8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Purpose: Prove revenue model, get first 10 paying dealers</w:t>
      </w:r>
    </w:p>
    <w:p w:rsidR="00554D81" w:rsidRPr="00554D81" w:rsidRDefault="00554D81" w:rsidP="00554D8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Revenue Generation: ₹15K/dealer/month starting Month 2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Low Cost MVP (₹10 Lakhs)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Sales CRM + Lead Scoring + WhatsApp Automation</w:t>
      </w:r>
    </w:p>
    <w:p w:rsidR="00554D81" w:rsidRPr="00554D81" w:rsidRDefault="00554D81" w:rsidP="00554D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Features: Lead management, Auto WhatsApp follow-up, Basic AI scoring</w:t>
      </w:r>
    </w:p>
    <w:p w:rsidR="00554D81" w:rsidRPr="00554D81" w:rsidRDefault="00554D81" w:rsidP="00554D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Target: 50 multi-brand dealers in Chennai</w:t>
      </w:r>
    </w:p>
    <w:p w:rsidR="00554D81" w:rsidRPr="00554D81" w:rsidRDefault="00554D81" w:rsidP="00554D8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Revenue: ₹7.5L MRR at 50 dealers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90-Day MVP (Recommended)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Core Modules:</w:t>
      </w:r>
    </w:p>
    <w:p w:rsidR="00554D81" w:rsidRPr="00554D81" w:rsidRDefault="00554D81" w:rsidP="00554D8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Sales CRM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(Lead scoring + Auto follow-up)</w:t>
      </w:r>
    </w:p>
    <w:p w:rsidR="00554D81" w:rsidRPr="00554D81" w:rsidRDefault="00554D81" w:rsidP="00554D8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Service CRM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(Appointment + History)</w:t>
      </w:r>
    </w:p>
    <w:p w:rsidR="00554D81" w:rsidRPr="00554D81" w:rsidRDefault="00554D81" w:rsidP="00554D8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Voice Agent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(Tamil/Hindi/English)</w:t>
      </w:r>
    </w:p>
    <w:p w:rsidR="00554D81" w:rsidRPr="00554D81" w:rsidRDefault="00554D81" w:rsidP="00554D8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Basic Analytics Dashboard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Features to Include:</w:t>
      </w:r>
    </w:p>
    <w:p w:rsidR="00554D81" w:rsidRPr="00554D81" w:rsidRDefault="00554D81" w:rsidP="00554D8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lastRenderedPageBreak/>
        <w:t xml:space="preserve">Lead intake </w:t>
      </w:r>
      <w:r w:rsidRPr="00554D81">
        <w:rPr>
          <w:rFonts w:ascii="Times New Roman" w:eastAsia="Times New Roman" w:hAnsi="Times New Roman" w:cs="Times New Roman"/>
          <w:color w:val="27251E"/>
          <w:kern w:val="0"/>
          <w:sz w:val="24"/>
          <w:szCs w:val="24"/>
          <w:lang w:eastAsia="en-IN"/>
          <w14:ligatures w14:val="none"/>
        </w:rPr>
        <w:t>→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AI scoring </w:t>
      </w:r>
      <w:r w:rsidRPr="00554D81">
        <w:rPr>
          <w:rFonts w:ascii="Times New Roman" w:eastAsia="Times New Roman" w:hAnsi="Times New Roman" w:cs="Times New Roman"/>
          <w:color w:val="27251E"/>
          <w:kern w:val="0"/>
          <w:sz w:val="24"/>
          <w:szCs w:val="24"/>
          <w:lang w:eastAsia="en-IN"/>
          <w14:ligatures w14:val="none"/>
        </w:rPr>
        <w:t>→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Auto WhatsApp + Voice call</w:t>
      </w:r>
    </w:p>
    <w:p w:rsidR="00554D81" w:rsidRPr="00554D81" w:rsidRDefault="00554D81" w:rsidP="00554D8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Service booking </w:t>
      </w:r>
      <w:r w:rsidRPr="00554D81">
        <w:rPr>
          <w:rFonts w:ascii="Times New Roman" w:eastAsia="Times New Roman" w:hAnsi="Times New Roman" w:cs="Times New Roman"/>
          <w:color w:val="27251E"/>
          <w:kern w:val="0"/>
          <w:sz w:val="24"/>
          <w:szCs w:val="24"/>
          <w:lang w:eastAsia="en-IN"/>
          <w14:ligatures w14:val="none"/>
        </w:rPr>
        <w:t>→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Automated reminders </w:t>
      </w:r>
      <w:r w:rsidRPr="00554D81">
        <w:rPr>
          <w:rFonts w:ascii="Times New Roman" w:eastAsia="Times New Roman" w:hAnsi="Times New Roman" w:cs="Times New Roman"/>
          <w:color w:val="27251E"/>
          <w:kern w:val="0"/>
          <w:sz w:val="24"/>
          <w:szCs w:val="24"/>
          <w:lang w:eastAsia="en-IN"/>
          <w14:ligatures w14:val="none"/>
        </w:rPr>
        <w:t>→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Auto follow-up</w:t>
      </w:r>
    </w:p>
    <w:p w:rsidR="00554D81" w:rsidRPr="00554D81" w:rsidRDefault="00554D81" w:rsidP="00554D8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Customer history in one place</w:t>
      </w:r>
    </w:p>
    <w:p w:rsidR="00554D81" w:rsidRPr="00554D81" w:rsidRDefault="00554D81" w:rsidP="00554D8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Basic sales/service dashboard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50 dealerships in Chennai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Revenue Goal: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₹10-15 Lakhs MRR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Cost: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₹25-35 Lakhs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6-Month MVP (Scale)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Add Modules:</w:t>
      </w:r>
    </w:p>
    <w:p w:rsidR="00554D81" w:rsidRPr="00554D81" w:rsidRDefault="00554D81" w:rsidP="00554D8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Predictive Maintenance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(Basic)</w:t>
      </w:r>
    </w:p>
    <w:p w:rsidR="00554D81" w:rsidRPr="00554D81" w:rsidRDefault="00554D81" w:rsidP="00554D8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Insurance Renewal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(Auto-tracking)</w:t>
      </w:r>
    </w:p>
    <w:p w:rsidR="00554D81" w:rsidRPr="00554D81" w:rsidRDefault="00554D81" w:rsidP="00554D8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Workforce Management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(Basic scheduling)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200 dealerships (TN + Karnataka)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Revenue Goal: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₹50-75 Lakhs MRR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Cost: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₹1.5-2 Crores total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12-Month Roadmap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5462"/>
        <w:gridCol w:w="4258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ARR Target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90-day MVP live, 50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₹10-15 Lakhs MRR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4-6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Add predictive maintenance, 200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₹50-75 Lakhs MRR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Add EV battery module, 500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₹1.5-2 Cr MRR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10-12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Full 12-module platform, 1,000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₹3-4 Cr MRR (₹36-48 Cr ARR)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Which Module Generates Revenue Fastest?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Voice Agent for Follow-up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- ₹15K/dealer/month, 3-week implementation, 80% adoption rate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Which Feature Creates Differentiation Fastest?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EV Battery Health + AI Service Advisor (Tamil)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- No competitor has this, creates immediate "must-have" perception</w:t>
      </w:r>
    </w:p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lastRenderedPageBreak/>
        <w:t>SECTION 8: AI ARCHITECTURE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LLM Layer Comparison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851"/>
        <w:gridCol w:w="1592"/>
        <w:gridCol w:w="2135"/>
        <w:gridCol w:w="1512"/>
        <w:gridCol w:w="2231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Weaknesses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(per 1M tokens)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Recommendation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Best reasoning, multilingual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Expensive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Complex decisions, customer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$10 input / $30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Core AI for critical tasks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Claude 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Best long context, safe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Slower, expensive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Documents, claims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$3 input / $15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Insurance, legal docs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Gemini 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Good multimodal, cheaper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Less reliable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Image analysis, vehicle inspection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$0.35 input / $1.05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Computer vision tasks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DeepSeek</w:t>
            </w:r>
            <w:proofErr w:type="spellEnd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 xml:space="preserve"> V3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Very cheap, good Chinese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Less 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Cost-sensitive tasks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$0.14 input / $0.28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Bulk processing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Llama 3.1 (405B)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Open source, self-host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Needs GPU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Custom fine-tuning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Free (self-hosted)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Proprietary models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Mistral Large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Good balance, 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Less known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Real-time tasks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$2 input / $6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Voice agents, chat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Recommended LLM Combination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  <w:t>text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Primary stack (Production):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GPT-4o (20% of calls): Complex decisions, customer escalation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Claude 3.5 Haiku (15%): Insurance docs, compliance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Gemini 1.5 Flash (30%): Image analysis, cost-effective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 Llama 3.1 70B (25%): Self-hosted, fine-tuned on Indian auto data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└── </w:t>
      </w:r>
      <w:proofErr w:type="spell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DeepSeek</w:t>
      </w:r>
      <w:proofErr w:type="spell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(10%): Bulk processing, cost optimization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Total estimated cost: $0.50-1.00 per 1,000 conversations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Multi-Agent Architecture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  <w:lastRenderedPageBreak/>
        <w:t>text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│                    </w:t>
      </w:r>
      <w:proofErr w:type="spell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AutoMoto</w:t>
      </w:r>
      <w:proofErr w:type="spell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AI Hub                      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│                 </w:t>
      </w:r>
      <w:proofErr w:type="gram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(</w:t>
      </w:r>
      <w:proofErr w:type="gram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Orchestration Layer)                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│           │           │           │       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↓           ↓           ↓           ↓       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┌─────────────┐ ┌─────────────┐ ┌─────────────┐ ┌─────────────┐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Service     │ │ Customer    │ │ Sales       │ │ Insurance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Advisor     │ │ Agent       │ │ Agent       │ │ Agent   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Agent       │ │             │ │             │ │         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├─────────────┤ ├─────────────┤ ├─────────────┤ ├─────────────┤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- Diagnosis │ │ - Inquiry   │ │ - Lead      │ │ - Claim 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│ - Quote     │ │ - Booking   │ │ Scoring     │ │ </w:t>
      </w:r>
      <w:proofErr w:type="gram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Submission  │</w:t>
      </w:r>
      <w:proofErr w:type="gramEnd"/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- Parts     │ │ - Follow-up │ │ - Follow-up │ │ - Status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│ - </w:t>
      </w:r>
      <w:proofErr w:type="gram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Schedule  │</w:t>
      </w:r>
      <w:proofErr w:type="gram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│ - NPS       │ │ - Closure   │ │ - Renewal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└─────────────┘ └─────────────┘ └─────────────┘ └─────────────┘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│           │           │       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↓           ↓           ↓       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┌─────────────┐ ┌─────────────┐ ┌─────────────┐ ┌─────────────┐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Fleet       │ │ EV          │ │ Analytics   │ │ Knowledge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Agent       │ │ Agent       │ │ Agent       │ │ Base    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├─────────────┤ ├─────────────┤ ├─────────────┤ ├─────────────┤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 - Route     │ │ - Battery   │ │ - Reports   │ │ - Service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│ Optimization│ │ - Range     │ │ - Predictions│ │ </w:t>
      </w:r>
      <w:proofErr w:type="gram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Knowledge  │</w:t>
      </w:r>
      <w:proofErr w:type="gramEnd"/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│ - Fuel      │ │ - </w:t>
      </w:r>
      <w:proofErr w:type="gram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Charging  │</w:t>
      </w:r>
      <w:proofErr w:type="gram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│ - Benchmarks│ │ - Parts DB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│ - Driver    │ │ - Health    │ │ - Alerts    │ │ - OEM </w:t>
      </w:r>
      <w:proofErr w:type="gram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Docs  │</w:t>
      </w:r>
      <w:proofErr w:type="gramEnd"/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└─────────────┘ └─────────────┘ └─────────────┘ └─────────────┘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           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        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   ┌─────────────────┐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   │ Vector Database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   │ (RAG </w:t>
      </w:r>
      <w:proofErr w:type="gram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System)   </w:t>
      </w:r>
      <w:proofErr w:type="gram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   │ Pinecone/</w:t>
      </w:r>
      <w:proofErr w:type="spell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Weaviate</w:t>
      </w:r>
      <w:proofErr w:type="spell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│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        └─────────────────┘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lastRenderedPageBreak/>
        <w:t>Data Flow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  <w:t>text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Customer Input (Voice/Text)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Intent Classification (GPT-4o)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Agent Selection (Orchestrator)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Retrieval (Vector DB → Service History, Parts, Pricing)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Agent Processing (Specialized LLM)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Action (API Call → WhatsApp, CRM, Inventory)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Response (Voice/Text to Customer)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Learning (Feedback → Model Fine-tuning)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AI Workflows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Workflow 1: AI Service Advisor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  <w:t>text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Customer: "My car is making strange noise"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Voice-to-Text (Whisper)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Intent Classification: "Diagnosis Request"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Question Generation: "What type of noise? When does it happen?"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Customer Response → Symptom Extraction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Knowledge Base Search (Similar cases, 500K+ records)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AI Diagnosis: "Possible brake pad wear (85% confidence)"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Quote Generation: "₹2,500-3,500, parts available"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lastRenderedPageBreak/>
        <w:t>Appointment Booking → Calendar Update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WhatsApp Confirmation to Customer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Workflow 2: Predictive Maintenance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  <w:t>text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OBD-II Data Stream → Real-time Analysis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Anomaly Detection (Isolation Forest)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Failure Prediction: "Alternator failure in 1200 km (92% confidence)"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Action: Alert Owner + Auto-Book Appointment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Part Ordering: Auto-order alternator from inventory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Cost Estimate: "₹4,500 including </w:t>
      </w:r>
      <w:proofErr w:type="spell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labor</w:t>
      </w:r>
      <w:proofErr w:type="spell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"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  ↓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Insurance Check: "Covered under extended warranty"</w:t>
      </w:r>
    </w:p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9: BUSINESS MODEL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Revenue Model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Tiered SaaS Pricing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214"/>
        <w:gridCol w:w="4095"/>
        <w:gridCol w:w="2550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Price/Month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Starter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₹1,499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CRM + Basic Service + WhatsApp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Small workshops (1-5 bays)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Pro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₹4,999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+ AI Voice Agent + Predictive + 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Multi-brand dealers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₹14,999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+ Fleet + EV + Full Analytics + OEM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Large dealerships, OEMs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lastRenderedPageBreak/>
              <w:t>Fleet (Per Vehicle)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₹299/vehicle/month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Full fleet suite + Telematics +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operators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Transaction Fees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3"/>
        <w:gridCol w:w="5343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Insurance Renewal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2% of premium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Loan Disbursement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1% of loan amount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Spare Parts 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3% commission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Service Upsell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5% of service value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AI Usage Fees (Overage)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0"/>
        <w:gridCol w:w="339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Voice Agent Calls (beyond 100/month)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₹2/call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Image Analysis (beyond 500/month)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₹5/image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Custom Model Fine-tuning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₹50,000 one-time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Enterprise Contracts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9"/>
        <w:gridCol w:w="3717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OEM Network License (500+ dealers)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₹5-10 Crores/year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Insurance Company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₹2-5 Crores/year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Government Fleet (10,000+ vehicles)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₹10-20 Crores/year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5-Year Financial Model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Monthly Recurring Revenue (MRR) Projections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35"/>
        <w:gridCol w:w="2271"/>
        <w:gridCol w:w="1223"/>
        <w:gridCol w:w="2137"/>
        <w:gridCol w:w="226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Workshops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Fleets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Year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₹40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₹4.8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Year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1,500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₹2.5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Year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4,000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₹96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Year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₹25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₹300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Year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12,000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₹60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₹720 Crores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Revenue Breakdown (Year 5)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3155"/>
        <w:gridCol w:w="271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Revenue 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% of Total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SaaS Subscriptions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₹500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69%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Transaction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₹120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17%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Enterprise Contracts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₹80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11%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Usage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₹20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3%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Total ARR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₹720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100%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Cost Structure (Year 5)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6605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Annual Amount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AI/API Costs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₹120 Crores (17% of revenue)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Engineering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₹60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Sales &amp; 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₹100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Customer 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₹40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Infrastructure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lastRenderedPageBreak/>
              <w:t>Total Expenses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₹380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EBITDA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₹340 Crores (47% margin)</w:t>
            </w:r>
          </w:p>
        </w:tc>
      </w:tr>
    </w:tbl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10: GO-TO-MARKET STRATEGY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Phased Expansion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Phase 1: Chennai Launch (Months 1-6)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50 dealerships in Chennai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Budget: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₹50 Lakhs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8"/>
        <w:gridCol w:w="1671"/>
        <w:gridCol w:w="3287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Outcome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Direct Sales (3 reps)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₹18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Demo Events (4 events)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OEM Partnership (Hyundai Chennai)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Digital 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Referral Program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 dealerships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Tactics:</w:t>
      </w:r>
    </w:p>
    <w:p w:rsidR="00554D81" w:rsidRPr="00554D81" w:rsidRDefault="00554D81" w:rsidP="00554D8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Visit every multi-brand showroom in OMRI, Anna Nagar, T. Nagar</w:t>
      </w:r>
    </w:p>
    <w:p w:rsidR="00554D81" w:rsidRPr="00554D81" w:rsidRDefault="00554D81" w:rsidP="00554D8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Partner with Chennai OEM clusters (Hyundai, Renault-Nissan)</w:t>
      </w:r>
    </w:p>
    <w:p w:rsidR="00554D81" w:rsidRPr="00554D81" w:rsidRDefault="00554D81" w:rsidP="00554D8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Offer "Free 60-day trial </w:t>
      </w:r>
      <w:r w:rsidRPr="00554D81">
        <w:rPr>
          <w:rFonts w:ascii="Times New Roman" w:eastAsia="Times New Roman" w:hAnsi="Times New Roman" w:cs="Times New Roman"/>
          <w:color w:val="27251E"/>
          <w:kern w:val="0"/>
          <w:sz w:val="24"/>
          <w:szCs w:val="24"/>
          <w:lang w:eastAsia="en-IN"/>
          <w14:ligatures w14:val="none"/>
        </w:rPr>
        <w:t>→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</w:t>
      </w:r>
      <w:r w:rsidRPr="00554D81">
        <w:rPr>
          <w:rFonts w:ascii="Georgia" w:eastAsia="Times New Roman" w:hAnsi="Georgia" w:cs="Georgia"/>
          <w:color w:val="27251E"/>
          <w:kern w:val="0"/>
          <w:sz w:val="24"/>
          <w:szCs w:val="24"/>
          <w:lang w:eastAsia="en-IN"/>
          <w14:ligatures w14:val="none"/>
        </w:rPr>
        <w:t>₹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1,499/month" for first 20 dealers</w:t>
      </w:r>
    </w:p>
    <w:p w:rsidR="00554D81" w:rsidRPr="00554D81" w:rsidRDefault="00554D81" w:rsidP="00554D8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Tamil demo sessions (cultural advantage)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Phase 2: Tamil Nadu Expansion (Months 7-12)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200 dealerships (Chennai + Coimbatore + Madurai + Trichy)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Budget: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₹1.5 Crores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9"/>
        <w:gridCol w:w="1822"/>
        <w:gridCol w:w="3585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Outcome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Regional Sales Team (10 reps)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₹60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100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OEM Partnerships (2 more)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₹40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50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Channel Partners (20 partners)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40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Trade Shows (2 events)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₹20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 dealerships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Phase 3: South India Expansion (Year 2)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800 dealerships (TN + Karnataka + Kerala + Andhra)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Budget: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₹5 Crores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5666"/>
        <w:gridCol w:w="3043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Karnataka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Bangalore OEM partnerships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250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Kerala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 EV adoption 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150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Andhra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focus (logistics hub)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200 dealerships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Telangana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Hyderabad OEM partnerships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200 dealerships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Phase 4: India Expansion (Year 3)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2,000 dealerships (Top 20 cities)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Budget: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₹15 Crores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5244"/>
        <w:gridCol w:w="440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North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Delhi, Noida, Gurgaon, Chandigarh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OEM partnerships (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Maruti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, Tata)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Mumbai, Pune, Ahmedabad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+ EV focus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Kolkata, Bangalore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Workshop network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South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Hyderabad, Chennai, Bangalore, Kochi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Already established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Phase 5: Global Expansion (Year 4-5)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lastRenderedPageBreak/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12,000 dealerships (India + Southeast Asia + Middle East)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772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Entry Strategy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Southeast Asia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UAE/Gulf (Indian diaspora dealers)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Middle East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Partner with local distributors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Africa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Kenya, Nigeria (growing auto markets)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Customer Acquisition Strategy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3458"/>
        <w:gridCol w:w="2816"/>
        <w:gridCol w:w="1597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Per Acquisition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Conversion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 %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Direct 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40%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OEM Partnerships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60%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25%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Channel Partners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Digital 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Referrals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5%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OEM Partnership Plan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413"/>
        <w:gridCol w:w="4205"/>
        <w:gridCol w:w="1885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 Proposition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Deal Size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Hyundai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(Chennai)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Pilot with 50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Service quality + NPS improvement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 Crores/year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Tata Motors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 focus partnership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Battery health + EV intelligence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 Crores/year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Maruti</w:t>
            </w:r>
            <w:proofErr w:type="spellEnd"/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 xml:space="preserve"> Suzuki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Service network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5,926 touchpoints, AI service advisor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 Crores/year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Mahindra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+ 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Fleet optimization + EV battery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 Crores/year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Channel Partner Model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  <w:gridCol w:w="2871"/>
        <w:gridCol w:w="2893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Partner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Target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Industry Consultants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20% recurring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50 partners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OEM Regional Managers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15% recurring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100 managers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Insurance Agents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10% recurring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200 agents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CA/Finance Firms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15% recurring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100 firms</w:t>
            </w:r>
          </w:p>
        </w:tc>
      </w:tr>
    </w:tbl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11: TEAM BUILDING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Year 1 Team (10-12 people)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1283"/>
        <w:gridCol w:w="2958"/>
        <w:gridCol w:w="2543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Salary/Month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Annual Cost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CEO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(You)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₹24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₹36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Head of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₹3.5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₹42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Full-stack Engineers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 Lakhs 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₹72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AI/ML Engineers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₹2.5 Lakhs 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₹60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Sales Lead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₹1.5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₹18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Sales Executives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₹50K 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₹12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Customer 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₹12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₹2.76 Crores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Year 3 Team (50-60 people)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1130"/>
        <w:gridCol w:w="2601"/>
        <w:gridCol w:w="244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Salary/Month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Annual Cost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₹60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lastRenderedPageBreak/>
              <w:t>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₹72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COO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₹60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₹60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Head of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₹7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₹84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Head of 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₹5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₹60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Head of Customer 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 Lakhs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₹48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Product Managers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 Lakhs 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₹1.44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Engineers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 Lakhs 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₹3.6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Full-stack Engineers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₹2.5 Lakhs 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₹4.5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Sales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₹1.5 Lakhs 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₹1.8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Customer Success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₹1.5 Lakhs 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₹1.44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 Lakhs 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₹60 Lakhs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₹19.28 Crores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Year 5 Team (150-180 people)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1699"/>
        <w:gridCol w:w="3250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Annual Cost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C-Suite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Product Team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(15)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Team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(30)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₹15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Engineering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₹20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Sales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(30)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₹12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lastRenderedPageBreak/>
              <w:t>Customer Success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Operations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(15)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₹6 Crores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166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₹73 Crores</w:t>
            </w:r>
          </w:p>
        </w:tc>
      </w:tr>
    </w:tbl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12: INVESTOR READINESS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Fundraising Strategy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Pre-Seed (Now - Month 6)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₹2-3 Crores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Valuation: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₹15-20 Crores post-money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Use: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MVP development, 50 dealerships proof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8"/>
        <w:gridCol w:w="3318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Timeline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MVP live (3 modules)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3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 paying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4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50 paying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6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 Lakhs MRR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6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Investors to Target:</w:t>
      </w:r>
    </w:p>
    <w:p w:rsidR="00554D81" w:rsidRPr="00554D81" w:rsidRDefault="00554D81" w:rsidP="00554D8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Chennai-based angels (auto industry)</w:t>
      </w:r>
    </w:p>
    <w:p w:rsidR="00554D81" w:rsidRPr="00554D81" w:rsidRDefault="00554D81" w:rsidP="00554D8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Y </w:t>
      </w: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Combinator</w:t>
      </w:r>
      <w:proofErr w:type="spell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(W2026)</w:t>
      </w:r>
    </w:p>
    <w:p w:rsidR="00554D81" w:rsidRPr="00554D81" w:rsidRDefault="00554D81" w:rsidP="00554D8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Indian micro-VCs (3one4 Capital, </w:t>
      </w: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Arime</w:t>
      </w:r>
      <w:proofErr w:type="spell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Capital)</w:t>
      </w:r>
    </w:p>
    <w:p w:rsidR="00554D81" w:rsidRPr="00554D81" w:rsidRDefault="00554D81" w:rsidP="00554D8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Corporate VCs (Tata Digital, Mahindra Wisdom)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Seed (Month 6-12)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₹10-15 Crores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Valuation: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₹80-100 Crores post-money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Use: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200 dealerships, team expansion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6"/>
        <w:gridCol w:w="2910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Timeline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200 dealerships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12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₹40 Lakhs MRR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12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₹4.8 Crores ARR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12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Predictive maintenance live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9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Tamil voice agents live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6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Investors to Target:</w:t>
      </w:r>
    </w:p>
    <w:p w:rsidR="00554D81" w:rsidRPr="00554D81" w:rsidRDefault="00554D81" w:rsidP="00554D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Sequoia Surge (India)</w:t>
      </w:r>
    </w:p>
    <w:p w:rsidR="00554D81" w:rsidRPr="00554D81" w:rsidRDefault="00554D81" w:rsidP="00554D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Accel</w:t>
      </w:r>
      <w:proofErr w:type="spell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India</w:t>
      </w:r>
    </w:p>
    <w:p w:rsidR="00554D81" w:rsidRPr="00554D81" w:rsidRDefault="00554D81" w:rsidP="00554D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Matrix Partners India</w:t>
      </w:r>
    </w:p>
    <w:p w:rsidR="00554D81" w:rsidRPr="00554D81" w:rsidRDefault="00554D81" w:rsidP="00554D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Omnivore (</w:t>
      </w: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agritech</w:t>
      </w:r>
      <w:proofErr w:type="spell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crossover)</w:t>
      </w:r>
    </w:p>
    <w:p w:rsidR="00554D81" w:rsidRPr="00554D81" w:rsidRDefault="00554D81" w:rsidP="00554D8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EV-focused VCs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Series A (Year 2)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₹50-75 Crores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Valuation: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₹400-500 Crores post-money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Use: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South India expansion, OEM partnerships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8"/>
        <w:gridCol w:w="2798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Timeline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800 dealerships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2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₹2.5 Crores MRR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2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 Crores ARR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2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3 OEM partnerships 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2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Investors to Target:</w:t>
      </w:r>
    </w:p>
    <w:p w:rsidR="00554D81" w:rsidRPr="00554D81" w:rsidRDefault="00554D81" w:rsidP="00554D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Sequoia Capital India</w:t>
      </w:r>
    </w:p>
    <w:p w:rsidR="00554D81" w:rsidRPr="00554D81" w:rsidRDefault="00554D81" w:rsidP="00554D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Accel</w:t>
      </w:r>
      <w:proofErr w:type="spellEnd"/>
    </w:p>
    <w:p w:rsidR="00554D81" w:rsidRPr="00554D81" w:rsidRDefault="00554D81" w:rsidP="00554D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Tiger Global</w:t>
      </w:r>
    </w:p>
    <w:p w:rsidR="00554D81" w:rsidRPr="00554D81" w:rsidRDefault="00554D81" w:rsidP="00554D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Matrix Partners</w:t>
      </w:r>
    </w:p>
    <w:p w:rsidR="00554D81" w:rsidRPr="00554D81" w:rsidRDefault="00554D81" w:rsidP="00554D8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SoftBank</w:t>
      </w:r>
      <w:proofErr w:type="spell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Vision Fund (if metrics strong)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Series B (Year 3-4)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lastRenderedPageBreak/>
        <w:t>Target: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₹200-300 Crores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Valuation: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₹2,000-2,500 Crores post-money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Use: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India-wide expansion, international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0"/>
        <w:gridCol w:w="333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Timeline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2,000 dealerships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3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₹8 Crores MRR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3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₹96 Crores ARR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3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 OEM partnerships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4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Investors to Target:</w:t>
      </w:r>
    </w:p>
    <w:p w:rsidR="00554D81" w:rsidRPr="00554D81" w:rsidRDefault="00554D81" w:rsidP="00554D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Sequoia (lead)</w:t>
      </w:r>
    </w:p>
    <w:p w:rsidR="00554D81" w:rsidRPr="00554D81" w:rsidRDefault="00554D81" w:rsidP="00554D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Tiger Global</w:t>
      </w:r>
    </w:p>
    <w:p w:rsidR="00554D81" w:rsidRPr="00554D81" w:rsidRDefault="00554D81" w:rsidP="00554D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Insight Partners</w:t>
      </w:r>
    </w:p>
    <w:p w:rsidR="00554D81" w:rsidRPr="00554D81" w:rsidRDefault="00554D81" w:rsidP="00554D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SoftBank</w:t>
      </w:r>
      <w:proofErr w:type="spellEnd"/>
    </w:p>
    <w:p w:rsidR="00554D81" w:rsidRPr="00554D81" w:rsidRDefault="00554D81" w:rsidP="00554D8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Strategic OEM investors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Pitch Deck Themes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60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Message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"Auto dealers lose ₹15-25 Lakhs/month due to manual processes, lead leakage, and poor service"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"India's first AI-native automotive lifecycle platform - 12 modules, 80% automation"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Market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"$300B Indian auto industry, $2.8B SaaS opportunity, 54% EV CAGR"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"50 dealers, ₹10 Lakhs MRR, 92% retention, 3 OEM LOIs"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Competition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"No AI-native unified platform; competitors are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siloed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, legacy, English-only"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Moat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"Data network effect, proprietary AI models, OEM partnerships, EV battery data"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"Founder with automotive operations experience + AI/ML engineers from top firms"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"₹10 Crores Seed to reach ₹30 Crores ARR in 18 months"</w:t>
            </w:r>
          </w:p>
        </w:tc>
      </w:tr>
    </w:tbl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7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13: RISKS &amp; CHALLENGES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Risk Matrix with Mitigation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991"/>
        <w:gridCol w:w="1324"/>
        <w:gridCol w:w="5695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Mitigation Strategy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TECHNICAL RISKS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model hallucination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Human-in-the-loop for critical decisions, confidence scoring,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fallback</w:t>
            </w:r>
            <w:proofErr w:type="spellEnd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 to human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API cost overruns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Multi-model strategy (self-hosted Llama), caching, usage limits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System downtime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Multi-region deployment, 99.9% SLA, auto-scaling, disaster recovery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Data integration failures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Pre-built connectors for top 5 DMS, API-first design, manual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fallback</w:t>
            </w:r>
            <w:proofErr w:type="spellEnd"/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AI RISKS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Poor AI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Continuous training on Indian auto data, 92% target accuracy, human review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Model bias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Diverse training data, regular audits, fairness testing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regulation changes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DPDP Act compliance, data localization, legal counsel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COMPETITION RISKS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OEM builds own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Partner-first strategy, become OEM's preferred vendor, exclusive deals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Competitor price war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Value-based pricing (ROI focus), differentiation via AI, avoid race to bottom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US giants enter India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First-mover advantage, local customization, language support, pricing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REGULATORY RISKS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Data privacy laws (DPDP)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Data localization, consent management, privacy-by-design, legal counsel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Insurance regulations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Partner with licensed insurers, compliance team, regulatory advisory board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EV battery regulations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Stay ahead of regulations, participate in policy drafting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DATA PRIVACY RISKS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Customer data breach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End-to-end encryption, SOC 2 compliance, regular audits, cyber insurance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GDPR compliance (global)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Privacy-by-design, data residency options, legal counsel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SCALING RISKS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Infrastructure costs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Usage-based pricing, auto-scaling, cost optimization, reserved capacity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Talent shortage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Remote hiring, upskilling, competitive equity, Chennai talent pool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Quality degradation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Customer success team, quality metrics, automated monitoring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CUSTOMER ADOPTION RISKS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Slow dealer adoption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Free trials, ROI guarantee, Tamil support, on-site training, success stories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High churn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Workflow lock-in, data migration barriers, 92% retention target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Payment defaults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Prepaid plans, credit checks, auto-debit, insurance integration</w:t>
            </w:r>
          </w:p>
        </w:tc>
      </w:tr>
    </w:tbl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SECTION 14: EXECUTION PLAN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First 30 Days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5581"/>
        <w:gridCol w:w="4311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KPI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Company registration, bank account, GST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Legal setup complete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Hire CTO (or co-founder), AI architect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 key hires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MVP tech stack selected, dev environment ready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 xml:space="preserve">Repo created, 3 engineers </w:t>
            </w:r>
            <w:proofErr w:type="spellStart"/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onboarded</w:t>
            </w:r>
            <w:proofErr w:type="spellEnd"/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UI/UX design for 3 core modules, 5 dealer interviews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Design complete, 5 meetings conducted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30-Day KPIs:</w:t>
      </w:r>
    </w:p>
    <w:p w:rsidR="00554D81" w:rsidRPr="00554D81" w:rsidRDefault="00554D81" w:rsidP="00554D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Legal entity registered </w:t>
      </w:r>
      <w:r w:rsidRPr="00554D81">
        <w:rPr>
          <w:rFonts w:ascii="Segoe UI Symbol" w:eastAsia="Times New Roman" w:hAnsi="Segoe UI Symbol" w:cs="Segoe UI Symbol"/>
          <w:color w:val="27251E"/>
          <w:kern w:val="0"/>
          <w:sz w:val="24"/>
          <w:szCs w:val="24"/>
          <w:lang w:eastAsia="en-IN"/>
          <w14:ligatures w14:val="none"/>
        </w:rPr>
        <w:t>✅</w:t>
      </w:r>
    </w:p>
    <w:p w:rsidR="00554D81" w:rsidRPr="00554D81" w:rsidRDefault="00554D81" w:rsidP="00554D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3-4 core team members hired</w:t>
      </w:r>
    </w:p>
    <w:p w:rsidR="00554D81" w:rsidRPr="00554D81" w:rsidRDefault="00554D81" w:rsidP="00554D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MVP design complete</w:t>
      </w:r>
    </w:p>
    <w:p w:rsidR="00554D81" w:rsidRPr="00554D81" w:rsidRDefault="00554D81" w:rsidP="00554D8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5 dealer interviews completed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First 90 Days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6197"/>
        <w:gridCol w:w="3377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KPI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Core team hired, MVP development starts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6 team members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AI Sales CRM alpha ready, 10 dealer demos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Alpha demo, 10 meetings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Month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MVP beta live, 10 paying dealers, ₹3 Lakhs MRR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10 dealers, ₹3L MRR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lastRenderedPageBreak/>
        <w:t>90-Day KPIs:</w:t>
      </w:r>
    </w:p>
    <w:p w:rsidR="00554D81" w:rsidRPr="00554D81" w:rsidRDefault="00554D81" w:rsidP="00554D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MVP live (3 modules)</w:t>
      </w:r>
    </w:p>
    <w:p w:rsidR="00554D81" w:rsidRPr="00554D81" w:rsidRDefault="00554D81" w:rsidP="00554D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10 paying dealers</w:t>
      </w:r>
    </w:p>
    <w:p w:rsidR="00554D81" w:rsidRPr="00554D81" w:rsidRDefault="00554D81" w:rsidP="00554D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₹3 Lakhs MRR</w:t>
      </w:r>
    </w:p>
    <w:p w:rsidR="00554D81" w:rsidRPr="00554D81" w:rsidRDefault="00554D81" w:rsidP="00554D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90% uptime</w:t>
      </w:r>
    </w:p>
    <w:p w:rsidR="00554D81" w:rsidRPr="00554D81" w:rsidRDefault="00554D81" w:rsidP="00554D8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NPS &gt; 40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First 6 Months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5631"/>
        <w:gridCol w:w="3511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Quarter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KPI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Q1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MVP live, 10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 Lakhs MRR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Q2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50 dealers, AI Voice Agent live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₹10-15 Lakhs MRR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6-Month KPIs:</w:t>
      </w:r>
    </w:p>
    <w:p w:rsidR="00554D81" w:rsidRPr="00554D81" w:rsidRDefault="00554D81" w:rsidP="00554D8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50 paying dealerships</w:t>
      </w:r>
    </w:p>
    <w:p w:rsidR="00554D81" w:rsidRPr="00554D81" w:rsidRDefault="00554D81" w:rsidP="00554D8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₹10-15 Lakhs MRR</w:t>
      </w:r>
    </w:p>
    <w:p w:rsidR="00554D81" w:rsidRPr="00554D81" w:rsidRDefault="00554D81" w:rsidP="00554D8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Pre-seed funding closed (₹2-3 Crores)</w:t>
      </w:r>
    </w:p>
    <w:p w:rsidR="00554D81" w:rsidRPr="00554D81" w:rsidRDefault="00554D81" w:rsidP="00554D8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92% customer retention</w:t>
      </w:r>
    </w:p>
    <w:p w:rsidR="00554D81" w:rsidRPr="00554D81" w:rsidRDefault="00554D81" w:rsidP="00554D8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3 OEM LOIs signed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First Year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6073"/>
        <w:gridCol w:w="3208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Quarter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KPI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Q1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MVP, 10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 Lakhs MRR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Q2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50 dealers, Voice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₹10-15 Lakhs MRR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Predictive maintenance, 150 dealers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 Lakhs MRR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200 dealers, ₹4.8 Cr ARR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₹40 Lakhs MRR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Year 1 KPIs:</w:t>
      </w:r>
    </w:p>
    <w:p w:rsidR="00554D81" w:rsidRPr="00554D81" w:rsidRDefault="00554D81" w:rsidP="00554D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200 paying dealerships</w:t>
      </w:r>
    </w:p>
    <w:p w:rsidR="00554D81" w:rsidRPr="00554D81" w:rsidRDefault="00554D81" w:rsidP="00554D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₹4.8 Crores ARR</w:t>
      </w:r>
    </w:p>
    <w:p w:rsidR="00554D81" w:rsidRPr="00554D81" w:rsidRDefault="00554D81" w:rsidP="00554D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Seed funding (₹10-15 Crores)</w:t>
      </w:r>
    </w:p>
    <w:p w:rsidR="00554D81" w:rsidRPr="00554D81" w:rsidRDefault="00554D81" w:rsidP="00554D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15-person team</w:t>
      </w:r>
    </w:p>
    <w:p w:rsidR="00554D81" w:rsidRPr="00554D81" w:rsidRDefault="00554D81" w:rsidP="00554D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3 OEM partnerships</w:t>
      </w:r>
    </w:p>
    <w:p w:rsidR="00554D81" w:rsidRPr="00554D81" w:rsidRDefault="00554D81" w:rsidP="00554D8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92% retention rate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lastRenderedPageBreak/>
        <w:t>First 3 Years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5701"/>
        <w:gridCol w:w="2177"/>
        <w:gridCol w:w="1626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Team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200 dealers, South India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₹4.8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800 dealers, OEM partnerships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₹30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50-60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Year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2,000 dealers, India-wide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₹96 Crores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150-180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3-Year KPIs:</w:t>
      </w:r>
    </w:p>
    <w:p w:rsidR="00554D81" w:rsidRPr="00554D81" w:rsidRDefault="00554D81" w:rsidP="00554D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2,000 dealerships</w:t>
      </w:r>
    </w:p>
    <w:p w:rsidR="00554D81" w:rsidRPr="00554D81" w:rsidRDefault="00554D81" w:rsidP="00554D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₹96 Crores ARR</w:t>
      </w:r>
    </w:p>
    <w:p w:rsidR="00554D81" w:rsidRPr="00554D81" w:rsidRDefault="00554D81" w:rsidP="00554D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Series A completed (₹50-75 Crores)</w:t>
      </w:r>
    </w:p>
    <w:p w:rsidR="00554D81" w:rsidRPr="00554D81" w:rsidRDefault="00554D81" w:rsidP="00554D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10 OEM partnerships</w:t>
      </w:r>
    </w:p>
    <w:p w:rsidR="00554D81" w:rsidRPr="00554D81" w:rsidRDefault="00554D81" w:rsidP="00554D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92% retention</w:t>
      </w:r>
    </w:p>
    <w:p w:rsidR="00554D81" w:rsidRPr="00554D81" w:rsidRDefault="00554D81" w:rsidP="00554D81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EBITDA positive (Year 3)</w:t>
      </w:r>
    </w:p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36"/>
          <w:sz w:val="48"/>
          <w:szCs w:val="48"/>
          <w:bdr w:val="single" w:sz="2" w:space="0" w:color="auto" w:frame="1"/>
          <w:lang w:eastAsia="en-IN"/>
          <w14:ligatures w14:val="none"/>
        </w:rPr>
        <w:t>FINAL OUTPUT: BRUTALLY REALISTIC ASSESSMENT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 xml:space="preserve">1. Best </w:t>
      </w:r>
      <w:proofErr w:type="spellStart"/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Startup</w:t>
      </w:r>
      <w:proofErr w:type="spellEnd"/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 xml:space="preserve"> Opportunity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AI-Powered Unified Automotive Lifecycle Platform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(your vision) is the best opportunity because:</w:t>
      </w:r>
    </w:p>
    <w:p w:rsidR="00554D81" w:rsidRPr="00554D81" w:rsidRDefault="00554D81" w:rsidP="00554D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No competitor does all 16 modules in one platform</w:t>
      </w:r>
    </w:p>
    <w:p w:rsidR="00554D81" w:rsidRPr="00554D81" w:rsidRDefault="00554D81" w:rsidP="00554D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$300B market growing at 5.8% CAGR, EV at 54.94% CAGR</w:t>
      </w:r>
    </w:p>
    <w:p w:rsidR="00554D81" w:rsidRPr="00554D81" w:rsidRDefault="00554D81" w:rsidP="00554D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Dealers lose ₹15-25 Lakhs/month to pain points you solve</w:t>
      </w:r>
    </w:p>
    <w:p w:rsidR="00554D81" w:rsidRPr="00554D81" w:rsidRDefault="00554D81" w:rsidP="00554D8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Verdict: 9/10 opportunity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2. Fastest Route to Revenue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AI Voice Agent for Follow-up + Basic CRM</w:t>
      </w:r>
    </w:p>
    <w:p w:rsidR="00554D81" w:rsidRPr="00554D81" w:rsidRDefault="00554D81" w:rsidP="00554D8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Build in 3 weeks</w:t>
      </w:r>
    </w:p>
    <w:p w:rsidR="00554D81" w:rsidRPr="00554D81" w:rsidRDefault="00554D81" w:rsidP="00554D8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Price: ₹15K/dealer/month</w:t>
      </w:r>
    </w:p>
    <w:p w:rsidR="00554D81" w:rsidRPr="00554D81" w:rsidRDefault="00554D81" w:rsidP="00554D8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Get 50 dealers in Chennai = ₹7.5 Lakhs MRR in Month 2</w:t>
      </w:r>
    </w:p>
    <w:p w:rsidR="00554D81" w:rsidRPr="00554D81" w:rsidRDefault="00554D81" w:rsidP="00554D8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Time to first revenue: 4 weeks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lastRenderedPageBreak/>
        <w:t>3. Fastest Route to Product-Market Fit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 xml:space="preserve">Focus on Service </w:t>
      </w:r>
      <w:proofErr w:type="spellStart"/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Centers</w:t>
      </w:r>
      <w:proofErr w:type="spellEnd"/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 xml:space="preserve"> First (not sales)</w:t>
      </w:r>
    </w:p>
    <w:p w:rsidR="00554D81" w:rsidRPr="00554D81" w:rsidRDefault="00554D81" w:rsidP="00554D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Service is more painful (manual job cards, 45% productivity)</w:t>
      </w:r>
    </w:p>
    <w:p w:rsidR="00554D81" w:rsidRPr="00554D81" w:rsidRDefault="00554D81" w:rsidP="00554D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8,365+ service </w:t>
      </w: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vs 2,000 dealerships (larger TAM)</w:t>
      </w:r>
    </w:p>
    <w:p w:rsidR="00554D81" w:rsidRPr="00554D81" w:rsidRDefault="00554D81" w:rsidP="00554D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AI Service Advisor (Tamil) = instant differentiator</w:t>
      </w:r>
    </w:p>
    <w:p w:rsidR="00554D81" w:rsidRPr="00554D81" w:rsidRDefault="00554D81" w:rsidP="00554D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PMF criteria: 200 workshops, 90% retention, 6-month contract</w:t>
      </w:r>
    </w:p>
    <w:p w:rsidR="00554D81" w:rsidRPr="00554D81" w:rsidRDefault="00554D81" w:rsidP="00554D81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Time to PMF: 9-12 months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4. Fastest Route to ₹1 Crore ARR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 170 dealerships at ₹4,999/month (Pro tier)</w:t>
      </w:r>
    </w:p>
    <w:p w:rsidR="00554D81" w:rsidRPr="00554D81" w:rsidRDefault="00554D81" w:rsidP="00554D8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Month 1-3: 50 dealers (Chennai) = ₹7.5 Lakhs MRR</w:t>
      </w:r>
    </w:p>
    <w:p w:rsidR="00554D81" w:rsidRPr="00554D81" w:rsidRDefault="00554D81" w:rsidP="00554D8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Month 4-6: 100 additional (TN) = ₹15 Lakhs MRR</w:t>
      </w:r>
    </w:p>
    <w:p w:rsidR="00554D81" w:rsidRPr="00554D81" w:rsidRDefault="00554D81" w:rsidP="00554D8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Month 7-9: 20 more + upsell = ₹18 Lakhs MRR = </w:t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₹21.6 Crores ARR</w:t>
      </w:r>
    </w:p>
    <w:p w:rsidR="00554D81" w:rsidRPr="00554D81" w:rsidRDefault="00554D81" w:rsidP="00554D81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Time: 9 months with aggressive execution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5. Fastest Route to ₹10 Crore ARR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 1,670 dealerships at ₹4,999/month</w:t>
      </w:r>
    </w:p>
    <w:p w:rsidR="00554D81" w:rsidRPr="00554D81" w:rsidRDefault="00554D81" w:rsidP="00554D8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Year 1: 200 dealers = ₹4.8 Crores ARR</w:t>
      </w:r>
    </w:p>
    <w:p w:rsidR="00554D81" w:rsidRPr="00554D81" w:rsidRDefault="00554D81" w:rsidP="00554D8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Year 2: 800 dealers = ₹30 Crores ARR</w:t>
      </w:r>
    </w:p>
    <w:p w:rsidR="00554D81" w:rsidRPr="00554D81" w:rsidRDefault="00554D81" w:rsidP="00554D81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Time: 18-20 months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6. Fastest Route to ₹100 Crore ARR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Target: 16,700 dealerships OR mixed revenue</w:t>
      </w:r>
    </w:p>
    <w:p w:rsidR="00554D81" w:rsidRPr="00554D81" w:rsidRDefault="00554D81" w:rsidP="00554D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Year 3: 2,000 dealers = ₹96 Crores ARR (almost there)</w:t>
      </w:r>
    </w:p>
    <w:p w:rsidR="00554D81" w:rsidRPr="00554D81" w:rsidRDefault="00554D81" w:rsidP="00554D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Add: 500 fleet operators × ₹25K/month = ₹150 Crores ARR</w:t>
      </w:r>
    </w:p>
    <w:p w:rsidR="00554D81" w:rsidRPr="00554D81" w:rsidRDefault="00554D81" w:rsidP="00554D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Add: Transaction fees = ₹20 Crores ARR</w:t>
      </w:r>
    </w:p>
    <w:p w:rsidR="00554D81" w:rsidRPr="00554D81" w:rsidRDefault="00554D81" w:rsidP="00554D81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Time: 3-4 years with Series A execution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7. Can This Become a Unicorn?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YES, but only if: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Segoe UI Symbol" w:eastAsia="Times New Roman" w:hAnsi="Segoe UI Symbol" w:cs="Segoe UI Symbol"/>
          <w:color w:val="27251E"/>
          <w:kern w:val="0"/>
          <w:sz w:val="24"/>
          <w:szCs w:val="24"/>
          <w:lang w:eastAsia="en-IN"/>
          <w14:ligatures w14:val="none"/>
        </w:rPr>
        <w:t>✅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You hit </w:t>
      </w:r>
      <w:r w:rsidRPr="00554D81">
        <w:rPr>
          <w:rFonts w:ascii="Georgia" w:eastAsia="Times New Roman" w:hAnsi="Georgia" w:cs="Georgia"/>
          <w:color w:val="27251E"/>
          <w:kern w:val="0"/>
          <w:sz w:val="24"/>
          <w:szCs w:val="24"/>
          <w:lang w:eastAsia="en-IN"/>
          <w14:ligatures w14:val="none"/>
        </w:rPr>
        <w:t>₹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100 Crores ARR by Year 4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Segoe UI Symbol" w:eastAsia="Times New Roman" w:hAnsi="Segoe UI Symbol" w:cs="Segoe UI Symbol"/>
          <w:color w:val="27251E"/>
          <w:kern w:val="0"/>
          <w:sz w:val="24"/>
          <w:szCs w:val="24"/>
          <w:lang w:eastAsia="en-IN"/>
          <w14:ligatures w14:val="none"/>
        </w:rPr>
        <w:t>✅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You secure 10+ OEM partnerships (mandate usage)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Segoe UI Symbol" w:eastAsia="Times New Roman" w:hAnsi="Segoe UI Symbol" w:cs="Segoe UI Symbol"/>
          <w:color w:val="27251E"/>
          <w:kern w:val="0"/>
          <w:sz w:val="24"/>
          <w:szCs w:val="24"/>
          <w:lang w:eastAsia="en-IN"/>
          <w14:ligatures w14:val="none"/>
        </w:rPr>
        <w:t>✅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You achieve 92%+ retention (workflow lock-in)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Segoe UI Symbol" w:eastAsia="Times New Roman" w:hAnsi="Segoe UI Symbol" w:cs="Segoe UI Symbol"/>
          <w:color w:val="27251E"/>
          <w:kern w:val="0"/>
          <w:sz w:val="24"/>
          <w:szCs w:val="24"/>
          <w:lang w:eastAsia="en-IN"/>
          <w14:ligatures w14:val="none"/>
        </w:rPr>
        <w:t>✅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You raise </w:t>
      </w:r>
      <w:r w:rsidRPr="00554D81">
        <w:rPr>
          <w:rFonts w:ascii="Georgia" w:eastAsia="Times New Roman" w:hAnsi="Georgia" w:cs="Georgia"/>
          <w:color w:val="27251E"/>
          <w:kern w:val="0"/>
          <w:sz w:val="24"/>
          <w:szCs w:val="24"/>
          <w:lang w:eastAsia="en-IN"/>
          <w14:ligatures w14:val="none"/>
        </w:rPr>
        <w:t>₹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200-300 Crores by Series B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Segoe UI Symbol" w:eastAsia="Times New Roman" w:hAnsi="Segoe UI Symbol" w:cs="Segoe UI Symbol"/>
          <w:color w:val="27251E"/>
          <w:kern w:val="0"/>
          <w:sz w:val="24"/>
          <w:szCs w:val="24"/>
          <w:lang w:eastAsia="en-IN"/>
          <w14:ligatures w14:val="none"/>
        </w:rPr>
        <w:t>✅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You expand to Southeast Asia/Middle East by Year 4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Unicorn valuation math:</w:t>
      </w:r>
    </w:p>
    <w:p w:rsidR="00554D81" w:rsidRPr="00554D81" w:rsidRDefault="00554D81" w:rsidP="00554D81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lastRenderedPageBreak/>
        <w:t>₹720 Crores ARR (Year 5) × 10x revenue = </w:t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₹7,200 Crores (~$870M)</w:t>
      </w:r>
    </w:p>
    <w:p w:rsidR="00554D81" w:rsidRPr="00554D81" w:rsidRDefault="00554D81" w:rsidP="00554D81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With international expansion: ₹1,500 Crores ARR × 10x = </w:t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₹15,000 Crores (~$1.8B)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8. Probability of Success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7032"/>
      </w:tblGrid>
      <w:tr w:rsidR="00554D81" w:rsidRPr="00554D81" w:rsidTr="00554D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Probability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Hit ₹1 Crore ARR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75%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(achievable with focus)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Hit ₹10 Crore ARR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50%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(requires OEM partnerships)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Hit ₹100 Crore ARR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25%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(requires exceptional execution)</w:t>
            </w:r>
          </w:p>
        </w:tc>
      </w:tr>
      <w:tr w:rsidR="00554D81" w:rsidRPr="00554D81" w:rsidTr="00554D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Become Unicorn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554D81" w:rsidRPr="00554D81" w:rsidRDefault="00554D81" w:rsidP="00554D81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D81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n-IN"/>
                <w14:ligatures w14:val="none"/>
              </w:rPr>
              <w:t>10-15%</w:t>
            </w:r>
            <w:r w:rsidRPr="00554D81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en-IN"/>
                <w14:ligatures w14:val="none"/>
              </w:rPr>
              <w:t> (requires perfect storm)</w:t>
            </w:r>
          </w:p>
        </w:tc>
      </w:tr>
    </w:tbl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Overall success probability: 35%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(for meaningful exit &gt;₹500 Crores)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9. Recommended MVP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90-Day MVP: AI Sales CRM + AI Voice Agent + AI Service CRM</w:t>
      </w:r>
    </w:p>
    <w:p w:rsidR="00554D81" w:rsidRPr="00554D81" w:rsidRDefault="00554D81" w:rsidP="00554D81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Cost: ₹25-35 Lakhs</w:t>
      </w:r>
    </w:p>
    <w:p w:rsidR="00554D81" w:rsidRPr="00554D81" w:rsidRDefault="00554D81" w:rsidP="00554D81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Features: Lead scoring, Auto follow-up (Tamil/Hindi/English), Appointment booking, Customer history</w:t>
      </w:r>
    </w:p>
    <w:p w:rsidR="00554D81" w:rsidRPr="00554D81" w:rsidRDefault="00554D81" w:rsidP="00554D81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Target: 50 Chennai dealerships</w:t>
      </w:r>
    </w:p>
    <w:p w:rsidR="00554D81" w:rsidRPr="00554D81" w:rsidRDefault="00554D81" w:rsidP="00554D81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Revenue Goal: ₹10-15 Lakhs MRR by Month 6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10. Recommended GTM Strategy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Chennai-First, OEM-Led, Workshop-First Approach:</w:t>
      </w:r>
    </w:p>
    <w:p w:rsidR="00554D81" w:rsidRPr="00554D81" w:rsidRDefault="00554D81" w:rsidP="00554D81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Start with Workshops (not dealerships)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8,365+ service </w:t>
      </w:r>
      <w:proofErr w:type="spellStart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vs 2,000 dealerships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Lower price point (₹1,499/month) = faster adoption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More painful problems (manual job cards)</w:t>
      </w:r>
    </w:p>
    <w:p w:rsidR="00554D81" w:rsidRPr="00554D81" w:rsidRDefault="00554D81" w:rsidP="00554D81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OEM Partnership First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Target Hyundai Chennai (50 dealers in one conversation)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Offer free pilot for 3 months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Use success stories to sell to others</w:t>
      </w:r>
    </w:p>
    <w:p w:rsidR="00554D81" w:rsidRPr="00554D81" w:rsidRDefault="00554D81" w:rsidP="00554D81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Tamil Voice Agent as Differentiator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No competitor has Indian language support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Immediate "wow" factor in demos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Creates switching cost (technicians trained on Tamil)</w:t>
      </w:r>
    </w:p>
    <w:p w:rsidR="00554D81" w:rsidRPr="00554D81" w:rsidRDefault="00554D81" w:rsidP="00554D81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Pricing Strategy: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Starter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₹1,499/month (workshops)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Pro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₹4,999/month (dealerships)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Free 60-day trial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for first 20 customers</w:t>
      </w:r>
    </w:p>
    <w:p w:rsidR="00554D81" w:rsidRPr="00554D81" w:rsidRDefault="00554D81" w:rsidP="00554D81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lastRenderedPageBreak/>
        <w:t>ROI guarantee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: "If you don't save ₹50K/month, we refund"</w:t>
      </w:r>
    </w:p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lang w:eastAsia="en-IN"/>
          <w14:ligatures w14:val="none"/>
        </w:rPr>
      </w:pPr>
      <w:r w:rsidRPr="00554D81">
        <w:rPr>
          <w:rFonts w:ascii="var(--pplx-serif)" w:eastAsia="Times New Roman" w:hAnsi="var(--pplx-serif)" w:cs="Times New Roman"/>
          <w:b/>
          <w:bCs/>
          <w:color w:val="27251E"/>
          <w:kern w:val="0"/>
          <w:sz w:val="36"/>
          <w:szCs w:val="36"/>
          <w:bdr w:val="single" w:sz="2" w:space="0" w:color="auto" w:frame="1"/>
          <w:lang w:eastAsia="en-IN"/>
          <w14:ligatures w14:val="none"/>
        </w:rPr>
        <w:t>EXECUTION CHECKLIST: YOUR FIRST 30 DAYS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  <w:t>text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□ Week 1: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Register PVT LTD company (₹15K, 3 days)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Open current account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Get GST registration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Hire CTO (or co-founder) on equity + salary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□ Week 2: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Hire 2 full-stack engineers (Django + React)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Hire 1 AI/ML engineer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Set up GitHub, </w:t>
      </w:r>
      <w:proofErr w:type="spell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Vercel</w:t>
      </w:r>
      <w:proofErr w:type="spell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, Firebase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Conduct 5 dealer interviews (OMRI, Anna Nagar)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□ Week 3: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Finalize MVP feature list (3 modules)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Start UI/UX design (</w:t>
      </w:r>
      <w:proofErr w:type="spellStart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Figma</w:t>
      </w:r>
      <w:proofErr w:type="spellEnd"/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Set up GPT-4o, Claude, Gemini APIs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Begin lead scoring algorithm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>□ Week 4: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Build MVP alpha (Sales CRM + Voice Agent)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Demo to 10 dealers (get feedback)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Iterate based on feedback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7251E"/>
          <w:kern w:val="0"/>
          <w:sz w:val="20"/>
          <w:szCs w:val="20"/>
          <w:lang w:eastAsia="en-IN"/>
          <w14:ligatures w14:val="none"/>
        </w:rPr>
      </w:pPr>
      <w:r w:rsidRPr="00554D81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6" w:color="auto" w:frame="1"/>
          <w:lang w:eastAsia="en-IN"/>
          <w14:ligatures w14:val="none"/>
        </w:rPr>
        <w:t xml:space="preserve">  □ Prepare pre-seed pitch deck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Your unfair advantage:</w:t>
      </w:r>
    </w:p>
    <w:p w:rsidR="00554D81" w:rsidRPr="00554D81" w:rsidRDefault="00554D81" w:rsidP="00554D81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You own a gym (Step2 Fitness) </w:t>
      </w:r>
      <w:r w:rsidRPr="00554D81">
        <w:rPr>
          <w:rFonts w:ascii="Times New Roman" w:eastAsia="Times New Roman" w:hAnsi="Times New Roman" w:cs="Times New Roman"/>
          <w:color w:val="27251E"/>
          <w:kern w:val="0"/>
          <w:sz w:val="24"/>
          <w:szCs w:val="24"/>
          <w:lang w:eastAsia="en-IN"/>
          <w14:ligatures w14:val="none"/>
        </w:rPr>
        <w:t>→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understand operations</w:t>
      </w:r>
    </w:p>
    <w:p w:rsidR="00554D81" w:rsidRPr="00554D81" w:rsidRDefault="00554D81" w:rsidP="00554D81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You're in Chennai (India's auto hub)</w:t>
      </w:r>
    </w:p>
    <w:p w:rsidR="00554D81" w:rsidRPr="00554D81" w:rsidRDefault="00554D81" w:rsidP="00554D81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You have technical skills (Django, React, AI/ML)</w:t>
      </w:r>
    </w:p>
    <w:p w:rsidR="00554D81" w:rsidRPr="00554D81" w:rsidRDefault="00554D81" w:rsidP="00554D81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You're building this yourself (no "founder needed" problem)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Your biggest risk:</w:t>
      </w:r>
    </w:p>
    <w:p w:rsidR="00554D81" w:rsidRPr="00554D81" w:rsidRDefault="00554D81" w:rsidP="00554D81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Execution speed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(6 months to MVP vs 18 months)</w:t>
      </w:r>
    </w:p>
    <w:p w:rsidR="00554D81" w:rsidRPr="00554D81" w:rsidRDefault="00554D81" w:rsidP="00554D81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Talent acquisition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(CTO, AI engineers in Chennai)</w:t>
      </w:r>
    </w:p>
    <w:p w:rsidR="00554D81" w:rsidRPr="00554D81" w:rsidRDefault="00554D81" w:rsidP="00554D81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Funding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(₹2-3 Crores pre-seed needed)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lastRenderedPageBreak/>
        <w:t>Final recommendation: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BUILD THIS STARTUP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but start with </w:t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workshops + AI Voice Agent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first, not the full 16-module platform. Prove ₹10 Lakhs MRR in 6 months, then raise pre-seed, then expand to dealerships.</w:t>
      </w:r>
    </w:p>
    <w:p w:rsidR="00554D81" w:rsidRPr="00554D81" w:rsidRDefault="00554D81" w:rsidP="00554D81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.75pt" o:hralign="center" o:hrstd="t" o:hrnoshade="t" o:hr="t" fillcolor="#27251e" stroked="f"/>
        </w:pic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Can you become a billionaire?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  <w:t>With ₹720 Crores ARR (Year 5) and 10% equity = ₹72 Crores (~$8.7M).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br/>
        <w:t>To become a </w:t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billionaire (₹8,300 Crores)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, you need ₹80,000 Crores ARR </w:t>
      </w:r>
      <w:r w:rsidRPr="00554D81">
        <w:rPr>
          <w:rFonts w:ascii="Times New Roman" w:eastAsia="Times New Roman" w:hAnsi="Times New Roman" w:cs="Times New Roman"/>
          <w:color w:val="27251E"/>
          <w:kern w:val="0"/>
          <w:sz w:val="24"/>
          <w:szCs w:val="24"/>
          <w:lang w:eastAsia="en-IN"/>
          <w14:ligatures w14:val="none"/>
        </w:rPr>
        <w:t>→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 xml:space="preserve"> This requires global expansion and becoming the Salesforce of automotive worldwide.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My assessment: 15% chance of unicorn, 50% chance of ₹500 Crore+ exit, 80% chance of ₹100 Crore+ revenue business.</w:t>
      </w:r>
    </w:p>
    <w:p w:rsidR="00554D81" w:rsidRPr="00554D81" w:rsidRDefault="00554D81" w:rsidP="00554D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</w:pP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This is a </w:t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high-risk, high-reward opportunity</w:t>
      </w:r>
      <w:r w:rsidRPr="00554D81">
        <w:rPr>
          <w:rFonts w:ascii="Georgia" w:eastAsia="Times New Roman" w:hAnsi="Georgia" w:cs="Times New Roman"/>
          <w:color w:val="27251E"/>
          <w:kern w:val="0"/>
          <w:sz w:val="24"/>
          <w:szCs w:val="24"/>
          <w:lang w:eastAsia="en-IN"/>
          <w14:ligatures w14:val="none"/>
        </w:rPr>
        <w:t> that aligns with your skills, location, and passion. </w:t>
      </w:r>
      <w:r w:rsidRPr="00554D81">
        <w:rPr>
          <w:rFonts w:ascii="Georgia" w:eastAsia="Times New Roman" w:hAnsi="Georgia" w:cs="Times New Roman"/>
          <w:b/>
          <w:bCs/>
          <w:color w:val="27251E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>Start building the MVP now.</w:t>
      </w:r>
    </w:p>
    <w:p w:rsidR="009831D1" w:rsidRDefault="009831D1" w:rsidP="00554D81">
      <w:pPr>
        <w:ind w:left="-851"/>
      </w:pPr>
    </w:p>
    <w:sectPr w:rsidR="009831D1" w:rsidSect="00554D81">
      <w:pgSz w:w="11906" w:h="16838"/>
      <w:pgMar w:top="1440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pplx-serif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6931"/>
    <w:multiLevelType w:val="multilevel"/>
    <w:tmpl w:val="B36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C2A1A"/>
    <w:multiLevelType w:val="multilevel"/>
    <w:tmpl w:val="AA9E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A6F16"/>
    <w:multiLevelType w:val="multilevel"/>
    <w:tmpl w:val="E18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169BA"/>
    <w:multiLevelType w:val="multilevel"/>
    <w:tmpl w:val="850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4F0D9F"/>
    <w:multiLevelType w:val="multilevel"/>
    <w:tmpl w:val="774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79600D"/>
    <w:multiLevelType w:val="multilevel"/>
    <w:tmpl w:val="37C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E03819"/>
    <w:multiLevelType w:val="multilevel"/>
    <w:tmpl w:val="C51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0B0EDA"/>
    <w:multiLevelType w:val="multilevel"/>
    <w:tmpl w:val="DBA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A77068"/>
    <w:multiLevelType w:val="multilevel"/>
    <w:tmpl w:val="240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460278"/>
    <w:multiLevelType w:val="multilevel"/>
    <w:tmpl w:val="A7CC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64F47"/>
    <w:multiLevelType w:val="multilevel"/>
    <w:tmpl w:val="306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0A3B43"/>
    <w:multiLevelType w:val="multilevel"/>
    <w:tmpl w:val="4F6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E64142"/>
    <w:multiLevelType w:val="multilevel"/>
    <w:tmpl w:val="827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E1D46"/>
    <w:multiLevelType w:val="multilevel"/>
    <w:tmpl w:val="5D8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027ADA"/>
    <w:multiLevelType w:val="multilevel"/>
    <w:tmpl w:val="91F2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304C2A"/>
    <w:multiLevelType w:val="multilevel"/>
    <w:tmpl w:val="4FA6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24789"/>
    <w:multiLevelType w:val="multilevel"/>
    <w:tmpl w:val="24E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7D3DF0"/>
    <w:multiLevelType w:val="multilevel"/>
    <w:tmpl w:val="E7C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0E6ADA"/>
    <w:multiLevelType w:val="multilevel"/>
    <w:tmpl w:val="189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3C482E"/>
    <w:multiLevelType w:val="multilevel"/>
    <w:tmpl w:val="C04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0F3970"/>
    <w:multiLevelType w:val="multilevel"/>
    <w:tmpl w:val="7E0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0C7E58"/>
    <w:multiLevelType w:val="multilevel"/>
    <w:tmpl w:val="75D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A91DED"/>
    <w:multiLevelType w:val="multilevel"/>
    <w:tmpl w:val="7C2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8F7C7A"/>
    <w:multiLevelType w:val="multilevel"/>
    <w:tmpl w:val="4B0A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D66C86"/>
    <w:multiLevelType w:val="multilevel"/>
    <w:tmpl w:val="611AB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B93412"/>
    <w:multiLevelType w:val="multilevel"/>
    <w:tmpl w:val="CBA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D74B45"/>
    <w:multiLevelType w:val="multilevel"/>
    <w:tmpl w:val="BEB4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2F19A9"/>
    <w:multiLevelType w:val="multilevel"/>
    <w:tmpl w:val="57C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593C8C"/>
    <w:multiLevelType w:val="multilevel"/>
    <w:tmpl w:val="ED7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037279"/>
    <w:multiLevelType w:val="multilevel"/>
    <w:tmpl w:val="9A7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F0681B"/>
    <w:multiLevelType w:val="multilevel"/>
    <w:tmpl w:val="2A3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136951"/>
    <w:multiLevelType w:val="multilevel"/>
    <w:tmpl w:val="28AE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7C7CC1"/>
    <w:multiLevelType w:val="multilevel"/>
    <w:tmpl w:val="AC2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891CCF"/>
    <w:multiLevelType w:val="multilevel"/>
    <w:tmpl w:val="CD5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9B4FDB"/>
    <w:multiLevelType w:val="multilevel"/>
    <w:tmpl w:val="7532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73002D"/>
    <w:multiLevelType w:val="multilevel"/>
    <w:tmpl w:val="C8C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B425363"/>
    <w:multiLevelType w:val="multilevel"/>
    <w:tmpl w:val="920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637E3A"/>
    <w:multiLevelType w:val="multilevel"/>
    <w:tmpl w:val="A0F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3"/>
  </w:num>
  <w:num w:numId="2">
    <w:abstractNumId w:val="32"/>
  </w:num>
  <w:num w:numId="3">
    <w:abstractNumId w:val="15"/>
  </w:num>
  <w:num w:numId="4">
    <w:abstractNumId w:val="20"/>
  </w:num>
  <w:num w:numId="5">
    <w:abstractNumId w:val="5"/>
  </w:num>
  <w:num w:numId="6">
    <w:abstractNumId w:val="1"/>
  </w:num>
  <w:num w:numId="7">
    <w:abstractNumId w:val="17"/>
  </w:num>
  <w:num w:numId="8">
    <w:abstractNumId w:val="3"/>
  </w:num>
  <w:num w:numId="9">
    <w:abstractNumId w:val="34"/>
  </w:num>
  <w:num w:numId="10">
    <w:abstractNumId w:val="12"/>
  </w:num>
  <w:num w:numId="11">
    <w:abstractNumId w:val="8"/>
  </w:num>
  <w:num w:numId="12">
    <w:abstractNumId w:val="9"/>
  </w:num>
  <w:num w:numId="13">
    <w:abstractNumId w:val="19"/>
  </w:num>
  <w:num w:numId="14">
    <w:abstractNumId w:val="23"/>
  </w:num>
  <w:num w:numId="15">
    <w:abstractNumId w:val="14"/>
  </w:num>
  <w:num w:numId="16">
    <w:abstractNumId w:val="6"/>
  </w:num>
  <w:num w:numId="17">
    <w:abstractNumId w:val="24"/>
  </w:num>
  <w:num w:numId="18">
    <w:abstractNumId w:val="7"/>
  </w:num>
  <w:num w:numId="19">
    <w:abstractNumId w:val="29"/>
  </w:num>
  <w:num w:numId="20">
    <w:abstractNumId w:val="28"/>
  </w:num>
  <w:num w:numId="21">
    <w:abstractNumId w:val="18"/>
  </w:num>
  <w:num w:numId="22">
    <w:abstractNumId w:val="37"/>
  </w:num>
  <w:num w:numId="23">
    <w:abstractNumId w:val="13"/>
  </w:num>
  <w:num w:numId="24">
    <w:abstractNumId w:val="11"/>
  </w:num>
  <w:num w:numId="25">
    <w:abstractNumId w:val="16"/>
  </w:num>
  <w:num w:numId="26">
    <w:abstractNumId w:val="26"/>
  </w:num>
  <w:num w:numId="27">
    <w:abstractNumId w:val="35"/>
  </w:num>
  <w:num w:numId="28">
    <w:abstractNumId w:val="30"/>
  </w:num>
  <w:num w:numId="29">
    <w:abstractNumId w:val="22"/>
  </w:num>
  <w:num w:numId="30">
    <w:abstractNumId w:val="21"/>
  </w:num>
  <w:num w:numId="31">
    <w:abstractNumId w:val="2"/>
  </w:num>
  <w:num w:numId="32">
    <w:abstractNumId w:val="36"/>
  </w:num>
  <w:num w:numId="33">
    <w:abstractNumId w:val="4"/>
  </w:num>
  <w:num w:numId="34">
    <w:abstractNumId w:val="10"/>
  </w:num>
  <w:num w:numId="35">
    <w:abstractNumId w:val="25"/>
  </w:num>
  <w:num w:numId="36">
    <w:abstractNumId w:val="31"/>
  </w:num>
  <w:num w:numId="37">
    <w:abstractNumId w:val="27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D81"/>
    <w:rsid w:val="00316752"/>
    <w:rsid w:val="00554D81"/>
    <w:rsid w:val="0098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151A"/>
  <w15:chartTrackingRefBased/>
  <w15:docId w15:val="{EAFC1F19-942A-41B1-A0F7-E9F5526F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4D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54D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54D8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sonormal0">
    <w:name w:val="msonormal"/>
    <w:basedOn w:val="Normal"/>
    <w:rsid w:val="0055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4D81"/>
    <w:rPr>
      <w:b/>
      <w:bCs/>
    </w:rPr>
  </w:style>
  <w:style w:type="character" w:styleId="Emphasis">
    <w:name w:val="Emphasis"/>
    <w:basedOn w:val="DefaultParagraphFont"/>
    <w:uiPriority w:val="20"/>
    <w:qFormat/>
    <w:rsid w:val="00554D81"/>
    <w:rPr>
      <w:i/>
      <w:iCs/>
    </w:rPr>
  </w:style>
  <w:style w:type="character" w:customStyle="1" w:styleId="citation-nbsp">
    <w:name w:val="citation-nbsp"/>
    <w:basedOn w:val="DefaultParagraphFont"/>
    <w:rsid w:val="00554D81"/>
  </w:style>
  <w:style w:type="character" w:customStyle="1" w:styleId="citation">
    <w:name w:val="citation"/>
    <w:basedOn w:val="DefaultParagraphFont"/>
    <w:rsid w:val="00554D81"/>
  </w:style>
  <w:style w:type="character" w:customStyle="1" w:styleId="grouptrigger">
    <w:name w:val="group/trigger"/>
    <w:basedOn w:val="DefaultParagraphFont"/>
    <w:rsid w:val="00554D81"/>
  </w:style>
  <w:style w:type="character" w:customStyle="1" w:styleId="relative">
    <w:name w:val="relative"/>
    <w:basedOn w:val="DefaultParagraphFont"/>
    <w:rsid w:val="00554D81"/>
  </w:style>
  <w:style w:type="character" w:customStyle="1" w:styleId="text-3xs">
    <w:name w:val="text-3xs"/>
    <w:basedOn w:val="DefaultParagraphFont"/>
    <w:rsid w:val="00554D81"/>
  </w:style>
  <w:style w:type="character" w:customStyle="1" w:styleId="inline-block">
    <w:name w:val="inline-block"/>
    <w:basedOn w:val="DefaultParagraphFont"/>
    <w:rsid w:val="00554D81"/>
  </w:style>
  <w:style w:type="character" w:customStyle="1" w:styleId="opacity-50">
    <w:name w:val="opacity-50"/>
    <w:basedOn w:val="DefaultParagraphFont"/>
    <w:rsid w:val="00554D81"/>
  </w:style>
  <w:style w:type="character" w:customStyle="1" w:styleId="inline-flex">
    <w:name w:val="inline-flex"/>
    <w:basedOn w:val="DefaultParagraphFont"/>
    <w:rsid w:val="00554D81"/>
  </w:style>
  <w:style w:type="character" w:styleId="Hyperlink">
    <w:name w:val="Hyperlink"/>
    <w:basedOn w:val="DefaultParagraphFont"/>
    <w:uiPriority w:val="99"/>
    <w:semiHidden/>
    <w:unhideWhenUsed/>
    <w:rsid w:val="00554D8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4D81"/>
    <w:rPr>
      <w:color w:val="800080"/>
      <w:u w:val="single"/>
    </w:rPr>
  </w:style>
  <w:style w:type="paragraph" w:customStyle="1" w:styleId="my-2">
    <w:name w:val="my-2"/>
    <w:basedOn w:val="Normal"/>
    <w:rsid w:val="0055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D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4D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8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308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01847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9520663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894389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3097718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33417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779112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236023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3679622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09967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9204720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07802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9450327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575919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602752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50090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6850549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220124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9725702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6054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6647044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79461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4642137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11516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7683898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4690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1537044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04174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4639353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04118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5901785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52362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917931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07623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81930298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98525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03573748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55853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5460368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03935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6851609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75691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2903963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96943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85768954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47465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2268869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358653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09524530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5652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5630920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10917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465717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70409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6458298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63053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90781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67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26770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907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316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0191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43865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4664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84184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7349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005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2570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7460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667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6087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8814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59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36385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02784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7923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51819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1828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043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7952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5987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84786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0010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4074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236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2507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648969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9344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86077475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94364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582432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18205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3335678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31955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2685332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02950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435822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880953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14191474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353831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21504867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81470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6450393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39865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36421352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455475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80291619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42121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9778909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37468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5347694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15992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01869994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97159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39620403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59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7583762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6597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0183271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92770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3368763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37725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7743010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935172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0066078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013914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0148732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52570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9103540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1250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6677904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90364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1255392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863904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8435551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01515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4423853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606217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89045657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06933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1498237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32716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0107689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156233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9693152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53403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03187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094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6819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5180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488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42596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diatoday.in/amp/auto/cars/story/maruti-suzuki-aims-to-establish-8000-service-touchpoints-by-fy31-2917940-2026-05-27" TargetMode="External"/><Relationship Id="rId5" Type="http://schemas.openxmlformats.org/officeDocument/2006/relationships/hyperlink" Target="https://www.cardekho.com/car-service-center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6864</Words>
  <Characters>39125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ADIMEN</dc:creator>
  <cp:keywords/>
  <dc:description/>
  <cp:lastModifiedBy>ADIMEN</cp:lastModifiedBy>
  <cp:revision>1</cp:revision>
  <dcterms:created xsi:type="dcterms:W3CDTF">2026-06-17T13:26:00Z</dcterms:created>
  <dcterms:modified xsi:type="dcterms:W3CDTF">2026-06-17T13:29:00Z</dcterms:modified>
</cp:coreProperties>
</file>