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7B77" w:rsidRDefault="00CF7B77" w:rsidP="00CF7B77">
      <w:pPr>
        <w:shd w:val="clear" w:color="auto" w:fill="FFFFFF"/>
        <w:spacing w:after="120" w:line="360" w:lineRule="atLeast"/>
        <w:outlineLvl w:val="1"/>
        <w:rPr>
          <w:rFonts w:ascii="Arial" w:eastAsia="Times New Roman" w:hAnsi="Arial" w:cs="Arial"/>
          <w:b/>
          <w:bCs/>
          <w:color w:val="00003F"/>
          <w:sz w:val="32"/>
          <w:szCs w:val="32"/>
          <w:u w:val="single"/>
        </w:rPr>
      </w:pPr>
      <w:r w:rsidRPr="00CF7B77">
        <w:rPr>
          <w:rFonts w:ascii="Arial" w:eastAsia="Times New Roman" w:hAnsi="Arial" w:cs="Arial"/>
          <w:b/>
          <w:bCs/>
          <w:color w:val="00003F"/>
          <w:sz w:val="32"/>
          <w:szCs w:val="32"/>
          <w:u w:val="single"/>
        </w:rPr>
        <w:t xml:space="preserve">Installing the </w:t>
      </w:r>
      <w:proofErr w:type="spellStart"/>
      <w:r w:rsidRPr="00CF7B77">
        <w:rPr>
          <w:rFonts w:ascii="Arial" w:eastAsia="Times New Roman" w:hAnsi="Arial" w:cs="Arial"/>
          <w:b/>
          <w:bCs/>
          <w:color w:val="00003F"/>
          <w:sz w:val="32"/>
          <w:szCs w:val="32"/>
          <w:u w:val="single"/>
        </w:rPr>
        <w:t>SpotBugs</w:t>
      </w:r>
      <w:proofErr w:type="spellEnd"/>
      <w:r w:rsidRPr="00CF7B77">
        <w:rPr>
          <w:rFonts w:ascii="Arial" w:eastAsia="Times New Roman" w:hAnsi="Arial" w:cs="Arial"/>
          <w:b/>
          <w:bCs/>
          <w:color w:val="00003F"/>
          <w:sz w:val="32"/>
          <w:szCs w:val="32"/>
          <w:u w:val="single"/>
        </w:rPr>
        <w:t xml:space="preserve"> Plug-in:</w:t>
      </w:r>
    </w:p>
    <w:p w:rsidR="00CF7B77" w:rsidRPr="00CF7B77" w:rsidRDefault="00CF7B77" w:rsidP="00CF7B77">
      <w:pPr>
        <w:numPr>
          <w:ilvl w:val="0"/>
          <w:numId w:val="1"/>
        </w:numPr>
        <w:shd w:val="clear" w:color="auto" w:fill="FFFFFF"/>
        <w:spacing w:after="0" w:line="240" w:lineRule="auto"/>
        <w:ind w:left="480" w:right="240"/>
        <w:rPr>
          <w:rFonts w:ascii="Arial" w:eastAsia="Times New Roman" w:hAnsi="Arial" w:cs="Arial"/>
          <w:color w:val="000000"/>
          <w:sz w:val="20"/>
          <w:szCs w:val="20"/>
        </w:rPr>
      </w:pPr>
      <w:r w:rsidRPr="00CF7B77">
        <w:rPr>
          <w:rFonts w:ascii="Arial" w:eastAsia="Times New Roman" w:hAnsi="Arial" w:cs="Arial"/>
          <w:color w:val="000000"/>
          <w:sz w:val="20"/>
          <w:szCs w:val="20"/>
        </w:rPr>
        <w:t>Open the Eclipse Marketplace dialog by selecting </w:t>
      </w:r>
      <w:r w:rsidRPr="00CF7B77">
        <w:rPr>
          <w:rFonts w:ascii="Arial" w:eastAsia="Times New Roman" w:hAnsi="Arial" w:cs="Arial"/>
          <w:i/>
          <w:iCs/>
          <w:color w:val="000000"/>
          <w:sz w:val="20"/>
          <w:szCs w:val="20"/>
        </w:rPr>
        <w:t>Help -&gt; Eclipse Marketplace...</w:t>
      </w:r>
      <w:r w:rsidRPr="00CF7B77">
        <w:rPr>
          <w:rFonts w:ascii="Arial" w:eastAsia="Times New Roman" w:hAnsi="Arial" w:cs="Arial"/>
          <w:color w:val="000000"/>
          <w:sz w:val="20"/>
          <w:szCs w:val="20"/>
        </w:rPr>
        <w:t> from the main menu.</w:t>
      </w:r>
    </w:p>
    <w:p w:rsidR="00CF7B77" w:rsidRPr="00CF7B77" w:rsidRDefault="00CF7B77" w:rsidP="00CF7B77">
      <w:pPr>
        <w:shd w:val="clear" w:color="auto" w:fill="FFFFFF"/>
        <w:spacing w:after="360" w:line="240" w:lineRule="auto"/>
        <w:rPr>
          <w:rFonts w:ascii="Arial" w:eastAsia="Times New Roman" w:hAnsi="Arial" w:cs="Arial"/>
          <w:color w:val="000000"/>
          <w:sz w:val="20"/>
          <w:szCs w:val="20"/>
        </w:rPr>
      </w:pPr>
      <w:r w:rsidRPr="00CF7B77">
        <w:rPr>
          <w:rFonts w:ascii="Arial" w:eastAsia="Times New Roman" w:hAnsi="Arial" w:cs="Arial"/>
          <w:color w:val="000000"/>
          <w:sz w:val="20"/>
          <w:szCs w:val="20"/>
        </w:rPr>
        <w:t>In the Eclipse Marketplace dialog:</w:t>
      </w:r>
    </w:p>
    <w:p w:rsidR="00CF7B77" w:rsidRPr="00CF7B77" w:rsidRDefault="00CF7B77" w:rsidP="00CF7B77">
      <w:pPr>
        <w:numPr>
          <w:ilvl w:val="0"/>
          <w:numId w:val="2"/>
        </w:numPr>
        <w:shd w:val="clear" w:color="auto" w:fill="FFFFFF"/>
        <w:spacing w:after="0" w:line="240" w:lineRule="auto"/>
        <w:ind w:right="240"/>
        <w:rPr>
          <w:rFonts w:ascii="Arial" w:eastAsia="Times New Roman" w:hAnsi="Arial" w:cs="Arial"/>
          <w:color w:val="000000"/>
          <w:sz w:val="20"/>
          <w:szCs w:val="20"/>
        </w:rPr>
      </w:pPr>
      <w:r w:rsidRPr="00CF7B77">
        <w:rPr>
          <w:rFonts w:ascii="Arial" w:eastAsia="Times New Roman" w:hAnsi="Arial" w:cs="Arial"/>
          <w:color w:val="000000"/>
          <w:sz w:val="20"/>
          <w:szCs w:val="20"/>
        </w:rPr>
        <w:t>Search for "</w:t>
      </w:r>
      <w:proofErr w:type="spellStart"/>
      <w:r w:rsidRPr="00CF7B77">
        <w:rPr>
          <w:rFonts w:ascii="Arial" w:eastAsia="Times New Roman" w:hAnsi="Arial" w:cs="Arial"/>
          <w:color w:val="000000"/>
          <w:sz w:val="20"/>
          <w:szCs w:val="20"/>
        </w:rPr>
        <w:t>SpotBugs</w:t>
      </w:r>
      <w:proofErr w:type="spellEnd"/>
      <w:r w:rsidRPr="00CF7B77">
        <w:rPr>
          <w:rFonts w:ascii="Arial" w:eastAsia="Times New Roman" w:hAnsi="Arial" w:cs="Arial"/>
          <w:color w:val="000000"/>
          <w:sz w:val="20"/>
          <w:szCs w:val="20"/>
        </w:rPr>
        <w:t xml:space="preserve">." You should see </w:t>
      </w:r>
      <w:proofErr w:type="spellStart"/>
      <w:r w:rsidRPr="00CF7B77">
        <w:rPr>
          <w:rFonts w:ascii="Arial" w:eastAsia="Times New Roman" w:hAnsi="Arial" w:cs="Arial"/>
          <w:color w:val="000000"/>
          <w:sz w:val="20"/>
          <w:szCs w:val="20"/>
        </w:rPr>
        <w:t>SpotBugs</w:t>
      </w:r>
      <w:proofErr w:type="spellEnd"/>
      <w:r w:rsidRPr="00CF7B77">
        <w:rPr>
          <w:rFonts w:ascii="Arial" w:eastAsia="Times New Roman" w:hAnsi="Arial" w:cs="Arial"/>
          <w:color w:val="000000"/>
          <w:sz w:val="20"/>
          <w:szCs w:val="20"/>
        </w:rPr>
        <w:t xml:space="preserve"> at the top of the list:</w:t>
      </w:r>
    </w:p>
    <w:p w:rsidR="00CF7B77" w:rsidRPr="00CF7B77" w:rsidRDefault="00CF7B77" w:rsidP="00CF7B77">
      <w:pPr>
        <w:shd w:val="clear" w:color="auto" w:fill="FFFFFF"/>
        <w:spacing w:after="360" w:line="240" w:lineRule="auto"/>
        <w:ind w:left="480" w:right="240"/>
        <w:rPr>
          <w:rFonts w:ascii="Arial" w:eastAsia="Times New Roman" w:hAnsi="Arial" w:cs="Arial"/>
          <w:color w:val="000000"/>
          <w:sz w:val="20"/>
          <w:szCs w:val="20"/>
        </w:rPr>
      </w:pPr>
      <w:r w:rsidRPr="00CF7B77">
        <w:rPr>
          <w:rFonts w:ascii="Arial" w:eastAsia="Times New Roman" w:hAnsi="Arial" w:cs="Arial"/>
          <w:noProof/>
          <w:color w:val="000000"/>
          <w:sz w:val="20"/>
          <w:szCs w:val="20"/>
        </w:rPr>
        <w:drawing>
          <wp:inline distT="0" distB="0" distL="0" distR="0">
            <wp:extent cx="4819650" cy="5657850"/>
            <wp:effectExtent l="0" t="0" r="0" b="0"/>
            <wp:docPr id="3" name="Picture 3" descr="SpotBugs is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potBugs is highligh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19650" cy="5657850"/>
                    </a:xfrm>
                    <a:prstGeom prst="rect">
                      <a:avLst/>
                    </a:prstGeom>
                    <a:noFill/>
                    <a:ln>
                      <a:noFill/>
                    </a:ln>
                  </pic:spPr>
                </pic:pic>
              </a:graphicData>
            </a:graphic>
          </wp:inline>
        </w:drawing>
      </w:r>
    </w:p>
    <w:p w:rsidR="00CF7B77" w:rsidRPr="00CF7B77" w:rsidRDefault="00CF7B77" w:rsidP="00CF7B77">
      <w:pPr>
        <w:shd w:val="clear" w:color="auto" w:fill="FFFFFF"/>
        <w:spacing w:after="0" w:line="240" w:lineRule="auto"/>
        <w:ind w:right="240" w:firstLine="480"/>
        <w:rPr>
          <w:rFonts w:ascii="Arial" w:eastAsia="Times New Roman" w:hAnsi="Arial" w:cs="Arial"/>
          <w:color w:val="000000"/>
          <w:sz w:val="20"/>
          <w:szCs w:val="20"/>
        </w:rPr>
      </w:pPr>
      <w:r w:rsidRPr="00CF7B77">
        <w:rPr>
          <w:rFonts w:ascii="Arial" w:eastAsia="Times New Roman" w:hAnsi="Arial" w:cs="Arial"/>
          <w:color w:val="000000"/>
          <w:sz w:val="20"/>
          <w:szCs w:val="20"/>
        </w:rPr>
        <w:t>Click the </w:t>
      </w:r>
      <w:r w:rsidRPr="00CF7B77">
        <w:rPr>
          <w:rFonts w:ascii="Arial" w:eastAsia="Times New Roman" w:hAnsi="Arial" w:cs="Arial"/>
          <w:i/>
          <w:iCs/>
          <w:color w:val="000000"/>
          <w:sz w:val="20"/>
          <w:szCs w:val="20"/>
        </w:rPr>
        <w:t>Install</w:t>
      </w:r>
      <w:r w:rsidRPr="00CF7B77">
        <w:rPr>
          <w:rFonts w:ascii="Arial" w:eastAsia="Times New Roman" w:hAnsi="Arial" w:cs="Arial"/>
          <w:color w:val="000000"/>
          <w:sz w:val="20"/>
          <w:szCs w:val="20"/>
        </w:rPr>
        <w:t> button.</w:t>
      </w:r>
    </w:p>
    <w:p w:rsidR="00CF7B77" w:rsidRPr="00CF7B77" w:rsidRDefault="00CF7B77" w:rsidP="00CF7B77">
      <w:pPr>
        <w:numPr>
          <w:ilvl w:val="0"/>
          <w:numId w:val="5"/>
        </w:numPr>
        <w:shd w:val="clear" w:color="auto" w:fill="FFFFFF"/>
        <w:spacing w:after="0" w:line="240" w:lineRule="auto"/>
        <w:ind w:left="480" w:right="240" w:hanging="360"/>
        <w:rPr>
          <w:rFonts w:ascii="Arial" w:eastAsia="Times New Roman" w:hAnsi="Arial" w:cs="Arial"/>
          <w:color w:val="000000"/>
          <w:sz w:val="20"/>
          <w:szCs w:val="20"/>
        </w:rPr>
      </w:pPr>
      <w:r w:rsidRPr="00CF7B77">
        <w:rPr>
          <w:rFonts w:ascii="Arial" w:eastAsia="Times New Roman" w:hAnsi="Arial" w:cs="Arial"/>
          <w:color w:val="000000"/>
          <w:sz w:val="20"/>
          <w:szCs w:val="20"/>
        </w:rPr>
        <w:t>On the next screen, accept the terms of the license agreement and click the </w:t>
      </w:r>
      <w:r w:rsidRPr="00CF7B77">
        <w:rPr>
          <w:rFonts w:ascii="Arial" w:eastAsia="Times New Roman" w:hAnsi="Arial" w:cs="Arial"/>
          <w:i/>
          <w:iCs/>
          <w:color w:val="000000"/>
          <w:sz w:val="20"/>
          <w:szCs w:val="20"/>
        </w:rPr>
        <w:t>Finish</w:t>
      </w:r>
      <w:r w:rsidRPr="00CF7B77">
        <w:rPr>
          <w:rFonts w:ascii="Arial" w:eastAsia="Times New Roman" w:hAnsi="Arial" w:cs="Arial"/>
          <w:color w:val="000000"/>
          <w:sz w:val="20"/>
          <w:szCs w:val="20"/>
        </w:rPr>
        <w:t> button to install the plug-in.</w:t>
      </w:r>
    </w:p>
    <w:p w:rsidR="00CF7B77" w:rsidRPr="00CF7B77" w:rsidRDefault="00CF7B77" w:rsidP="00CF7B77">
      <w:pPr>
        <w:numPr>
          <w:ilvl w:val="0"/>
          <w:numId w:val="6"/>
        </w:numPr>
        <w:shd w:val="clear" w:color="auto" w:fill="FFFFFF"/>
        <w:spacing w:after="0" w:line="240" w:lineRule="auto"/>
        <w:ind w:left="480" w:right="240" w:hanging="360"/>
        <w:rPr>
          <w:rFonts w:ascii="Arial" w:eastAsia="Times New Roman" w:hAnsi="Arial" w:cs="Arial"/>
          <w:color w:val="000000"/>
          <w:sz w:val="20"/>
          <w:szCs w:val="20"/>
        </w:rPr>
      </w:pPr>
      <w:r w:rsidRPr="00CF7B77">
        <w:rPr>
          <w:rFonts w:ascii="Arial" w:eastAsia="Times New Roman" w:hAnsi="Arial" w:cs="Arial"/>
          <w:color w:val="000000"/>
          <w:sz w:val="20"/>
          <w:szCs w:val="20"/>
        </w:rPr>
        <w:t>You might get a dialog warning you that you are about to</w:t>
      </w:r>
      <w:r>
        <w:rPr>
          <w:rFonts w:ascii="Arial" w:eastAsia="Times New Roman" w:hAnsi="Arial" w:cs="Arial"/>
          <w:color w:val="000000"/>
          <w:sz w:val="20"/>
          <w:szCs w:val="20"/>
        </w:rPr>
        <w:t xml:space="preserve"> install unsigned content. </w:t>
      </w:r>
      <w:proofErr w:type="gramStart"/>
      <w:r w:rsidRPr="00CF7B77">
        <w:rPr>
          <w:rFonts w:ascii="Arial" w:eastAsia="Times New Roman" w:hAnsi="Arial" w:cs="Arial"/>
          <w:color w:val="000000"/>
          <w:sz w:val="20"/>
          <w:szCs w:val="20"/>
        </w:rPr>
        <w:t>click</w:t>
      </w:r>
      <w:proofErr w:type="gramEnd"/>
      <w:r w:rsidRPr="00CF7B77">
        <w:rPr>
          <w:rFonts w:ascii="Arial" w:eastAsia="Times New Roman" w:hAnsi="Arial" w:cs="Arial"/>
          <w:color w:val="000000"/>
          <w:sz w:val="20"/>
          <w:szCs w:val="20"/>
        </w:rPr>
        <w:t> </w:t>
      </w:r>
      <w:r w:rsidRPr="00CF7B77">
        <w:rPr>
          <w:rFonts w:ascii="Arial" w:eastAsia="Times New Roman" w:hAnsi="Arial" w:cs="Arial"/>
          <w:i/>
          <w:iCs/>
          <w:color w:val="000000"/>
          <w:sz w:val="20"/>
          <w:szCs w:val="20"/>
        </w:rPr>
        <w:t>Install anyway</w:t>
      </w:r>
      <w:r w:rsidRPr="00CF7B77">
        <w:rPr>
          <w:rFonts w:ascii="Arial" w:eastAsia="Times New Roman" w:hAnsi="Arial" w:cs="Arial"/>
          <w:color w:val="000000"/>
          <w:sz w:val="20"/>
          <w:szCs w:val="20"/>
        </w:rPr>
        <w:t>.</w:t>
      </w:r>
    </w:p>
    <w:p w:rsidR="009A2932" w:rsidRPr="002C33C6" w:rsidRDefault="00CF7B77" w:rsidP="002C33C6">
      <w:pPr>
        <w:shd w:val="clear" w:color="auto" w:fill="FFFFFF"/>
        <w:spacing w:after="360" w:line="240" w:lineRule="auto"/>
        <w:ind w:firstLine="480"/>
        <w:rPr>
          <w:rFonts w:ascii="Arial" w:eastAsia="Times New Roman" w:hAnsi="Arial" w:cs="Arial"/>
          <w:color w:val="000000"/>
          <w:sz w:val="20"/>
          <w:szCs w:val="20"/>
        </w:rPr>
      </w:pPr>
      <w:r w:rsidRPr="00CF7B77">
        <w:rPr>
          <w:rFonts w:ascii="Arial" w:eastAsia="Times New Roman" w:hAnsi="Arial" w:cs="Arial"/>
          <w:color w:val="000000"/>
          <w:sz w:val="20"/>
          <w:szCs w:val="20"/>
        </w:rPr>
        <w:t>After you restart Eclipse, you'll be the proud owner of some free software!</w:t>
      </w:r>
    </w:p>
    <w:p w:rsidR="009A2932" w:rsidRDefault="009A2932" w:rsidP="009A2932">
      <w:pPr>
        <w:pStyle w:val="Heading2"/>
        <w:shd w:val="clear" w:color="auto" w:fill="FFFFFF"/>
        <w:spacing w:before="0" w:beforeAutospacing="0" w:after="120" w:afterAutospacing="0" w:line="360" w:lineRule="atLeast"/>
        <w:rPr>
          <w:rFonts w:ascii="Arial" w:hAnsi="Arial" w:cs="Arial"/>
          <w:color w:val="00003F"/>
          <w:sz w:val="29"/>
          <w:szCs w:val="29"/>
          <w:u w:val="single"/>
        </w:rPr>
      </w:pPr>
      <w:r w:rsidRPr="009A2932">
        <w:rPr>
          <w:rFonts w:ascii="Arial" w:hAnsi="Arial" w:cs="Arial"/>
          <w:color w:val="00003F"/>
          <w:sz w:val="29"/>
          <w:szCs w:val="29"/>
          <w:u w:val="single"/>
        </w:rPr>
        <w:lastRenderedPageBreak/>
        <w:t xml:space="preserve">Running </w:t>
      </w:r>
      <w:proofErr w:type="spellStart"/>
      <w:r w:rsidRPr="009A2932">
        <w:rPr>
          <w:rFonts w:ascii="Arial" w:hAnsi="Arial" w:cs="Arial"/>
          <w:color w:val="00003F"/>
          <w:sz w:val="29"/>
          <w:szCs w:val="29"/>
          <w:u w:val="single"/>
        </w:rPr>
        <w:t>SpotBugs</w:t>
      </w:r>
      <w:proofErr w:type="spellEnd"/>
      <w:r w:rsidRPr="009A2932">
        <w:rPr>
          <w:rFonts w:ascii="Arial" w:hAnsi="Arial" w:cs="Arial"/>
          <w:color w:val="00003F"/>
          <w:sz w:val="29"/>
          <w:szCs w:val="29"/>
          <w:u w:val="single"/>
        </w:rPr>
        <w:t xml:space="preserve"> on a </w:t>
      </w:r>
      <w:proofErr w:type="gramStart"/>
      <w:r w:rsidRPr="009A2932">
        <w:rPr>
          <w:rFonts w:ascii="Arial" w:hAnsi="Arial" w:cs="Arial"/>
          <w:color w:val="00003F"/>
          <w:sz w:val="29"/>
          <w:szCs w:val="29"/>
          <w:u w:val="single"/>
        </w:rPr>
        <w:t>Project</w:t>
      </w:r>
      <w:r w:rsidRPr="009A2932">
        <w:rPr>
          <w:rFonts w:ascii="Arial" w:hAnsi="Arial" w:cs="Arial"/>
          <w:color w:val="00003F"/>
          <w:sz w:val="29"/>
          <w:szCs w:val="29"/>
          <w:u w:val="single"/>
        </w:rPr>
        <w:t xml:space="preserve"> :</w:t>
      </w:r>
      <w:proofErr w:type="gramEnd"/>
    </w:p>
    <w:p w:rsidR="009A2932" w:rsidRPr="009A2932" w:rsidRDefault="009A2932" w:rsidP="009A2932">
      <w:pPr>
        <w:shd w:val="clear" w:color="auto" w:fill="FFFFFF"/>
        <w:spacing w:after="360" w:line="240" w:lineRule="auto"/>
        <w:rPr>
          <w:rFonts w:ascii="Arial" w:eastAsia="Times New Roman" w:hAnsi="Arial" w:cs="Arial"/>
          <w:color w:val="000000"/>
          <w:sz w:val="20"/>
          <w:szCs w:val="20"/>
        </w:rPr>
      </w:pPr>
      <w:r w:rsidRPr="009A2932">
        <w:rPr>
          <w:rFonts w:ascii="Arial" w:eastAsia="Times New Roman" w:hAnsi="Arial" w:cs="Arial"/>
          <w:color w:val="000000"/>
          <w:sz w:val="20"/>
          <w:szCs w:val="20"/>
        </w:rPr>
        <w:t xml:space="preserve">To apply </w:t>
      </w:r>
      <w:proofErr w:type="spellStart"/>
      <w:r w:rsidRPr="009A2932">
        <w:rPr>
          <w:rFonts w:ascii="Arial" w:eastAsia="Times New Roman" w:hAnsi="Arial" w:cs="Arial"/>
          <w:color w:val="000000"/>
          <w:sz w:val="20"/>
          <w:szCs w:val="20"/>
        </w:rPr>
        <w:t>SpotBugs</w:t>
      </w:r>
      <w:proofErr w:type="spellEnd"/>
      <w:r w:rsidRPr="009A2932">
        <w:rPr>
          <w:rFonts w:ascii="Arial" w:eastAsia="Times New Roman" w:hAnsi="Arial" w:cs="Arial"/>
          <w:color w:val="000000"/>
          <w:sz w:val="20"/>
          <w:szCs w:val="20"/>
        </w:rPr>
        <w:t xml:space="preserve"> to a project:</w:t>
      </w:r>
    </w:p>
    <w:p w:rsidR="009A2932" w:rsidRPr="009A2932" w:rsidRDefault="009A2932" w:rsidP="009A2932">
      <w:pPr>
        <w:numPr>
          <w:ilvl w:val="0"/>
          <w:numId w:val="7"/>
        </w:numPr>
        <w:shd w:val="clear" w:color="auto" w:fill="FFFFFF"/>
        <w:spacing w:after="0" w:line="240" w:lineRule="auto"/>
        <w:ind w:left="480" w:right="240"/>
        <w:rPr>
          <w:rFonts w:ascii="Arial" w:eastAsia="Times New Roman" w:hAnsi="Arial" w:cs="Arial"/>
          <w:color w:val="000000"/>
          <w:sz w:val="20"/>
          <w:szCs w:val="20"/>
        </w:rPr>
      </w:pPr>
      <w:r w:rsidRPr="009A2932">
        <w:rPr>
          <w:rFonts w:ascii="Arial" w:eastAsia="Times New Roman" w:hAnsi="Arial" w:cs="Arial"/>
          <w:color w:val="000000"/>
          <w:sz w:val="20"/>
          <w:szCs w:val="20"/>
        </w:rPr>
        <w:t>Right-click the project in the Package Explorer, Then, select </w:t>
      </w:r>
      <w:proofErr w:type="spellStart"/>
      <w:r w:rsidRPr="009A2932">
        <w:rPr>
          <w:rFonts w:ascii="Arial" w:eastAsia="Times New Roman" w:hAnsi="Arial" w:cs="Arial"/>
          <w:i/>
          <w:iCs/>
          <w:color w:val="000000"/>
          <w:sz w:val="20"/>
          <w:szCs w:val="20"/>
        </w:rPr>
        <w:t>SpotBugs</w:t>
      </w:r>
      <w:proofErr w:type="spellEnd"/>
      <w:r w:rsidRPr="009A2932">
        <w:rPr>
          <w:rFonts w:ascii="Arial" w:eastAsia="Times New Roman" w:hAnsi="Arial" w:cs="Arial"/>
          <w:i/>
          <w:iCs/>
          <w:color w:val="000000"/>
          <w:sz w:val="20"/>
          <w:szCs w:val="20"/>
        </w:rPr>
        <w:t xml:space="preserve"> -&gt; Find Bugs</w:t>
      </w:r>
      <w:r w:rsidRPr="009A2932">
        <w:rPr>
          <w:rFonts w:ascii="Arial" w:eastAsia="Times New Roman" w:hAnsi="Arial" w:cs="Arial"/>
          <w:color w:val="000000"/>
          <w:sz w:val="20"/>
          <w:szCs w:val="20"/>
        </w:rPr>
        <w:t> from the context menu.</w:t>
      </w:r>
    </w:p>
    <w:p w:rsidR="009A2932" w:rsidRDefault="009A2932" w:rsidP="009A2932">
      <w:pPr>
        <w:shd w:val="clear" w:color="auto" w:fill="FFFFFF"/>
        <w:spacing w:after="360" w:line="240" w:lineRule="auto"/>
        <w:rPr>
          <w:rFonts w:ascii="Arial" w:eastAsia="Times New Roman" w:hAnsi="Arial" w:cs="Arial"/>
          <w:color w:val="000000"/>
          <w:sz w:val="20"/>
          <w:szCs w:val="20"/>
        </w:rPr>
      </w:pPr>
      <w:r w:rsidRPr="009A2932">
        <w:rPr>
          <w:rFonts w:ascii="Arial" w:eastAsia="Times New Roman" w:hAnsi="Arial" w:cs="Arial"/>
          <w:color w:val="000000"/>
          <w:sz w:val="20"/>
          <w:szCs w:val="20"/>
        </w:rPr>
        <w:t xml:space="preserve">After the analysis has concluded, the results will be presented in the Bug Explorer view. </w:t>
      </w:r>
    </w:p>
    <w:p w:rsidR="009A2932" w:rsidRDefault="009A2932" w:rsidP="009A2932">
      <w:pPr>
        <w:shd w:val="clear" w:color="auto" w:fill="FFFFFF"/>
        <w:spacing w:after="360" w:line="240" w:lineRule="auto"/>
        <w:rPr>
          <w:rFonts w:ascii="Arial" w:eastAsia="Times New Roman" w:hAnsi="Arial" w:cs="Arial"/>
          <w:color w:val="000000"/>
          <w:sz w:val="20"/>
          <w:szCs w:val="20"/>
        </w:rPr>
      </w:pPr>
      <w:r>
        <w:rPr>
          <w:noProof/>
        </w:rPr>
        <w:drawing>
          <wp:inline distT="0" distB="0" distL="0" distR="0" wp14:anchorId="0F3EBB07" wp14:editId="7499B529">
            <wp:extent cx="5943600" cy="4438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438650"/>
                    </a:xfrm>
                    <a:prstGeom prst="rect">
                      <a:avLst/>
                    </a:prstGeom>
                  </pic:spPr>
                </pic:pic>
              </a:graphicData>
            </a:graphic>
          </wp:inline>
        </w:drawing>
      </w:r>
    </w:p>
    <w:p w:rsidR="002C33C6" w:rsidRDefault="002C33C6" w:rsidP="002C33C6">
      <w:pPr>
        <w:pStyle w:val="Heading3"/>
        <w:shd w:val="clear" w:color="auto" w:fill="FFFFFF"/>
        <w:spacing w:before="48" w:after="120" w:line="312" w:lineRule="atLeast"/>
        <w:rPr>
          <w:rFonts w:ascii="Arial" w:hAnsi="Arial" w:cs="Arial"/>
          <w:color w:val="00003F"/>
          <w:sz w:val="29"/>
          <w:szCs w:val="29"/>
        </w:rPr>
      </w:pPr>
    </w:p>
    <w:p w:rsidR="002C33C6" w:rsidRDefault="002C33C6" w:rsidP="002C33C6">
      <w:pPr>
        <w:pStyle w:val="Heading3"/>
        <w:shd w:val="clear" w:color="auto" w:fill="FFFFFF"/>
        <w:spacing w:before="48" w:after="120" w:line="312" w:lineRule="atLeast"/>
        <w:rPr>
          <w:rFonts w:ascii="Arial" w:hAnsi="Arial" w:cs="Arial"/>
          <w:color w:val="00003F"/>
          <w:sz w:val="29"/>
          <w:szCs w:val="29"/>
        </w:rPr>
      </w:pPr>
      <w:r>
        <w:rPr>
          <w:rFonts w:ascii="Arial" w:hAnsi="Arial" w:cs="Arial"/>
          <w:color w:val="00003F"/>
          <w:sz w:val="29"/>
          <w:szCs w:val="29"/>
        </w:rPr>
        <w:t>Obtaining More Information on a Bug</w:t>
      </w:r>
    </w:p>
    <w:p w:rsidR="002C33C6" w:rsidRDefault="002C33C6" w:rsidP="002C33C6">
      <w:pPr>
        <w:pStyle w:val="NormalWeb"/>
        <w:shd w:val="clear" w:color="auto" w:fill="FFFFFF"/>
        <w:spacing w:before="0" w:beforeAutospacing="0" w:after="360" w:afterAutospacing="0"/>
        <w:rPr>
          <w:rFonts w:ascii="Arial" w:hAnsi="Arial" w:cs="Arial"/>
          <w:color w:val="000000"/>
          <w:sz w:val="20"/>
          <w:szCs w:val="20"/>
        </w:rPr>
      </w:pPr>
      <w:r>
        <w:rPr>
          <w:rFonts w:ascii="Arial" w:hAnsi="Arial" w:cs="Arial"/>
          <w:color w:val="000000"/>
          <w:sz w:val="20"/>
          <w:szCs w:val="20"/>
        </w:rPr>
        <w:t xml:space="preserve">Until you've been working with </w:t>
      </w:r>
      <w:proofErr w:type="spellStart"/>
      <w:r>
        <w:rPr>
          <w:rFonts w:ascii="Arial" w:hAnsi="Arial" w:cs="Arial"/>
          <w:color w:val="000000"/>
          <w:sz w:val="20"/>
          <w:szCs w:val="20"/>
        </w:rPr>
        <w:t>SpotBugs</w:t>
      </w:r>
      <w:proofErr w:type="spellEnd"/>
      <w:r>
        <w:rPr>
          <w:rFonts w:ascii="Arial" w:hAnsi="Arial" w:cs="Arial"/>
          <w:color w:val="000000"/>
          <w:sz w:val="20"/>
          <w:szCs w:val="20"/>
        </w:rPr>
        <w:t xml:space="preserve"> for some time, a bug like "</w:t>
      </w:r>
      <w:proofErr w:type="spellStart"/>
      <w:r>
        <w:rPr>
          <w:rFonts w:ascii="Arial" w:hAnsi="Arial" w:cs="Arial"/>
          <w:color w:val="000000"/>
          <w:sz w:val="20"/>
          <w:szCs w:val="20"/>
        </w:rPr>
        <w:t>ABadClass</w:t>
      </w:r>
      <w:proofErr w:type="spellEnd"/>
      <w:r>
        <w:rPr>
          <w:rFonts w:ascii="Arial" w:hAnsi="Arial" w:cs="Arial"/>
          <w:color w:val="000000"/>
          <w:sz w:val="20"/>
          <w:szCs w:val="20"/>
        </w:rPr>
        <w:t xml:space="preserve"> defines equals and uses </w:t>
      </w:r>
      <w:proofErr w:type="spellStart"/>
      <w:proofErr w:type="gramStart"/>
      <w:r>
        <w:rPr>
          <w:rFonts w:ascii="Arial" w:hAnsi="Arial" w:cs="Arial"/>
          <w:color w:val="000000"/>
          <w:sz w:val="20"/>
          <w:szCs w:val="20"/>
        </w:rPr>
        <w:t>Object.hashCode</w:t>
      </w:r>
      <w:proofErr w:type="spellEnd"/>
      <w:r>
        <w:rPr>
          <w:rFonts w:ascii="Arial" w:hAnsi="Arial" w:cs="Arial"/>
          <w:color w:val="000000"/>
          <w:sz w:val="20"/>
          <w:szCs w:val="20"/>
        </w:rPr>
        <w:t>(</w:t>
      </w:r>
      <w:proofErr w:type="gramEnd"/>
      <w:r>
        <w:rPr>
          <w:rFonts w:ascii="Arial" w:hAnsi="Arial" w:cs="Arial"/>
          <w:color w:val="000000"/>
          <w:sz w:val="20"/>
          <w:szCs w:val="20"/>
        </w:rPr>
        <w:t xml:space="preserve">)" may not mean much to you. That's why </w:t>
      </w:r>
      <w:proofErr w:type="spellStart"/>
      <w:r>
        <w:rPr>
          <w:rFonts w:ascii="Arial" w:hAnsi="Arial" w:cs="Arial"/>
          <w:color w:val="000000"/>
          <w:sz w:val="20"/>
          <w:szCs w:val="20"/>
        </w:rPr>
        <w:t>SpotBugs</w:t>
      </w:r>
      <w:proofErr w:type="spellEnd"/>
      <w:r>
        <w:rPr>
          <w:rFonts w:ascii="Arial" w:hAnsi="Arial" w:cs="Arial"/>
          <w:color w:val="000000"/>
          <w:sz w:val="20"/>
          <w:szCs w:val="20"/>
        </w:rPr>
        <w:t xml:space="preserve"> includes a lot more information on each problem. To see it, right-click the bug and select </w:t>
      </w:r>
      <w:r>
        <w:rPr>
          <w:rStyle w:val="Emphasis"/>
          <w:rFonts w:ascii="Arial" w:hAnsi="Arial" w:cs="Arial"/>
          <w:color w:val="000000"/>
          <w:sz w:val="20"/>
          <w:szCs w:val="20"/>
        </w:rPr>
        <w:t>Show Bug Info</w:t>
      </w:r>
      <w:r>
        <w:rPr>
          <w:rFonts w:ascii="Arial" w:hAnsi="Arial" w:cs="Arial"/>
          <w:color w:val="000000"/>
          <w:sz w:val="20"/>
          <w:szCs w:val="20"/>
        </w:rPr>
        <w:t> from the popup menu. That will bring up an info page in the Bug Info view</w:t>
      </w:r>
    </w:p>
    <w:p w:rsidR="002C33C6" w:rsidRPr="002C33C6" w:rsidRDefault="002C33C6" w:rsidP="009A2932">
      <w:pPr>
        <w:pStyle w:val="Heading2"/>
        <w:shd w:val="clear" w:color="auto" w:fill="FFFFFF"/>
        <w:spacing w:before="0" w:beforeAutospacing="0" w:after="120" w:afterAutospacing="0" w:line="360" w:lineRule="atLeast"/>
        <w:rPr>
          <w:noProof/>
        </w:rPr>
      </w:pPr>
      <w:r>
        <w:rPr>
          <w:noProof/>
        </w:rPr>
        <w:lastRenderedPageBreak/>
        <w:drawing>
          <wp:inline distT="0" distB="0" distL="0" distR="0" wp14:anchorId="0CA60304" wp14:editId="3B9454A7">
            <wp:extent cx="5943600" cy="3341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1370"/>
                    </a:xfrm>
                    <a:prstGeom prst="rect">
                      <a:avLst/>
                    </a:prstGeom>
                  </pic:spPr>
                </pic:pic>
              </a:graphicData>
            </a:graphic>
          </wp:inline>
        </w:drawing>
      </w:r>
    </w:p>
    <w:p w:rsidR="002C33C6" w:rsidRPr="002C33C6" w:rsidRDefault="002C33C6" w:rsidP="009A2932">
      <w:pPr>
        <w:pStyle w:val="Heading2"/>
        <w:shd w:val="clear" w:color="auto" w:fill="FFFFFF"/>
        <w:spacing w:before="0" w:beforeAutospacing="0" w:after="120" w:afterAutospacing="0" w:line="360" w:lineRule="atLeast"/>
        <w:rPr>
          <w:noProof/>
          <w:u w:val="single"/>
        </w:rPr>
      </w:pPr>
      <w:r w:rsidRPr="002C33C6">
        <w:rPr>
          <w:noProof/>
          <w:u w:val="single"/>
        </w:rPr>
        <w:t>Bug Explorer:</w:t>
      </w:r>
    </w:p>
    <w:p w:rsidR="009A2932" w:rsidRDefault="009A2932" w:rsidP="009A2932">
      <w:pPr>
        <w:pStyle w:val="Heading2"/>
        <w:shd w:val="clear" w:color="auto" w:fill="FFFFFF"/>
        <w:spacing w:before="0" w:beforeAutospacing="0" w:after="120" w:afterAutospacing="0" w:line="360" w:lineRule="atLeast"/>
        <w:rPr>
          <w:rFonts w:ascii="Arial" w:hAnsi="Arial" w:cs="Arial"/>
          <w:color w:val="00003F"/>
          <w:sz w:val="29"/>
          <w:szCs w:val="29"/>
          <w:u w:val="single"/>
        </w:rPr>
      </w:pPr>
      <w:r>
        <w:rPr>
          <w:noProof/>
        </w:rPr>
        <w:drawing>
          <wp:inline distT="0" distB="0" distL="0" distR="0" wp14:anchorId="21DC310A" wp14:editId="32137783">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1370"/>
                    </a:xfrm>
                    <a:prstGeom prst="rect">
                      <a:avLst/>
                    </a:prstGeom>
                  </pic:spPr>
                </pic:pic>
              </a:graphicData>
            </a:graphic>
          </wp:inline>
        </w:drawing>
      </w:r>
    </w:p>
    <w:p w:rsidR="002C33C6" w:rsidRDefault="002C33C6" w:rsidP="009A2932">
      <w:pPr>
        <w:pStyle w:val="Heading2"/>
        <w:shd w:val="clear" w:color="auto" w:fill="FFFFFF"/>
        <w:spacing w:before="0" w:beforeAutospacing="0" w:after="120" w:afterAutospacing="0" w:line="360" w:lineRule="atLeast"/>
        <w:rPr>
          <w:rFonts w:ascii="Arial" w:hAnsi="Arial" w:cs="Arial"/>
          <w:color w:val="00003F"/>
          <w:sz w:val="29"/>
          <w:szCs w:val="29"/>
          <w:u w:val="single"/>
        </w:rPr>
      </w:pPr>
    </w:p>
    <w:p w:rsidR="002C33C6" w:rsidRDefault="002C33C6" w:rsidP="009A2932">
      <w:pPr>
        <w:pStyle w:val="Heading2"/>
        <w:shd w:val="clear" w:color="auto" w:fill="FFFFFF"/>
        <w:spacing w:before="0" w:beforeAutospacing="0" w:after="120" w:afterAutospacing="0" w:line="360" w:lineRule="atLeast"/>
        <w:rPr>
          <w:rFonts w:ascii="Arial" w:hAnsi="Arial" w:cs="Arial"/>
          <w:color w:val="00003F"/>
          <w:sz w:val="29"/>
          <w:szCs w:val="29"/>
          <w:u w:val="single"/>
        </w:rPr>
      </w:pPr>
    </w:p>
    <w:p w:rsidR="002C33C6" w:rsidRDefault="002C33C6" w:rsidP="009A2932">
      <w:pPr>
        <w:pStyle w:val="Heading2"/>
        <w:shd w:val="clear" w:color="auto" w:fill="FFFFFF"/>
        <w:spacing w:before="0" w:beforeAutospacing="0" w:after="120" w:afterAutospacing="0" w:line="360" w:lineRule="atLeast"/>
        <w:rPr>
          <w:rFonts w:ascii="Arial" w:hAnsi="Arial" w:cs="Arial"/>
          <w:color w:val="00003F"/>
          <w:sz w:val="29"/>
          <w:szCs w:val="29"/>
          <w:u w:val="single"/>
        </w:rPr>
      </w:pPr>
    </w:p>
    <w:p w:rsidR="002C33C6" w:rsidRDefault="002C33C6" w:rsidP="009A2932">
      <w:pPr>
        <w:pStyle w:val="Heading2"/>
        <w:shd w:val="clear" w:color="auto" w:fill="FFFFFF"/>
        <w:spacing w:before="0" w:beforeAutospacing="0" w:after="120" w:afterAutospacing="0" w:line="360" w:lineRule="atLeast"/>
        <w:rPr>
          <w:rFonts w:ascii="Arial" w:hAnsi="Arial" w:cs="Arial"/>
          <w:color w:val="00003F"/>
          <w:sz w:val="29"/>
          <w:szCs w:val="29"/>
          <w:u w:val="single"/>
        </w:rPr>
      </w:pPr>
    </w:p>
    <w:p w:rsidR="002C33C6" w:rsidRPr="009A2932" w:rsidRDefault="002C33C6" w:rsidP="009A2932">
      <w:pPr>
        <w:pStyle w:val="Heading2"/>
        <w:shd w:val="clear" w:color="auto" w:fill="FFFFFF"/>
        <w:spacing w:before="0" w:beforeAutospacing="0" w:after="120" w:afterAutospacing="0" w:line="360" w:lineRule="atLeast"/>
        <w:rPr>
          <w:rFonts w:ascii="Arial" w:hAnsi="Arial" w:cs="Arial"/>
          <w:color w:val="00003F"/>
          <w:sz w:val="29"/>
          <w:szCs w:val="29"/>
          <w:u w:val="single"/>
        </w:rPr>
      </w:pPr>
      <w:bookmarkStart w:id="0" w:name="_GoBack"/>
      <w:bookmarkEnd w:id="0"/>
      <w:r>
        <w:rPr>
          <w:rFonts w:ascii="Arial" w:hAnsi="Arial" w:cs="Arial"/>
          <w:color w:val="00003F"/>
          <w:sz w:val="29"/>
          <w:szCs w:val="29"/>
          <w:u w:val="single"/>
        </w:rPr>
        <w:t>Bug Information :</w:t>
      </w:r>
    </w:p>
    <w:p w:rsidR="00CF7B77" w:rsidRDefault="009A2932" w:rsidP="00CF7B77">
      <w:pPr>
        <w:shd w:val="clear" w:color="auto" w:fill="FFFFFF"/>
        <w:spacing w:after="120" w:line="360" w:lineRule="atLeast"/>
        <w:outlineLvl w:val="1"/>
        <w:rPr>
          <w:rFonts w:ascii="Arial" w:eastAsia="Times New Roman" w:hAnsi="Arial" w:cs="Arial"/>
          <w:b/>
          <w:bCs/>
          <w:color w:val="00003F"/>
          <w:sz w:val="32"/>
          <w:szCs w:val="32"/>
          <w:u w:val="single"/>
        </w:rPr>
      </w:pPr>
      <w:r>
        <w:rPr>
          <w:noProof/>
        </w:rPr>
        <w:drawing>
          <wp:inline distT="0" distB="0" distL="0" distR="0" wp14:anchorId="1530BA18" wp14:editId="4C4B9F59">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1370"/>
                    </a:xfrm>
                    <a:prstGeom prst="rect">
                      <a:avLst/>
                    </a:prstGeom>
                  </pic:spPr>
                </pic:pic>
              </a:graphicData>
            </a:graphic>
          </wp:inline>
        </w:drawing>
      </w:r>
    </w:p>
    <w:p w:rsidR="002C33C6" w:rsidRDefault="002C33C6" w:rsidP="00CF7B77">
      <w:pPr>
        <w:shd w:val="clear" w:color="auto" w:fill="FFFFFF"/>
        <w:spacing w:after="120" w:line="360" w:lineRule="atLeast"/>
        <w:outlineLvl w:val="1"/>
        <w:rPr>
          <w:rFonts w:ascii="Arial" w:eastAsia="Times New Roman" w:hAnsi="Arial" w:cs="Arial"/>
          <w:b/>
          <w:bCs/>
          <w:color w:val="00003F"/>
          <w:sz w:val="32"/>
          <w:szCs w:val="32"/>
          <w:u w:val="single"/>
        </w:rPr>
      </w:pPr>
    </w:p>
    <w:p w:rsidR="002C33C6" w:rsidRDefault="002C33C6" w:rsidP="002C33C6">
      <w:pPr>
        <w:pStyle w:val="Heading2"/>
        <w:shd w:val="clear" w:color="auto" w:fill="FFFFFF"/>
        <w:spacing w:before="0" w:beforeAutospacing="0" w:after="120" w:afterAutospacing="0" w:line="360" w:lineRule="atLeast"/>
        <w:rPr>
          <w:rFonts w:ascii="Arial" w:hAnsi="Arial" w:cs="Arial"/>
          <w:color w:val="00003F"/>
          <w:sz w:val="29"/>
          <w:szCs w:val="29"/>
          <w:u w:val="single"/>
        </w:rPr>
      </w:pPr>
    </w:p>
    <w:p w:rsidR="002C33C6" w:rsidRDefault="002C33C6" w:rsidP="002C33C6">
      <w:pPr>
        <w:pStyle w:val="Heading2"/>
        <w:shd w:val="clear" w:color="auto" w:fill="FFFFFF"/>
        <w:spacing w:before="0" w:beforeAutospacing="0" w:after="120" w:afterAutospacing="0" w:line="360" w:lineRule="atLeast"/>
        <w:rPr>
          <w:rFonts w:ascii="Arial" w:hAnsi="Arial" w:cs="Arial"/>
          <w:color w:val="00003F"/>
          <w:sz w:val="29"/>
          <w:szCs w:val="29"/>
          <w:u w:val="single"/>
        </w:rPr>
      </w:pPr>
    </w:p>
    <w:p w:rsidR="002C33C6" w:rsidRDefault="002C33C6" w:rsidP="002C33C6">
      <w:pPr>
        <w:pStyle w:val="Heading2"/>
        <w:shd w:val="clear" w:color="auto" w:fill="FFFFFF"/>
        <w:spacing w:before="0" w:beforeAutospacing="0" w:after="120" w:afterAutospacing="0" w:line="360" w:lineRule="atLeast"/>
        <w:rPr>
          <w:rFonts w:ascii="Arial" w:hAnsi="Arial" w:cs="Arial"/>
          <w:color w:val="00003F"/>
          <w:sz w:val="29"/>
          <w:szCs w:val="29"/>
          <w:u w:val="single"/>
        </w:rPr>
      </w:pPr>
    </w:p>
    <w:p w:rsidR="002C33C6" w:rsidRDefault="002C33C6" w:rsidP="002C33C6">
      <w:pPr>
        <w:pStyle w:val="Heading2"/>
        <w:shd w:val="clear" w:color="auto" w:fill="FFFFFF"/>
        <w:spacing w:before="0" w:beforeAutospacing="0" w:after="120" w:afterAutospacing="0" w:line="360" w:lineRule="atLeast"/>
        <w:rPr>
          <w:rFonts w:ascii="Arial" w:hAnsi="Arial" w:cs="Arial"/>
          <w:color w:val="00003F"/>
          <w:sz w:val="29"/>
          <w:szCs w:val="29"/>
          <w:u w:val="single"/>
        </w:rPr>
      </w:pPr>
    </w:p>
    <w:p w:rsidR="002C33C6" w:rsidRDefault="002C33C6" w:rsidP="002C33C6">
      <w:pPr>
        <w:pStyle w:val="Heading2"/>
        <w:shd w:val="clear" w:color="auto" w:fill="FFFFFF"/>
        <w:spacing w:before="0" w:beforeAutospacing="0" w:after="120" w:afterAutospacing="0" w:line="360" w:lineRule="atLeast"/>
        <w:rPr>
          <w:rFonts w:ascii="Arial" w:hAnsi="Arial" w:cs="Arial"/>
          <w:color w:val="00003F"/>
          <w:sz w:val="29"/>
          <w:szCs w:val="29"/>
          <w:u w:val="single"/>
        </w:rPr>
      </w:pPr>
    </w:p>
    <w:p w:rsidR="002C33C6" w:rsidRDefault="002C33C6" w:rsidP="002C33C6">
      <w:pPr>
        <w:pStyle w:val="Heading2"/>
        <w:shd w:val="clear" w:color="auto" w:fill="FFFFFF"/>
        <w:spacing w:before="0" w:beforeAutospacing="0" w:after="120" w:afterAutospacing="0" w:line="360" w:lineRule="atLeast"/>
        <w:rPr>
          <w:rFonts w:ascii="Arial" w:hAnsi="Arial" w:cs="Arial"/>
          <w:color w:val="00003F"/>
          <w:sz w:val="29"/>
          <w:szCs w:val="29"/>
          <w:u w:val="single"/>
        </w:rPr>
      </w:pPr>
    </w:p>
    <w:p w:rsidR="002C33C6" w:rsidRDefault="002C33C6" w:rsidP="002C33C6">
      <w:pPr>
        <w:pStyle w:val="Heading2"/>
        <w:shd w:val="clear" w:color="auto" w:fill="FFFFFF"/>
        <w:spacing w:before="0" w:beforeAutospacing="0" w:after="120" w:afterAutospacing="0" w:line="360" w:lineRule="atLeast"/>
        <w:rPr>
          <w:rFonts w:ascii="Arial" w:hAnsi="Arial" w:cs="Arial"/>
          <w:color w:val="00003F"/>
          <w:sz w:val="29"/>
          <w:szCs w:val="29"/>
          <w:u w:val="single"/>
        </w:rPr>
      </w:pPr>
    </w:p>
    <w:p w:rsidR="002C33C6" w:rsidRDefault="002C33C6" w:rsidP="002C33C6">
      <w:pPr>
        <w:pStyle w:val="Heading2"/>
        <w:shd w:val="clear" w:color="auto" w:fill="FFFFFF"/>
        <w:spacing w:before="0" w:beforeAutospacing="0" w:after="120" w:afterAutospacing="0" w:line="360" w:lineRule="atLeast"/>
        <w:rPr>
          <w:rFonts w:ascii="Arial" w:hAnsi="Arial" w:cs="Arial"/>
          <w:color w:val="00003F"/>
          <w:sz w:val="29"/>
          <w:szCs w:val="29"/>
          <w:u w:val="single"/>
        </w:rPr>
      </w:pPr>
    </w:p>
    <w:p w:rsidR="002C33C6" w:rsidRDefault="002C33C6" w:rsidP="002C33C6">
      <w:pPr>
        <w:pStyle w:val="Heading2"/>
        <w:shd w:val="clear" w:color="auto" w:fill="FFFFFF"/>
        <w:spacing w:before="0" w:beforeAutospacing="0" w:after="120" w:afterAutospacing="0" w:line="360" w:lineRule="atLeast"/>
        <w:rPr>
          <w:rFonts w:ascii="Arial" w:hAnsi="Arial" w:cs="Arial"/>
          <w:color w:val="00003F"/>
          <w:sz w:val="29"/>
          <w:szCs w:val="29"/>
          <w:u w:val="single"/>
        </w:rPr>
      </w:pPr>
    </w:p>
    <w:p w:rsidR="002C33C6" w:rsidRDefault="002C33C6" w:rsidP="002C33C6">
      <w:pPr>
        <w:pStyle w:val="Heading2"/>
        <w:shd w:val="clear" w:color="auto" w:fill="FFFFFF"/>
        <w:spacing w:before="0" w:beforeAutospacing="0" w:after="120" w:afterAutospacing="0" w:line="360" w:lineRule="atLeast"/>
        <w:rPr>
          <w:rFonts w:ascii="Arial" w:hAnsi="Arial" w:cs="Arial"/>
          <w:color w:val="00003F"/>
          <w:sz w:val="29"/>
          <w:szCs w:val="29"/>
          <w:u w:val="single"/>
        </w:rPr>
      </w:pPr>
    </w:p>
    <w:p w:rsidR="002C33C6" w:rsidRDefault="002C33C6" w:rsidP="002C33C6">
      <w:pPr>
        <w:pStyle w:val="Heading2"/>
        <w:shd w:val="clear" w:color="auto" w:fill="FFFFFF"/>
        <w:spacing w:before="0" w:beforeAutospacing="0" w:after="120" w:afterAutospacing="0" w:line="360" w:lineRule="atLeast"/>
        <w:rPr>
          <w:rFonts w:ascii="Arial" w:hAnsi="Arial" w:cs="Arial"/>
          <w:color w:val="00003F"/>
          <w:sz w:val="29"/>
          <w:szCs w:val="29"/>
          <w:u w:val="single"/>
        </w:rPr>
      </w:pPr>
    </w:p>
    <w:p w:rsidR="002C33C6" w:rsidRDefault="002C33C6" w:rsidP="002C33C6">
      <w:pPr>
        <w:pStyle w:val="Heading2"/>
        <w:shd w:val="clear" w:color="auto" w:fill="FFFFFF"/>
        <w:spacing w:before="0" w:beforeAutospacing="0" w:after="120" w:afterAutospacing="0" w:line="360" w:lineRule="atLeast"/>
        <w:rPr>
          <w:rFonts w:ascii="Arial" w:hAnsi="Arial" w:cs="Arial"/>
          <w:color w:val="00003F"/>
          <w:sz w:val="29"/>
          <w:szCs w:val="29"/>
          <w:u w:val="single"/>
        </w:rPr>
      </w:pPr>
    </w:p>
    <w:p w:rsidR="002C33C6" w:rsidRDefault="002C33C6" w:rsidP="002C33C6">
      <w:pPr>
        <w:pStyle w:val="Heading2"/>
        <w:shd w:val="clear" w:color="auto" w:fill="FFFFFF"/>
        <w:spacing w:before="0" w:beforeAutospacing="0" w:after="120" w:afterAutospacing="0" w:line="360" w:lineRule="atLeast"/>
        <w:rPr>
          <w:rFonts w:ascii="Arial" w:hAnsi="Arial" w:cs="Arial"/>
          <w:color w:val="00003F"/>
          <w:sz w:val="29"/>
          <w:szCs w:val="29"/>
          <w:u w:val="single"/>
        </w:rPr>
      </w:pPr>
    </w:p>
    <w:p w:rsidR="002C33C6" w:rsidRDefault="002C33C6" w:rsidP="002C33C6">
      <w:pPr>
        <w:pStyle w:val="Heading2"/>
        <w:shd w:val="clear" w:color="auto" w:fill="FFFFFF"/>
        <w:spacing w:before="0" w:beforeAutospacing="0" w:after="120" w:afterAutospacing="0" w:line="360" w:lineRule="atLeast"/>
        <w:rPr>
          <w:rFonts w:ascii="Arial" w:hAnsi="Arial" w:cs="Arial"/>
          <w:color w:val="00003F"/>
          <w:sz w:val="29"/>
          <w:szCs w:val="29"/>
          <w:u w:val="single"/>
        </w:rPr>
      </w:pPr>
    </w:p>
    <w:p w:rsidR="002C33C6" w:rsidRDefault="002C33C6" w:rsidP="002C33C6">
      <w:pPr>
        <w:pStyle w:val="Heading2"/>
        <w:shd w:val="clear" w:color="auto" w:fill="FFFFFF"/>
        <w:spacing w:before="0" w:beforeAutospacing="0" w:after="120" w:afterAutospacing="0" w:line="360" w:lineRule="atLeast"/>
        <w:rPr>
          <w:rFonts w:ascii="Arial" w:hAnsi="Arial" w:cs="Arial"/>
          <w:color w:val="00003F"/>
          <w:sz w:val="29"/>
          <w:szCs w:val="29"/>
          <w:u w:val="single"/>
        </w:rPr>
      </w:pPr>
    </w:p>
    <w:p w:rsidR="002C33C6" w:rsidRDefault="002C33C6" w:rsidP="002C33C6">
      <w:pPr>
        <w:pStyle w:val="Heading2"/>
        <w:shd w:val="clear" w:color="auto" w:fill="FFFFFF"/>
        <w:spacing w:before="0" w:beforeAutospacing="0" w:after="120" w:afterAutospacing="0" w:line="360" w:lineRule="atLeast"/>
        <w:rPr>
          <w:rFonts w:ascii="Arial" w:hAnsi="Arial" w:cs="Arial"/>
          <w:color w:val="00003F"/>
          <w:sz w:val="29"/>
          <w:szCs w:val="29"/>
          <w:u w:val="single"/>
        </w:rPr>
      </w:pPr>
    </w:p>
    <w:p w:rsidR="002C33C6" w:rsidRPr="002C33C6" w:rsidRDefault="002C33C6" w:rsidP="002C33C6">
      <w:pPr>
        <w:pStyle w:val="Heading2"/>
        <w:shd w:val="clear" w:color="auto" w:fill="FFFFFF"/>
        <w:spacing w:before="0" w:beforeAutospacing="0" w:after="120" w:afterAutospacing="0" w:line="360" w:lineRule="atLeast"/>
        <w:rPr>
          <w:rFonts w:ascii="Arial" w:hAnsi="Arial" w:cs="Arial"/>
          <w:color w:val="00003F"/>
          <w:sz w:val="29"/>
          <w:szCs w:val="29"/>
          <w:u w:val="single"/>
        </w:rPr>
      </w:pPr>
      <w:r w:rsidRPr="002C33C6">
        <w:rPr>
          <w:rFonts w:ascii="Arial" w:hAnsi="Arial" w:cs="Arial"/>
          <w:color w:val="00003F"/>
          <w:sz w:val="29"/>
          <w:szCs w:val="29"/>
          <w:u w:val="single"/>
        </w:rPr>
        <w:t xml:space="preserve">Configuring </w:t>
      </w:r>
      <w:proofErr w:type="spellStart"/>
      <w:r w:rsidRPr="002C33C6">
        <w:rPr>
          <w:rFonts w:ascii="Arial" w:hAnsi="Arial" w:cs="Arial"/>
          <w:color w:val="00003F"/>
          <w:sz w:val="29"/>
          <w:szCs w:val="29"/>
          <w:u w:val="single"/>
        </w:rPr>
        <w:t>SpotBugs</w:t>
      </w:r>
      <w:proofErr w:type="spellEnd"/>
      <w:r w:rsidRPr="002C33C6">
        <w:rPr>
          <w:rFonts w:ascii="Arial" w:hAnsi="Arial" w:cs="Arial"/>
          <w:color w:val="00003F"/>
          <w:sz w:val="29"/>
          <w:szCs w:val="29"/>
          <w:u w:val="single"/>
        </w:rPr>
        <w:t xml:space="preserve"> Settings</w:t>
      </w:r>
      <w:r>
        <w:rPr>
          <w:rFonts w:ascii="Arial" w:hAnsi="Arial" w:cs="Arial"/>
          <w:color w:val="00003F"/>
          <w:sz w:val="29"/>
          <w:szCs w:val="29"/>
          <w:u w:val="single"/>
        </w:rPr>
        <w:t>:</w:t>
      </w:r>
    </w:p>
    <w:p w:rsidR="002C33C6" w:rsidRDefault="002C33C6" w:rsidP="002C33C6">
      <w:pPr>
        <w:pStyle w:val="NormalWeb"/>
        <w:shd w:val="clear" w:color="auto" w:fill="FFFFFF"/>
        <w:spacing w:before="0" w:beforeAutospacing="0" w:after="360" w:afterAutospacing="0"/>
        <w:rPr>
          <w:rFonts w:ascii="Arial" w:hAnsi="Arial" w:cs="Arial"/>
          <w:color w:val="000000"/>
          <w:sz w:val="20"/>
          <w:szCs w:val="20"/>
        </w:rPr>
      </w:pPr>
      <w:r>
        <w:rPr>
          <w:rFonts w:ascii="Arial" w:hAnsi="Arial" w:cs="Arial"/>
          <w:color w:val="000000"/>
          <w:sz w:val="20"/>
          <w:szCs w:val="20"/>
        </w:rPr>
        <w:t xml:space="preserve">The </w:t>
      </w:r>
      <w:proofErr w:type="spellStart"/>
      <w:r>
        <w:rPr>
          <w:rFonts w:ascii="Arial" w:hAnsi="Arial" w:cs="Arial"/>
          <w:color w:val="000000"/>
          <w:sz w:val="20"/>
          <w:szCs w:val="20"/>
        </w:rPr>
        <w:t>FindBugs</w:t>
      </w:r>
      <w:proofErr w:type="spellEnd"/>
      <w:r>
        <w:rPr>
          <w:rFonts w:ascii="Arial" w:hAnsi="Arial" w:cs="Arial"/>
          <w:color w:val="000000"/>
          <w:sz w:val="20"/>
          <w:szCs w:val="20"/>
        </w:rPr>
        <w:t xml:space="preserve"> plug-in makes it easy to customize the </w:t>
      </w:r>
      <w:proofErr w:type="gramStart"/>
      <w:r>
        <w:rPr>
          <w:rFonts w:ascii="Arial" w:hAnsi="Arial" w:cs="Arial"/>
          <w:color w:val="000000"/>
          <w:sz w:val="20"/>
          <w:szCs w:val="20"/>
        </w:rPr>
        <w:t>bugs</w:t>
      </w:r>
      <w:proofErr w:type="gramEnd"/>
      <w:r>
        <w:rPr>
          <w:rFonts w:ascii="Arial" w:hAnsi="Arial" w:cs="Arial"/>
          <w:color w:val="000000"/>
          <w:sz w:val="20"/>
          <w:szCs w:val="20"/>
        </w:rPr>
        <w:t xml:space="preserve"> analysis strategy, by offering various ways to filter warning and limit the strictness of the results. You can check the configuration interface by going to </w:t>
      </w:r>
      <w:r>
        <w:rPr>
          <w:rStyle w:val="Emphasis"/>
          <w:rFonts w:ascii="Arial" w:hAnsi="Arial" w:cs="Arial"/>
          <w:color w:val="000000"/>
          <w:sz w:val="20"/>
          <w:szCs w:val="20"/>
        </w:rPr>
        <w:t xml:space="preserve">Window -&gt; Preferences -&gt; </w:t>
      </w:r>
      <w:proofErr w:type="spellStart"/>
      <w:r>
        <w:rPr>
          <w:rStyle w:val="Emphasis"/>
          <w:rFonts w:ascii="Arial" w:hAnsi="Arial" w:cs="Arial"/>
          <w:color w:val="000000"/>
          <w:sz w:val="20"/>
          <w:szCs w:val="20"/>
        </w:rPr>
        <w:t>SpotBugs</w:t>
      </w:r>
      <w:proofErr w:type="spellEnd"/>
      <w:r>
        <w:rPr>
          <w:rFonts w:ascii="Arial" w:hAnsi="Arial" w:cs="Arial"/>
          <w:color w:val="000000"/>
          <w:sz w:val="20"/>
          <w:szCs w:val="20"/>
        </w:rPr>
        <w:t>:</w:t>
      </w:r>
    </w:p>
    <w:p w:rsidR="002C33C6" w:rsidRDefault="002C33C6" w:rsidP="002C33C6">
      <w:pPr>
        <w:pStyle w:val="NormalWeb"/>
        <w:shd w:val="clear" w:color="auto" w:fill="FFFFFF"/>
        <w:spacing w:before="0" w:beforeAutospacing="0" w:after="360" w:afterAutospacing="0"/>
        <w:rPr>
          <w:rFonts w:ascii="Arial" w:hAnsi="Arial" w:cs="Arial"/>
          <w:color w:val="000000"/>
          <w:sz w:val="20"/>
          <w:szCs w:val="20"/>
        </w:rPr>
      </w:pPr>
      <w:r>
        <w:rPr>
          <w:rFonts w:ascii="Arial" w:hAnsi="Arial" w:cs="Arial"/>
          <w:noProof/>
          <w:color w:val="000000"/>
          <w:sz w:val="20"/>
          <w:szCs w:val="20"/>
        </w:rPr>
        <w:drawing>
          <wp:inline distT="0" distB="0" distL="0" distR="0">
            <wp:extent cx="5715000" cy="4772025"/>
            <wp:effectExtent l="0" t="0" r="0" b="9525"/>
            <wp:docPr id="8" name="Picture 8" descr="The Preferences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he Preferences windo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4772025"/>
                    </a:xfrm>
                    <a:prstGeom prst="rect">
                      <a:avLst/>
                    </a:prstGeom>
                    <a:noFill/>
                    <a:ln>
                      <a:noFill/>
                    </a:ln>
                  </pic:spPr>
                </pic:pic>
              </a:graphicData>
            </a:graphic>
          </wp:inline>
        </w:drawing>
      </w:r>
    </w:p>
    <w:p w:rsidR="002C33C6" w:rsidRDefault="002C33C6" w:rsidP="002C33C6">
      <w:pPr>
        <w:pStyle w:val="NormalWeb"/>
        <w:shd w:val="clear" w:color="auto" w:fill="FFFFFF"/>
        <w:spacing w:before="0" w:beforeAutospacing="0" w:after="360" w:afterAutospacing="0"/>
        <w:rPr>
          <w:rFonts w:ascii="Arial" w:hAnsi="Arial" w:cs="Arial"/>
          <w:color w:val="000000"/>
          <w:sz w:val="20"/>
          <w:szCs w:val="20"/>
        </w:rPr>
      </w:pPr>
      <w:r>
        <w:rPr>
          <w:rFonts w:ascii="Arial" w:hAnsi="Arial" w:cs="Arial"/>
          <w:color w:val="000000"/>
          <w:sz w:val="20"/>
          <w:szCs w:val="20"/>
        </w:rPr>
        <w:t>The easiest way to alter the number of bugs reported is to use the </w:t>
      </w:r>
      <w:r>
        <w:rPr>
          <w:rStyle w:val="Emphasis"/>
          <w:rFonts w:ascii="Arial" w:hAnsi="Arial" w:cs="Arial"/>
          <w:color w:val="000000"/>
          <w:sz w:val="20"/>
          <w:szCs w:val="20"/>
        </w:rPr>
        <w:t>Minimum rank to report</w:t>
      </w:r>
      <w:r>
        <w:rPr>
          <w:rFonts w:ascii="Arial" w:hAnsi="Arial" w:cs="Arial"/>
          <w:color w:val="000000"/>
          <w:sz w:val="20"/>
          <w:szCs w:val="20"/>
        </w:rPr>
        <w:t xml:space="preserve"> slider. The further right </w:t>
      </w:r>
      <w:proofErr w:type="gramStart"/>
      <w:r>
        <w:rPr>
          <w:rFonts w:ascii="Arial" w:hAnsi="Arial" w:cs="Arial"/>
          <w:color w:val="000000"/>
          <w:sz w:val="20"/>
          <w:szCs w:val="20"/>
        </w:rPr>
        <w:t>it's</w:t>
      </w:r>
      <w:proofErr w:type="gramEnd"/>
      <w:r>
        <w:rPr>
          <w:rFonts w:ascii="Arial" w:hAnsi="Arial" w:cs="Arial"/>
          <w:color w:val="000000"/>
          <w:sz w:val="20"/>
          <w:szCs w:val="20"/>
        </w:rPr>
        <w:t xml:space="preserve"> set, the more bugs will be reported. Conversely, the further left </w:t>
      </w:r>
      <w:proofErr w:type="gramStart"/>
      <w:r>
        <w:rPr>
          <w:rFonts w:ascii="Arial" w:hAnsi="Arial" w:cs="Arial"/>
          <w:color w:val="000000"/>
          <w:sz w:val="20"/>
          <w:szCs w:val="20"/>
        </w:rPr>
        <w:t>it's</w:t>
      </w:r>
      <w:proofErr w:type="gramEnd"/>
      <w:r>
        <w:rPr>
          <w:rFonts w:ascii="Arial" w:hAnsi="Arial" w:cs="Arial"/>
          <w:color w:val="000000"/>
          <w:sz w:val="20"/>
          <w:szCs w:val="20"/>
        </w:rPr>
        <w:t xml:space="preserve"> set, the fewer bugs you'll see. That's because the minimum rank threshold rises as the slider moves to the left. You'll see the minimum change as you go, from "Of concern," to "Troubling," to "Scary," and finally, to "Scariest." Each category is divided into five levels of rank.</w:t>
      </w:r>
    </w:p>
    <w:p w:rsidR="002C33C6" w:rsidRDefault="002C33C6" w:rsidP="002C33C6">
      <w:pPr>
        <w:pStyle w:val="NormalWeb"/>
        <w:shd w:val="clear" w:color="auto" w:fill="FFFFFF"/>
        <w:spacing w:before="0" w:beforeAutospacing="0" w:after="360" w:afterAutospacing="0"/>
        <w:rPr>
          <w:rFonts w:ascii="Arial" w:hAnsi="Arial" w:cs="Arial"/>
          <w:color w:val="000000"/>
          <w:sz w:val="20"/>
          <w:szCs w:val="20"/>
        </w:rPr>
      </w:pPr>
    </w:p>
    <w:p w:rsidR="002C33C6" w:rsidRPr="00CF7B77" w:rsidRDefault="002C33C6" w:rsidP="00CF7B77">
      <w:pPr>
        <w:shd w:val="clear" w:color="auto" w:fill="FFFFFF"/>
        <w:spacing w:after="120" w:line="360" w:lineRule="atLeast"/>
        <w:outlineLvl w:val="1"/>
        <w:rPr>
          <w:rFonts w:ascii="Arial" w:eastAsia="Times New Roman" w:hAnsi="Arial" w:cs="Arial"/>
          <w:b/>
          <w:bCs/>
          <w:color w:val="00003F"/>
          <w:sz w:val="32"/>
          <w:szCs w:val="32"/>
          <w:u w:val="single"/>
        </w:rPr>
      </w:pPr>
    </w:p>
    <w:sectPr w:rsidR="002C33C6" w:rsidRPr="00CF7B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E06CEB"/>
    <w:multiLevelType w:val="multilevel"/>
    <w:tmpl w:val="6EB45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A4356F"/>
    <w:multiLevelType w:val="multilevel"/>
    <w:tmpl w:val="50DEBB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0961E9"/>
    <w:multiLevelType w:val="multilevel"/>
    <w:tmpl w:val="F91AE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6F6F99"/>
    <w:multiLevelType w:val="multilevel"/>
    <w:tmpl w:val="2B6E69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lvlOverride w:ilvl="0">
      <w:lvl w:ilvl="0">
        <w:numFmt w:val="decimal"/>
        <w:lvlText w:val="%1."/>
        <w:lvlJc w:val="left"/>
      </w:lvl>
    </w:lvlOverride>
  </w:num>
  <w:num w:numId="3">
    <w:abstractNumId w:val="1"/>
    <w:lvlOverride w:ilvl="0">
      <w:lvl w:ilvl="0">
        <w:numFmt w:val="decimal"/>
        <w:lvlText w:val="%1."/>
        <w:lvlJc w:val="left"/>
      </w:lvl>
    </w:lvlOverride>
  </w:num>
  <w:num w:numId="4">
    <w:abstractNumId w:val="1"/>
    <w:lvlOverride w:ilvl="0">
      <w:lvl w:ilvl="0">
        <w:numFmt w:val="decimal"/>
        <w:lvlText w:val="%1."/>
        <w:lvlJc w:val="left"/>
      </w:lvl>
    </w:lvlOverride>
  </w:num>
  <w:num w:numId="5">
    <w:abstractNumId w:val="1"/>
    <w:lvlOverride w:ilvl="0">
      <w:lvl w:ilvl="0">
        <w:numFmt w:val="decimal"/>
        <w:lvlText w:val="%1."/>
        <w:lvlJc w:val="left"/>
      </w:lvl>
    </w:lvlOverride>
  </w:num>
  <w:num w:numId="6">
    <w:abstractNumId w:val="1"/>
    <w:lvlOverride w:ilvl="0">
      <w:lvl w:ilvl="0">
        <w:numFmt w:val="decimal"/>
        <w:lvlText w:val="%1."/>
        <w:lvlJc w:val="left"/>
      </w:lvl>
    </w:lvlOverride>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B77"/>
    <w:rsid w:val="002C33C6"/>
    <w:rsid w:val="00327334"/>
    <w:rsid w:val="006E3C04"/>
    <w:rsid w:val="009A2932"/>
    <w:rsid w:val="00CF7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8056C"/>
  <w15:chartTrackingRefBased/>
  <w15:docId w15:val="{6472544B-DAB0-4113-B103-54D4D5676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F7B7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C33C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7B77"/>
    <w:rPr>
      <w:rFonts w:ascii="Times New Roman" w:eastAsia="Times New Roman" w:hAnsi="Times New Roman" w:cs="Times New Roman"/>
      <w:b/>
      <w:bCs/>
      <w:sz w:val="36"/>
      <w:szCs w:val="36"/>
    </w:rPr>
  </w:style>
  <w:style w:type="character" w:styleId="Emphasis">
    <w:name w:val="Emphasis"/>
    <w:basedOn w:val="DefaultParagraphFont"/>
    <w:uiPriority w:val="20"/>
    <w:qFormat/>
    <w:rsid w:val="00CF7B77"/>
    <w:rPr>
      <w:i/>
      <w:iCs/>
    </w:rPr>
  </w:style>
  <w:style w:type="paragraph" w:styleId="NormalWeb">
    <w:name w:val="Normal (Web)"/>
    <w:basedOn w:val="Normal"/>
    <w:uiPriority w:val="99"/>
    <w:semiHidden/>
    <w:unhideWhenUsed/>
    <w:rsid w:val="00CF7B7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F7B77"/>
    <w:rPr>
      <w:b/>
      <w:bCs/>
    </w:rPr>
  </w:style>
  <w:style w:type="character" w:customStyle="1" w:styleId="Heading3Char">
    <w:name w:val="Heading 3 Char"/>
    <w:basedOn w:val="DefaultParagraphFont"/>
    <w:link w:val="Heading3"/>
    <w:uiPriority w:val="9"/>
    <w:semiHidden/>
    <w:rsid w:val="002C33C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5138">
      <w:bodyDiv w:val="1"/>
      <w:marLeft w:val="0"/>
      <w:marRight w:val="0"/>
      <w:marTop w:val="0"/>
      <w:marBottom w:val="0"/>
      <w:divBdr>
        <w:top w:val="none" w:sz="0" w:space="0" w:color="auto"/>
        <w:left w:val="none" w:sz="0" w:space="0" w:color="auto"/>
        <w:bottom w:val="none" w:sz="0" w:space="0" w:color="auto"/>
        <w:right w:val="none" w:sz="0" w:space="0" w:color="auto"/>
      </w:divBdr>
    </w:div>
    <w:div w:id="821432879">
      <w:bodyDiv w:val="1"/>
      <w:marLeft w:val="0"/>
      <w:marRight w:val="0"/>
      <w:marTop w:val="0"/>
      <w:marBottom w:val="0"/>
      <w:divBdr>
        <w:top w:val="none" w:sz="0" w:space="0" w:color="auto"/>
        <w:left w:val="none" w:sz="0" w:space="0" w:color="auto"/>
        <w:bottom w:val="none" w:sz="0" w:space="0" w:color="auto"/>
        <w:right w:val="none" w:sz="0" w:space="0" w:color="auto"/>
      </w:divBdr>
    </w:div>
    <w:div w:id="974917822">
      <w:bodyDiv w:val="1"/>
      <w:marLeft w:val="0"/>
      <w:marRight w:val="0"/>
      <w:marTop w:val="0"/>
      <w:marBottom w:val="0"/>
      <w:divBdr>
        <w:top w:val="none" w:sz="0" w:space="0" w:color="auto"/>
        <w:left w:val="none" w:sz="0" w:space="0" w:color="auto"/>
        <w:bottom w:val="none" w:sz="0" w:space="0" w:color="auto"/>
        <w:right w:val="none" w:sz="0" w:space="0" w:color="auto"/>
      </w:divBdr>
    </w:div>
    <w:div w:id="1052848341">
      <w:bodyDiv w:val="1"/>
      <w:marLeft w:val="0"/>
      <w:marRight w:val="0"/>
      <w:marTop w:val="0"/>
      <w:marBottom w:val="0"/>
      <w:divBdr>
        <w:top w:val="none" w:sz="0" w:space="0" w:color="auto"/>
        <w:left w:val="none" w:sz="0" w:space="0" w:color="auto"/>
        <w:bottom w:val="none" w:sz="0" w:space="0" w:color="auto"/>
        <w:right w:val="none" w:sz="0" w:space="0" w:color="auto"/>
      </w:divBdr>
    </w:div>
    <w:div w:id="1076516281">
      <w:bodyDiv w:val="1"/>
      <w:marLeft w:val="0"/>
      <w:marRight w:val="0"/>
      <w:marTop w:val="0"/>
      <w:marBottom w:val="0"/>
      <w:divBdr>
        <w:top w:val="none" w:sz="0" w:space="0" w:color="auto"/>
        <w:left w:val="none" w:sz="0" w:space="0" w:color="auto"/>
        <w:bottom w:val="none" w:sz="0" w:space="0" w:color="auto"/>
        <w:right w:val="none" w:sz="0" w:space="0" w:color="auto"/>
      </w:divBdr>
      <w:divsChild>
        <w:div w:id="1814787823">
          <w:marLeft w:val="0"/>
          <w:marRight w:val="0"/>
          <w:marTop w:val="0"/>
          <w:marBottom w:val="0"/>
          <w:divBdr>
            <w:top w:val="single" w:sz="12" w:space="0" w:color="0021B5"/>
            <w:left w:val="none" w:sz="0" w:space="0" w:color="auto"/>
            <w:bottom w:val="single" w:sz="6" w:space="0" w:color="BCBEC0"/>
            <w:right w:val="none" w:sz="0" w:space="0" w:color="auto"/>
          </w:divBdr>
          <w:divsChild>
            <w:div w:id="1287348025">
              <w:marLeft w:val="0"/>
              <w:marRight w:val="0"/>
              <w:marTop w:val="0"/>
              <w:marBottom w:val="0"/>
              <w:divBdr>
                <w:top w:val="none" w:sz="0" w:space="0" w:color="auto"/>
                <w:left w:val="none" w:sz="0" w:space="0" w:color="auto"/>
                <w:bottom w:val="none" w:sz="0" w:space="0" w:color="auto"/>
                <w:right w:val="none" w:sz="0" w:space="0" w:color="auto"/>
              </w:divBdr>
              <w:divsChild>
                <w:div w:id="930239115">
                  <w:marLeft w:val="0"/>
                  <w:marRight w:val="0"/>
                  <w:marTop w:val="0"/>
                  <w:marBottom w:val="0"/>
                  <w:divBdr>
                    <w:top w:val="none" w:sz="0" w:space="0" w:color="auto"/>
                    <w:left w:val="none" w:sz="0" w:space="0" w:color="auto"/>
                    <w:bottom w:val="none" w:sz="0" w:space="0" w:color="auto"/>
                    <w:right w:val="none" w:sz="0" w:space="0" w:color="auto"/>
                  </w:divBdr>
                </w:div>
              </w:divsChild>
            </w:div>
            <w:div w:id="899049292">
              <w:marLeft w:val="0"/>
              <w:marRight w:val="0"/>
              <w:marTop w:val="0"/>
              <w:marBottom w:val="0"/>
              <w:divBdr>
                <w:top w:val="none" w:sz="0" w:space="0" w:color="auto"/>
                <w:left w:val="none" w:sz="0" w:space="0" w:color="auto"/>
                <w:bottom w:val="none" w:sz="0" w:space="0" w:color="auto"/>
                <w:right w:val="none" w:sz="0" w:space="0" w:color="auto"/>
              </w:divBdr>
            </w:div>
          </w:divsChild>
        </w:div>
        <w:div w:id="873888208">
          <w:marLeft w:val="0"/>
          <w:marRight w:val="0"/>
          <w:marTop w:val="0"/>
          <w:marBottom w:val="0"/>
          <w:divBdr>
            <w:top w:val="none" w:sz="0" w:space="0" w:color="auto"/>
            <w:left w:val="none" w:sz="0" w:space="0" w:color="auto"/>
            <w:bottom w:val="none" w:sz="0" w:space="0" w:color="auto"/>
            <w:right w:val="none" w:sz="0" w:space="0" w:color="auto"/>
          </w:divBdr>
          <w:divsChild>
            <w:div w:id="1604605176">
              <w:marLeft w:val="0"/>
              <w:marRight w:val="0"/>
              <w:marTop w:val="0"/>
              <w:marBottom w:val="0"/>
              <w:divBdr>
                <w:top w:val="none" w:sz="0" w:space="0" w:color="auto"/>
                <w:left w:val="none" w:sz="0" w:space="0" w:color="auto"/>
                <w:bottom w:val="none" w:sz="0" w:space="0" w:color="auto"/>
                <w:right w:val="none" w:sz="0" w:space="0" w:color="auto"/>
              </w:divBdr>
            </w:div>
            <w:div w:id="1446654825">
              <w:marLeft w:val="0"/>
              <w:marRight w:val="150"/>
              <w:marTop w:val="0"/>
              <w:marBottom w:val="150"/>
              <w:divBdr>
                <w:top w:val="none" w:sz="0" w:space="0" w:color="auto"/>
                <w:left w:val="none" w:sz="0" w:space="0" w:color="auto"/>
                <w:bottom w:val="none" w:sz="0" w:space="0" w:color="auto"/>
                <w:right w:val="single" w:sz="6" w:space="8" w:color="CCCCCC"/>
              </w:divBdr>
            </w:div>
            <w:div w:id="975837549">
              <w:marLeft w:val="0"/>
              <w:marRight w:val="0"/>
              <w:marTop w:val="0"/>
              <w:marBottom w:val="225"/>
              <w:divBdr>
                <w:top w:val="none" w:sz="0" w:space="0" w:color="auto"/>
                <w:left w:val="none" w:sz="0" w:space="0" w:color="auto"/>
                <w:bottom w:val="none" w:sz="0" w:space="0" w:color="auto"/>
                <w:right w:val="none" w:sz="0" w:space="0" w:color="auto"/>
              </w:divBdr>
              <w:divsChild>
                <w:div w:id="378286272">
                  <w:marLeft w:val="0"/>
                  <w:marRight w:val="0"/>
                  <w:marTop w:val="150"/>
                  <w:marBottom w:val="150"/>
                  <w:divBdr>
                    <w:top w:val="none" w:sz="0" w:space="0" w:color="auto"/>
                    <w:left w:val="none" w:sz="0" w:space="0" w:color="auto"/>
                    <w:bottom w:val="none" w:sz="0" w:space="0" w:color="auto"/>
                    <w:right w:val="none" w:sz="0" w:space="0" w:color="auto"/>
                  </w:divBdr>
                  <w:divsChild>
                    <w:div w:id="1851093167">
                      <w:marLeft w:val="0"/>
                      <w:marRight w:val="0"/>
                      <w:marTop w:val="0"/>
                      <w:marBottom w:val="0"/>
                      <w:divBdr>
                        <w:top w:val="none" w:sz="0" w:space="0" w:color="auto"/>
                        <w:left w:val="none" w:sz="0" w:space="0" w:color="auto"/>
                        <w:bottom w:val="none" w:sz="0" w:space="0" w:color="auto"/>
                        <w:right w:val="none" w:sz="0" w:space="0" w:color="auto"/>
                      </w:divBdr>
                      <w:divsChild>
                        <w:div w:id="968129233">
                          <w:marLeft w:val="180"/>
                          <w:marRight w:val="0"/>
                          <w:marTop w:val="180"/>
                          <w:marBottom w:val="180"/>
                          <w:divBdr>
                            <w:top w:val="none" w:sz="0" w:space="0" w:color="auto"/>
                            <w:left w:val="none" w:sz="0" w:space="0" w:color="auto"/>
                            <w:bottom w:val="none" w:sz="0" w:space="0" w:color="auto"/>
                            <w:right w:val="none" w:sz="0" w:space="0" w:color="auto"/>
                          </w:divBdr>
                        </w:div>
                        <w:div w:id="1307661654">
                          <w:marLeft w:val="90"/>
                          <w:marRight w:val="0"/>
                          <w:marTop w:val="90"/>
                          <w:marBottom w:val="0"/>
                          <w:divBdr>
                            <w:top w:val="none" w:sz="0" w:space="0" w:color="auto"/>
                            <w:left w:val="none" w:sz="0" w:space="0" w:color="auto"/>
                            <w:bottom w:val="none" w:sz="0" w:space="0" w:color="auto"/>
                            <w:right w:val="none" w:sz="0" w:space="0" w:color="auto"/>
                          </w:divBdr>
                          <w:divsChild>
                            <w:div w:id="143477697">
                              <w:marLeft w:val="0"/>
                              <w:marRight w:val="0"/>
                              <w:marTop w:val="0"/>
                              <w:marBottom w:val="0"/>
                              <w:divBdr>
                                <w:top w:val="none" w:sz="0" w:space="0" w:color="auto"/>
                                <w:left w:val="none" w:sz="0" w:space="0" w:color="auto"/>
                                <w:bottom w:val="none" w:sz="0" w:space="0" w:color="auto"/>
                                <w:right w:val="none" w:sz="0" w:space="0" w:color="auto"/>
                              </w:divBdr>
                              <w:divsChild>
                                <w:div w:id="1283540815">
                                  <w:marLeft w:val="0"/>
                                  <w:marRight w:val="0"/>
                                  <w:marTop w:val="0"/>
                                  <w:marBottom w:val="0"/>
                                  <w:divBdr>
                                    <w:top w:val="none" w:sz="0" w:space="0" w:color="auto"/>
                                    <w:left w:val="none" w:sz="0" w:space="0" w:color="auto"/>
                                    <w:bottom w:val="none" w:sz="0" w:space="0" w:color="auto"/>
                                    <w:right w:val="none" w:sz="0" w:space="0" w:color="auto"/>
                                  </w:divBdr>
                                </w:div>
                                <w:div w:id="106364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945789">
                  <w:marLeft w:val="0"/>
                  <w:marRight w:val="0"/>
                  <w:marTop w:val="150"/>
                  <w:marBottom w:val="150"/>
                  <w:divBdr>
                    <w:top w:val="none" w:sz="0" w:space="0" w:color="auto"/>
                    <w:left w:val="none" w:sz="0" w:space="0" w:color="auto"/>
                    <w:bottom w:val="none" w:sz="0" w:space="0" w:color="auto"/>
                    <w:right w:val="none" w:sz="0" w:space="0" w:color="auto"/>
                  </w:divBdr>
                  <w:divsChild>
                    <w:div w:id="1601831981">
                      <w:marLeft w:val="0"/>
                      <w:marRight w:val="0"/>
                      <w:marTop w:val="0"/>
                      <w:marBottom w:val="0"/>
                      <w:divBdr>
                        <w:top w:val="none" w:sz="0" w:space="0" w:color="auto"/>
                        <w:left w:val="none" w:sz="0" w:space="0" w:color="auto"/>
                        <w:bottom w:val="none" w:sz="0" w:space="0" w:color="auto"/>
                        <w:right w:val="none" w:sz="0" w:space="0" w:color="auto"/>
                      </w:divBdr>
                      <w:divsChild>
                        <w:div w:id="1001083410">
                          <w:marLeft w:val="180"/>
                          <w:marRight w:val="0"/>
                          <w:marTop w:val="180"/>
                          <w:marBottom w:val="180"/>
                          <w:divBdr>
                            <w:top w:val="none" w:sz="0" w:space="0" w:color="auto"/>
                            <w:left w:val="none" w:sz="0" w:space="0" w:color="auto"/>
                            <w:bottom w:val="none" w:sz="0" w:space="0" w:color="auto"/>
                            <w:right w:val="none" w:sz="0" w:space="0" w:color="auto"/>
                          </w:divBdr>
                        </w:div>
                        <w:div w:id="549195085">
                          <w:marLeft w:val="90"/>
                          <w:marRight w:val="0"/>
                          <w:marTop w:val="90"/>
                          <w:marBottom w:val="0"/>
                          <w:divBdr>
                            <w:top w:val="none" w:sz="0" w:space="0" w:color="auto"/>
                            <w:left w:val="none" w:sz="0" w:space="0" w:color="auto"/>
                            <w:bottom w:val="none" w:sz="0" w:space="0" w:color="auto"/>
                            <w:right w:val="none" w:sz="0" w:space="0" w:color="auto"/>
                          </w:divBdr>
                          <w:divsChild>
                            <w:div w:id="1291983694">
                              <w:marLeft w:val="0"/>
                              <w:marRight w:val="0"/>
                              <w:marTop w:val="0"/>
                              <w:marBottom w:val="0"/>
                              <w:divBdr>
                                <w:top w:val="none" w:sz="0" w:space="0" w:color="auto"/>
                                <w:left w:val="none" w:sz="0" w:space="0" w:color="auto"/>
                                <w:bottom w:val="none" w:sz="0" w:space="0" w:color="auto"/>
                                <w:right w:val="none" w:sz="0" w:space="0" w:color="auto"/>
                              </w:divBdr>
                              <w:divsChild>
                                <w:div w:id="767384529">
                                  <w:marLeft w:val="0"/>
                                  <w:marRight w:val="0"/>
                                  <w:marTop w:val="0"/>
                                  <w:marBottom w:val="0"/>
                                  <w:divBdr>
                                    <w:top w:val="none" w:sz="0" w:space="0" w:color="auto"/>
                                    <w:left w:val="none" w:sz="0" w:space="0" w:color="auto"/>
                                    <w:bottom w:val="none" w:sz="0" w:space="0" w:color="auto"/>
                                    <w:right w:val="none" w:sz="0" w:space="0" w:color="auto"/>
                                  </w:divBdr>
                                </w:div>
                                <w:div w:id="2572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6422044">
              <w:marLeft w:val="150"/>
              <w:marRight w:val="0"/>
              <w:marTop w:val="225"/>
              <w:marBottom w:val="75"/>
              <w:divBdr>
                <w:top w:val="single" w:sz="6" w:space="8" w:color="CCCCCC"/>
                <w:left w:val="single" w:sz="6" w:space="8" w:color="CCCCCC"/>
                <w:bottom w:val="single" w:sz="6" w:space="8" w:color="CCCCCC"/>
                <w:right w:val="single" w:sz="6" w:space="8" w:color="CCCCCC"/>
              </w:divBdr>
            </w:div>
          </w:divsChild>
        </w:div>
      </w:divsChild>
    </w:div>
    <w:div w:id="1118063799">
      <w:bodyDiv w:val="1"/>
      <w:marLeft w:val="0"/>
      <w:marRight w:val="0"/>
      <w:marTop w:val="0"/>
      <w:marBottom w:val="0"/>
      <w:divBdr>
        <w:top w:val="none" w:sz="0" w:space="0" w:color="auto"/>
        <w:left w:val="none" w:sz="0" w:space="0" w:color="auto"/>
        <w:bottom w:val="none" w:sz="0" w:space="0" w:color="auto"/>
        <w:right w:val="none" w:sz="0" w:space="0" w:color="auto"/>
      </w:divBdr>
    </w:div>
    <w:div w:id="1298727979">
      <w:bodyDiv w:val="1"/>
      <w:marLeft w:val="0"/>
      <w:marRight w:val="0"/>
      <w:marTop w:val="0"/>
      <w:marBottom w:val="0"/>
      <w:divBdr>
        <w:top w:val="none" w:sz="0" w:space="0" w:color="auto"/>
        <w:left w:val="none" w:sz="0" w:space="0" w:color="auto"/>
        <w:bottom w:val="none" w:sz="0" w:space="0" w:color="auto"/>
        <w:right w:val="none" w:sz="0" w:space="0" w:color="auto"/>
      </w:divBdr>
    </w:div>
    <w:div w:id="1891721204">
      <w:bodyDiv w:val="1"/>
      <w:marLeft w:val="0"/>
      <w:marRight w:val="0"/>
      <w:marTop w:val="0"/>
      <w:marBottom w:val="0"/>
      <w:divBdr>
        <w:top w:val="none" w:sz="0" w:space="0" w:color="auto"/>
        <w:left w:val="none" w:sz="0" w:space="0" w:color="auto"/>
        <w:bottom w:val="none" w:sz="0" w:space="0" w:color="auto"/>
        <w:right w:val="none" w:sz="0" w:space="0" w:color="auto"/>
      </w:divBdr>
    </w:div>
    <w:div w:id="1968389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301</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kandis</dc:creator>
  <cp:keywords/>
  <dc:description/>
  <cp:lastModifiedBy>kandis</cp:lastModifiedBy>
  <cp:revision>2</cp:revision>
  <dcterms:created xsi:type="dcterms:W3CDTF">2020-02-09T18:38:00Z</dcterms:created>
  <dcterms:modified xsi:type="dcterms:W3CDTF">2020-02-09T18:38:00Z</dcterms:modified>
</cp:coreProperties>
</file>