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CC2F1" w14:textId="77777777" w:rsidR="00ED5F31" w:rsidRDefault="00ED5F31" w:rsidP="00ED5F31">
      <w:pPr>
        <w:pStyle w:val="Heading2"/>
        <w:jc w:val="center"/>
      </w:pPr>
      <w:r>
        <w:t>Relation Extraction</w:t>
      </w:r>
    </w:p>
    <w:p w14:paraId="2BFF60E8" w14:textId="77777777" w:rsidR="00B61A35" w:rsidRDefault="00ED5F31" w:rsidP="00ED5F31">
      <w:pPr>
        <w:pStyle w:val="Heading2"/>
        <w:jc w:val="center"/>
      </w:pPr>
      <w:r>
        <w:t>CSE 628 Assignment 2</w:t>
      </w:r>
    </w:p>
    <w:p w14:paraId="7A168891" w14:textId="77777777" w:rsidR="009A0440" w:rsidRPr="009A0440" w:rsidRDefault="009A0440" w:rsidP="009A0440"/>
    <w:p w14:paraId="7F357773" w14:textId="451D0FDD" w:rsidR="00ED5F31" w:rsidRPr="009A0440" w:rsidRDefault="00ED5F31" w:rsidP="00ED5F31">
      <w:pPr>
        <w:jc w:val="center"/>
        <w:rPr>
          <w:b/>
          <w:color w:val="C0504D" w:themeColor="accent2"/>
          <w:sz w:val="28"/>
          <w:szCs w:val="28"/>
        </w:rPr>
      </w:pPr>
      <w:r w:rsidRPr="009A0440">
        <w:rPr>
          <w:b/>
          <w:color w:val="C0504D" w:themeColor="accent2"/>
        </w:rPr>
        <w:t>Due Date:</w:t>
      </w:r>
      <w:r w:rsidR="009A0440" w:rsidRPr="009A0440">
        <w:rPr>
          <w:b/>
          <w:color w:val="C0504D" w:themeColor="accent2"/>
        </w:rPr>
        <w:t xml:space="preserve"> Apr </w:t>
      </w:r>
      <w:r w:rsidR="006273E2">
        <w:rPr>
          <w:b/>
          <w:color w:val="C0504D" w:themeColor="accent2"/>
        </w:rPr>
        <w:t>14</w:t>
      </w:r>
      <w:bookmarkStart w:id="0" w:name="_GoBack"/>
      <w:bookmarkEnd w:id="0"/>
      <w:r w:rsidR="009A0440" w:rsidRPr="009A0440">
        <w:rPr>
          <w:b/>
          <w:color w:val="C0504D" w:themeColor="accent2"/>
          <w:vertAlign w:val="superscript"/>
        </w:rPr>
        <w:t>th</w:t>
      </w:r>
      <w:r w:rsidR="009A0440" w:rsidRPr="009A0440">
        <w:rPr>
          <w:b/>
          <w:color w:val="C0504D" w:themeColor="accent2"/>
        </w:rPr>
        <w:t xml:space="preserve"> 2015 at </w:t>
      </w:r>
      <w:r w:rsidR="009A0440" w:rsidRPr="009A0440">
        <w:rPr>
          <w:b/>
          <w:color w:val="C0504D" w:themeColor="accent2"/>
          <w:sz w:val="28"/>
          <w:szCs w:val="28"/>
        </w:rPr>
        <w:t>5:00</w:t>
      </w:r>
      <w:r w:rsidRPr="009A0440">
        <w:rPr>
          <w:b/>
          <w:color w:val="C0504D" w:themeColor="accent2"/>
          <w:sz w:val="28"/>
          <w:szCs w:val="28"/>
        </w:rPr>
        <w:t xml:space="preserve"> pm.</w:t>
      </w:r>
    </w:p>
    <w:p w14:paraId="1297A606" w14:textId="77777777" w:rsidR="00ED5F31" w:rsidRDefault="00ED5F31" w:rsidP="00ED5F31"/>
    <w:p w14:paraId="12EE7598" w14:textId="5DD16D80" w:rsidR="009A0440" w:rsidRDefault="009A0440" w:rsidP="00ED5F31">
      <w:pPr>
        <w:rPr>
          <w:b/>
        </w:rPr>
      </w:pPr>
      <w:r w:rsidRPr="009A0440">
        <w:rPr>
          <w:b/>
          <w:highlight w:val="yellow"/>
        </w:rPr>
        <w:t>This is a long assignment. Please read carefully and ask questions on Piazza if anything is unclear.</w:t>
      </w:r>
      <w:r>
        <w:rPr>
          <w:b/>
        </w:rPr>
        <w:t xml:space="preserve"> </w:t>
      </w:r>
    </w:p>
    <w:p w14:paraId="51D14CE5" w14:textId="77777777" w:rsidR="009A0440" w:rsidRPr="009A0440" w:rsidRDefault="009A0440" w:rsidP="00ED5F31">
      <w:pPr>
        <w:rPr>
          <w:b/>
        </w:rPr>
      </w:pPr>
    </w:p>
    <w:p w14:paraId="5EC8E807" w14:textId="46F30A17" w:rsidR="00ED5F31" w:rsidRDefault="00ED5F31" w:rsidP="00ED5F31">
      <w:r>
        <w:t xml:space="preserve">In this assignment you will build a relation extractor to identify institution relation instances from Wikipedia sentences.  </w:t>
      </w:r>
      <w:r w:rsidR="008213EE">
        <w:t xml:space="preserve">An institution relation </w:t>
      </w:r>
      <w:r w:rsidR="0026429A">
        <w:t>institution</w:t>
      </w:r>
      <w:r w:rsidR="008213EE">
        <w:t xml:space="preserve">(x, y) indicates that a person x studied in the institution y. </w:t>
      </w:r>
    </w:p>
    <w:p w14:paraId="5C7A490E" w14:textId="77777777" w:rsidR="00B27FD8" w:rsidRDefault="00B27FD8" w:rsidP="00ED5F31"/>
    <w:p w14:paraId="050A92E6" w14:textId="73C47D60" w:rsidR="00B27FD8" w:rsidRDefault="00B27FD8" w:rsidP="00ED5F31">
      <w:r>
        <w:t xml:space="preserve">Your </w:t>
      </w:r>
      <w:r w:rsidR="00F04B7E">
        <w:t>task</w:t>
      </w:r>
      <w:r>
        <w:t xml:space="preserve"> is to build a suite of relation extractors as described below and investigate the performance of each set of features.</w:t>
      </w:r>
      <w:r w:rsidR="00C12FB4">
        <w:t xml:space="preserve">  You will be given training and test sentences that are annotated for the relation instances. </w:t>
      </w:r>
    </w:p>
    <w:p w14:paraId="71374A62" w14:textId="77777777" w:rsidR="002259C0" w:rsidRDefault="002259C0" w:rsidP="002259C0">
      <w:pPr>
        <w:rPr>
          <w:b/>
          <w:i/>
          <w:color w:val="4F81BD" w:themeColor="accent1"/>
        </w:rPr>
      </w:pPr>
    </w:p>
    <w:p w14:paraId="150C64D9" w14:textId="09958716" w:rsidR="00A92E90" w:rsidRPr="00C12FB4" w:rsidRDefault="002259C0" w:rsidP="00A92E90">
      <w:pPr>
        <w:rPr>
          <w:b/>
          <w:color w:val="4F81BD" w:themeColor="accent1"/>
        </w:rPr>
      </w:pPr>
      <w:r w:rsidRPr="002259C0">
        <w:rPr>
          <w:b/>
          <w:color w:val="4F81BD" w:themeColor="accent1"/>
        </w:rPr>
        <w:t>Manual</w:t>
      </w:r>
      <w:r w:rsidR="00C12FB4">
        <w:rPr>
          <w:b/>
          <w:color w:val="4F81BD" w:themeColor="accent1"/>
        </w:rPr>
        <w:t xml:space="preserve"> Rule Based Extractor</w:t>
      </w:r>
    </w:p>
    <w:p w14:paraId="7A5319A2" w14:textId="77777777" w:rsidR="00A92E90" w:rsidRDefault="00A92E90" w:rsidP="002259C0">
      <w:pPr>
        <w:ind w:left="720"/>
        <w:rPr>
          <w:color w:val="4F81BD" w:themeColor="accent1"/>
        </w:rPr>
      </w:pPr>
    </w:p>
    <w:p w14:paraId="1415313A" w14:textId="486C16AF" w:rsidR="00670E89" w:rsidRDefault="00976DC2" w:rsidP="00A92E90">
      <w:r>
        <w:t>Write</w:t>
      </w:r>
      <w:r w:rsidR="00C12FB4">
        <w:t xml:space="preserve"> a rule-based extractor. Specify</w:t>
      </w:r>
      <w:r>
        <w:t xml:space="preserve"> </w:t>
      </w:r>
      <w:r w:rsidR="008213EE" w:rsidRPr="002259C0">
        <w:rPr>
          <w:b/>
        </w:rPr>
        <w:t xml:space="preserve">five </w:t>
      </w:r>
      <w:r>
        <w:t xml:space="preserve">regular expression patterns </w:t>
      </w:r>
      <w:r w:rsidR="00670E89">
        <w:t xml:space="preserve">(word-based) </w:t>
      </w:r>
      <w:r>
        <w:t>to identify “</w:t>
      </w:r>
      <w:r w:rsidR="00670E89">
        <w:t>institution</w:t>
      </w:r>
      <w:r w:rsidR="00FB5EAB">
        <w:t>” relations</w:t>
      </w:r>
      <w:r>
        <w:t>. Use the training set to develop your patterns and report the performance on the test set.</w:t>
      </w:r>
      <w:r w:rsidR="00A92E90">
        <w:t xml:space="preserve"> </w:t>
      </w:r>
    </w:p>
    <w:p w14:paraId="1B2D2FE4" w14:textId="77777777" w:rsidR="00670E89" w:rsidRDefault="00670E89" w:rsidP="00A92E90"/>
    <w:p w14:paraId="358A74A0" w14:textId="4F290DC6" w:rsidR="00670E89" w:rsidRDefault="00670E89" w:rsidP="00A92E90">
      <w:r>
        <w:t>e.g., If sentence matches “(.*?)[space]graduate.*[space]in” then output “Yes” for the relation otherwise output “No”.</w:t>
      </w:r>
    </w:p>
    <w:p w14:paraId="2F930097" w14:textId="77777777" w:rsidR="00670E89" w:rsidRDefault="00670E89" w:rsidP="00A92E90"/>
    <w:p w14:paraId="2DA91A12" w14:textId="522784E1" w:rsidR="00976DC2" w:rsidRPr="00C12FB4" w:rsidRDefault="00A92E90" w:rsidP="00C12FB4">
      <w:pPr>
        <w:rPr>
          <w:b/>
        </w:rPr>
      </w:pPr>
      <w:r>
        <w:t>See evaluation section on what to report.</w:t>
      </w:r>
      <w:r w:rsidR="00F97CAC">
        <w:tab/>
      </w:r>
      <w:r w:rsidR="00F97CAC">
        <w:tab/>
      </w:r>
      <w:r w:rsidR="00F97CAC">
        <w:tab/>
      </w:r>
      <w:r w:rsidR="00F97CAC">
        <w:tab/>
      </w:r>
      <w:r w:rsidR="00F97CAC">
        <w:tab/>
      </w:r>
      <w:r>
        <w:tab/>
      </w:r>
      <w:r>
        <w:tab/>
      </w:r>
      <w:r>
        <w:tab/>
      </w:r>
      <w:r>
        <w:tab/>
      </w:r>
      <w:r>
        <w:tab/>
      </w:r>
      <w:r>
        <w:tab/>
      </w:r>
      <w:r>
        <w:tab/>
      </w:r>
      <w:r>
        <w:tab/>
      </w:r>
      <w:r>
        <w:tab/>
      </w:r>
      <w:r>
        <w:tab/>
      </w:r>
      <w:r>
        <w:tab/>
      </w:r>
      <w:r>
        <w:tab/>
      </w:r>
      <w:r>
        <w:tab/>
      </w:r>
      <w:r>
        <w:tab/>
      </w:r>
      <w:r w:rsidR="00670E89">
        <w:tab/>
      </w:r>
      <w:r w:rsidR="00670E89">
        <w:tab/>
      </w:r>
      <w:r w:rsidR="00670E89">
        <w:tab/>
      </w:r>
      <w:r w:rsidR="00670E89">
        <w:tab/>
      </w:r>
      <w:r w:rsidR="00670E89">
        <w:tab/>
      </w:r>
      <w:r w:rsidR="00670E89">
        <w:tab/>
      </w:r>
      <w:r w:rsidR="00670E89">
        <w:tab/>
      </w:r>
      <w:r w:rsidR="00670E89">
        <w:tab/>
      </w:r>
      <w:r w:rsidR="00670E89">
        <w:tab/>
      </w:r>
      <w:r w:rsidR="00670E89">
        <w:tab/>
      </w:r>
      <w:r w:rsidR="00F97CAC" w:rsidRPr="002259C0">
        <w:rPr>
          <w:b/>
        </w:rPr>
        <w:t>(20 points)</w:t>
      </w:r>
    </w:p>
    <w:p w14:paraId="06A77D67" w14:textId="03E112E9" w:rsidR="00670E89" w:rsidRDefault="00670E89" w:rsidP="002259C0">
      <w:pPr>
        <w:rPr>
          <w:b/>
        </w:rPr>
      </w:pPr>
      <w:r w:rsidRPr="00670E89">
        <w:rPr>
          <w:b/>
        </w:rPr>
        <w:t>Bonus</w:t>
      </w:r>
      <w:r>
        <w:rPr>
          <w:b/>
        </w:rPr>
        <w:t xml:space="preserve"> (5 points):</w:t>
      </w:r>
    </w:p>
    <w:p w14:paraId="0FF6A33D" w14:textId="77777777" w:rsidR="00670E89" w:rsidRDefault="00670E89" w:rsidP="002259C0">
      <w:pPr>
        <w:rPr>
          <w:b/>
        </w:rPr>
      </w:pPr>
    </w:p>
    <w:p w14:paraId="6C9F2D83" w14:textId="523FA854" w:rsidR="00670E89" w:rsidRPr="00670E89" w:rsidRDefault="00670E89" w:rsidP="00670E89">
      <w:pPr>
        <w:ind w:left="720"/>
      </w:pPr>
      <w:r>
        <w:t>Improve the coverage of your patterns by specifying regexes over word + POS tags.</w:t>
      </w:r>
    </w:p>
    <w:p w14:paraId="6F298DEE" w14:textId="5D5B5BFC" w:rsidR="00670E89" w:rsidRPr="00670E89" w:rsidRDefault="00670E89" w:rsidP="002259C0">
      <w:pPr>
        <w:rPr>
          <w:color w:val="4F81BD" w:themeColor="accent1"/>
        </w:rPr>
      </w:pPr>
    </w:p>
    <w:p w14:paraId="6E5EECC0" w14:textId="540ABCA4" w:rsidR="002259C0" w:rsidRDefault="002259C0" w:rsidP="002259C0">
      <w:pPr>
        <w:rPr>
          <w:b/>
          <w:color w:val="4F81BD" w:themeColor="accent1"/>
        </w:rPr>
      </w:pPr>
      <w:r w:rsidRPr="002259C0">
        <w:rPr>
          <w:b/>
          <w:color w:val="4F81BD" w:themeColor="accent1"/>
        </w:rPr>
        <w:t>Supervised Classification</w:t>
      </w:r>
    </w:p>
    <w:p w14:paraId="4D821863" w14:textId="77777777" w:rsidR="009A0440" w:rsidRPr="00C12FB4" w:rsidRDefault="009A0440" w:rsidP="002259C0">
      <w:pPr>
        <w:rPr>
          <w:b/>
          <w:color w:val="4F81BD" w:themeColor="accent1"/>
        </w:rPr>
      </w:pPr>
    </w:p>
    <w:p w14:paraId="445547B5" w14:textId="5257883A" w:rsidR="002259C0" w:rsidRDefault="002259C0" w:rsidP="002259C0">
      <w:r>
        <w:t>As we saw in class</w:t>
      </w:r>
      <w:r w:rsidR="00381848">
        <w:t>, the institution</w:t>
      </w:r>
      <w:r>
        <w:t xml:space="preserve"> relation extraction can be viewed as a supervised classification task, where the input is an entity pair, and a sentence or a paragraph containing the entities and the output is a Yes/No </w:t>
      </w:r>
      <w:r w:rsidR="00381848">
        <w:t>label</w:t>
      </w:r>
      <w:r>
        <w:t xml:space="preserve"> to determine if the </w:t>
      </w:r>
      <w:r w:rsidR="00381848">
        <w:t xml:space="preserve">institution relation holds between the entities or not. </w:t>
      </w:r>
    </w:p>
    <w:p w14:paraId="0311F383" w14:textId="77777777" w:rsidR="00381848" w:rsidRDefault="00381848" w:rsidP="002259C0"/>
    <w:p w14:paraId="62B7A548" w14:textId="285E0666" w:rsidR="00381848" w:rsidRDefault="00381848" w:rsidP="002259C0">
      <w:r>
        <w:t>At a high-level the following steps are involved:</w:t>
      </w:r>
    </w:p>
    <w:p w14:paraId="3CD0912B" w14:textId="40D38B9F" w:rsidR="00381848" w:rsidRDefault="00381848" w:rsidP="00381848">
      <w:pPr>
        <w:pStyle w:val="ListParagraph"/>
        <w:numPr>
          <w:ilvl w:val="0"/>
          <w:numId w:val="5"/>
        </w:numPr>
      </w:pPr>
      <w:r>
        <w:t>Convert the training and test instances into feature vectors + the label.</w:t>
      </w:r>
    </w:p>
    <w:p w14:paraId="3A28407C" w14:textId="229A5306" w:rsidR="00381848" w:rsidRDefault="00381848" w:rsidP="00381848">
      <w:pPr>
        <w:pStyle w:val="ListParagraph"/>
        <w:numPr>
          <w:ilvl w:val="0"/>
          <w:numId w:val="5"/>
        </w:numPr>
      </w:pPr>
      <w:r>
        <w:t xml:space="preserve">Use a binary classification algorithm such as SVM to learn a classifier on the training data. </w:t>
      </w:r>
    </w:p>
    <w:p w14:paraId="6B7FD850" w14:textId="7FBC8AF8" w:rsidR="00381848" w:rsidRDefault="00381848" w:rsidP="00381848">
      <w:pPr>
        <w:pStyle w:val="ListParagraph"/>
        <w:numPr>
          <w:ilvl w:val="0"/>
          <w:numId w:val="5"/>
        </w:numPr>
      </w:pPr>
      <w:r>
        <w:lastRenderedPageBreak/>
        <w:t>Use the trained classifier to make predictions on the test data.</w:t>
      </w:r>
    </w:p>
    <w:p w14:paraId="156FDEA1" w14:textId="61949010" w:rsidR="00381848" w:rsidRDefault="00381848" w:rsidP="00381848">
      <w:pPr>
        <w:pStyle w:val="ListParagraph"/>
        <w:numPr>
          <w:ilvl w:val="0"/>
          <w:numId w:val="5"/>
        </w:numPr>
      </w:pPr>
      <w:r>
        <w:t>Evaluate the predictions.</w:t>
      </w:r>
    </w:p>
    <w:p w14:paraId="7F2C4D0B" w14:textId="77777777" w:rsidR="00381848" w:rsidRDefault="00381848" w:rsidP="00381848"/>
    <w:p w14:paraId="667C11D2" w14:textId="441A4E50" w:rsidR="00381848" w:rsidRPr="002259C0" w:rsidRDefault="00381848" w:rsidP="00381848">
      <w:r>
        <w:t>In this assignment you will try a few d</w:t>
      </w:r>
      <w:r w:rsidR="00A92E90">
        <w:t>ifferent features for the task:</w:t>
      </w:r>
    </w:p>
    <w:p w14:paraId="16ACB1A4" w14:textId="77777777" w:rsidR="002259C0" w:rsidRPr="002259C0" w:rsidRDefault="002259C0" w:rsidP="002259C0">
      <w:pPr>
        <w:rPr>
          <w:b/>
          <w:i/>
          <w:color w:val="4F81BD" w:themeColor="accent1"/>
        </w:rPr>
      </w:pPr>
    </w:p>
    <w:p w14:paraId="2BDB901F" w14:textId="51891EF3" w:rsidR="002259C0" w:rsidRDefault="0026429A" w:rsidP="002259C0">
      <w:pPr>
        <w:pStyle w:val="ListParagraph"/>
        <w:numPr>
          <w:ilvl w:val="0"/>
          <w:numId w:val="1"/>
        </w:numPr>
      </w:pPr>
      <w:r w:rsidRPr="0026429A">
        <w:rPr>
          <w:b/>
          <w:i/>
          <w:color w:val="4F81BD" w:themeColor="accent1"/>
        </w:rPr>
        <w:t>Bag-of-words</w:t>
      </w:r>
      <w:r>
        <w:t xml:space="preserve"> </w:t>
      </w:r>
      <w:r w:rsidR="00B27FD8">
        <w:t xml:space="preserve">– Every word that occurs in the span between the </w:t>
      </w:r>
      <w:r w:rsidR="00976DC2">
        <w:t>PERSON mention and the INSTITUTION mention is used as a feature</w:t>
      </w:r>
      <w:r w:rsidR="002259C0">
        <w:t xml:space="preserve"> in a supervised classification setup</w:t>
      </w:r>
      <w:r w:rsidR="00976DC2">
        <w:t xml:space="preserve">. </w:t>
      </w:r>
      <w:r w:rsidR="002259C0">
        <w:t>The classifiers typically expect you to assign a unique id to each word in the vocabulary and represent the text via these ids. For example the following instances:</w:t>
      </w:r>
    </w:p>
    <w:p w14:paraId="7EDC21D6" w14:textId="77777777" w:rsidR="002259C0" w:rsidRDefault="002259C0" w:rsidP="002259C0"/>
    <w:p w14:paraId="1FD6FC84" w14:textId="15A212E5" w:rsidR="002259C0" w:rsidRPr="002259C0" w:rsidRDefault="002259C0" w:rsidP="002259C0">
      <w:pPr>
        <w:ind w:left="720"/>
        <w:rPr>
          <w:b/>
          <w:u w:val="single"/>
        </w:rPr>
      </w:pPr>
      <w:r w:rsidRPr="002259C0">
        <w:rPr>
          <w:b/>
          <w:u w:val="single"/>
        </w:rPr>
        <w:t>Entity Pair</w:t>
      </w:r>
      <w:r w:rsidRPr="002259C0">
        <w:rPr>
          <w:b/>
          <w:u w:val="single"/>
        </w:rPr>
        <w:tab/>
      </w:r>
      <w:r w:rsidRPr="002259C0">
        <w:rPr>
          <w:b/>
          <w:u w:val="single"/>
        </w:rPr>
        <w:tab/>
      </w:r>
      <w:r w:rsidRPr="002259C0">
        <w:rPr>
          <w:b/>
          <w:u w:val="single"/>
        </w:rPr>
        <w:tab/>
        <w:t>Sentence</w:t>
      </w:r>
      <w:r w:rsidRPr="002259C0">
        <w:rPr>
          <w:b/>
          <w:u w:val="single"/>
        </w:rPr>
        <w:tab/>
      </w:r>
      <w:r w:rsidRPr="002259C0">
        <w:rPr>
          <w:b/>
          <w:u w:val="single"/>
        </w:rPr>
        <w:tab/>
      </w:r>
      <w:r w:rsidRPr="002259C0">
        <w:rPr>
          <w:b/>
          <w:u w:val="single"/>
        </w:rPr>
        <w:tab/>
      </w:r>
      <w:r w:rsidRPr="002259C0">
        <w:rPr>
          <w:b/>
          <w:u w:val="single"/>
        </w:rPr>
        <w:tab/>
      </w:r>
      <w:r w:rsidRPr="002259C0">
        <w:rPr>
          <w:b/>
          <w:u w:val="single"/>
        </w:rPr>
        <w:tab/>
        <w:t>Label</w:t>
      </w:r>
    </w:p>
    <w:p w14:paraId="64507D19" w14:textId="4F7A3F30" w:rsidR="002259C0" w:rsidRDefault="002259C0" w:rsidP="002259C0">
      <w:pPr>
        <w:pStyle w:val="ListParagraph"/>
      </w:pPr>
      <w:r>
        <w:t>(Bill Gates, Harvard)</w:t>
      </w:r>
      <w:r>
        <w:tab/>
      </w:r>
      <w:r>
        <w:tab/>
        <w:t xml:space="preserve">Bill Gates </w:t>
      </w:r>
      <w:r w:rsidRPr="002259C0">
        <w:rPr>
          <w:b/>
        </w:rPr>
        <w:t>enrolled in</w:t>
      </w:r>
      <w:r>
        <w:t xml:space="preserve"> Harvard.</w:t>
      </w:r>
      <w:r>
        <w:tab/>
      </w:r>
      <w:r>
        <w:tab/>
        <w:t>Yes</w:t>
      </w:r>
    </w:p>
    <w:p w14:paraId="460F82E4" w14:textId="1D653A4C" w:rsidR="002259C0" w:rsidRDefault="002259C0" w:rsidP="002259C0">
      <w:pPr>
        <w:pStyle w:val="ListParagraph"/>
      </w:pPr>
      <w:r>
        <w:t>(Larry Page, Stanford)</w:t>
      </w:r>
      <w:r>
        <w:tab/>
        <w:t xml:space="preserve">Larry Page </w:t>
      </w:r>
      <w:r w:rsidRPr="002259C0">
        <w:rPr>
          <w:b/>
        </w:rPr>
        <w:t>was enrolled at</w:t>
      </w:r>
      <w:r>
        <w:t xml:space="preserve"> Stanford</w:t>
      </w:r>
      <w:r>
        <w:tab/>
        <w:t>Yes</w:t>
      </w:r>
    </w:p>
    <w:p w14:paraId="50A9EB02" w14:textId="77777777" w:rsidR="002259C0" w:rsidRDefault="002259C0" w:rsidP="002259C0">
      <w:pPr>
        <w:pStyle w:val="ListParagraph"/>
      </w:pPr>
    </w:p>
    <w:p w14:paraId="5018AFB1" w14:textId="064A178E" w:rsidR="002259C0" w:rsidRDefault="002259C0" w:rsidP="002259C0">
      <w:pPr>
        <w:pStyle w:val="ListParagraph"/>
      </w:pPr>
      <w:r>
        <w:t>can be represented as:</w:t>
      </w:r>
    </w:p>
    <w:p w14:paraId="7CDB5B4A" w14:textId="77777777" w:rsidR="002259C0" w:rsidRDefault="002259C0" w:rsidP="002259C0"/>
    <w:p w14:paraId="637644D4" w14:textId="3DF4CC96" w:rsidR="002259C0" w:rsidRDefault="002259C0" w:rsidP="002259C0">
      <w:pPr>
        <w:pStyle w:val="ListParagraph"/>
        <w:numPr>
          <w:ilvl w:val="0"/>
          <w:numId w:val="4"/>
        </w:numPr>
      </w:pPr>
      <w:r>
        <w:t>2,1,Yes</w:t>
      </w:r>
    </w:p>
    <w:p w14:paraId="023BF9A0" w14:textId="35F997AD" w:rsidR="002259C0" w:rsidRDefault="002259C0" w:rsidP="002259C0">
      <w:pPr>
        <w:pStyle w:val="ListParagraph"/>
        <w:numPr>
          <w:ilvl w:val="0"/>
          <w:numId w:val="4"/>
        </w:numPr>
      </w:pPr>
      <w:r>
        <w:t>3,2,4,Yes</w:t>
      </w:r>
    </w:p>
    <w:p w14:paraId="51E414AA" w14:textId="3893229F" w:rsidR="002259C0" w:rsidRDefault="002259C0" w:rsidP="002259C0">
      <w:pPr>
        <w:ind w:left="720"/>
      </w:pPr>
      <w:r>
        <w:t>with an Id map {enrolled -&gt; 1, in -&gt;2, was-&gt;3, at-&gt;4}.</w:t>
      </w:r>
    </w:p>
    <w:p w14:paraId="32594BAC" w14:textId="77777777" w:rsidR="002259C0" w:rsidRDefault="002259C0" w:rsidP="002259C0"/>
    <w:p w14:paraId="14AF839C" w14:textId="274387D6" w:rsidR="00A92E90" w:rsidRDefault="004D2DD0" w:rsidP="00A92E90">
      <w:pPr>
        <w:pStyle w:val="ListParagraph"/>
      </w:pPr>
      <w:r>
        <w:t xml:space="preserve">Veronica has created a simple script </w:t>
      </w:r>
      <w:r w:rsidR="00A92E90">
        <w:t xml:space="preserve">(generate_arff.py) </w:t>
      </w:r>
      <w:r>
        <w:t>that takes in the training and test files to generate BOW feature vect</w:t>
      </w:r>
      <w:r w:rsidR="002259C0">
        <w:t xml:space="preserve">ors for each labeled instance. </w:t>
      </w:r>
      <w:r w:rsidR="00A92E90">
        <w:t>The feature vectors are in the input format expected by Weka.</w:t>
      </w:r>
    </w:p>
    <w:p w14:paraId="1A6530E9" w14:textId="0B5D16F2" w:rsidR="00A92E90" w:rsidRDefault="00A92E90" w:rsidP="00A92E90">
      <w:pPr>
        <w:pStyle w:val="ListParagraph"/>
      </w:pPr>
      <w:r>
        <w:t xml:space="preserve">This feature generator </w:t>
      </w:r>
      <w:r w:rsidR="00381848">
        <w:t>treats</w:t>
      </w:r>
      <w:r w:rsidR="002259C0">
        <w:t xml:space="preserve"> each unique word</w:t>
      </w:r>
      <w:r w:rsidR="00381848">
        <w:t xml:space="preserve"> (after lowercasing)</w:t>
      </w:r>
      <w:r w:rsidR="002259C0">
        <w:t xml:space="preserve"> as a feature</w:t>
      </w:r>
      <w:r w:rsidR="00381848">
        <w:t xml:space="preserve"> and assigns a unique id.  </w:t>
      </w:r>
    </w:p>
    <w:p w14:paraId="7989A401" w14:textId="77777777" w:rsidR="00222E8B" w:rsidRDefault="00222E8B" w:rsidP="00A92E90">
      <w:pPr>
        <w:pStyle w:val="ListParagraph"/>
      </w:pPr>
    </w:p>
    <w:p w14:paraId="3065B8EB" w14:textId="358BC43D" w:rsidR="00222E8B" w:rsidRDefault="00222E8B" w:rsidP="00A92E90">
      <w:pPr>
        <w:pStyle w:val="ListParagraph"/>
      </w:pPr>
      <w:r>
        <w:t xml:space="preserve">Use the training feature vectors to train an SVM classifier (see Classifier section below for details) and make predictions on the test. Evaluate the performance of the classifier with these BOW features. </w:t>
      </w:r>
    </w:p>
    <w:p w14:paraId="7B101799" w14:textId="621D504B" w:rsidR="00A92E90" w:rsidRPr="00F97CAC" w:rsidRDefault="00A92E90" w:rsidP="00A92E90">
      <w:pPr>
        <w:pStyle w:val="ListParagraph"/>
        <w:ind w:left="3600" w:firstLine="720"/>
        <w:rPr>
          <w:b/>
        </w:rPr>
      </w:pPr>
      <w:r>
        <w:tab/>
      </w:r>
      <w:r>
        <w:tab/>
      </w:r>
      <w:r>
        <w:tab/>
      </w:r>
      <w:r>
        <w:tab/>
      </w:r>
      <w:r>
        <w:rPr>
          <w:b/>
        </w:rPr>
        <w:t>(3</w:t>
      </w:r>
      <w:r w:rsidRPr="00F97CAC">
        <w:rPr>
          <w:b/>
        </w:rPr>
        <w:t>0 points)</w:t>
      </w:r>
    </w:p>
    <w:p w14:paraId="694D9C48" w14:textId="4CD3F94F" w:rsidR="00A92E90" w:rsidRDefault="00A92E90" w:rsidP="00381848">
      <w:pPr>
        <w:pStyle w:val="ListParagraph"/>
      </w:pPr>
      <w:r>
        <w:tab/>
      </w:r>
      <w:r>
        <w:tab/>
      </w:r>
    </w:p>
    <w:p w14:paraId="74CBDFF7" w14:textId="29F54C1D" w:rsidR="00A92E90" w:rsidRDefault="00A92E90" w:rsidP="00381848">
      <w:pPr>
        <w:pStyle w:val="ListParagraph"/>
        <w:rPr>
          <w:b/>
        </w:rPr>
      </w:pPr>
      <w:r>
        <w:rPr>
          <w:b/>
        </w:rPr>
        <w:t xml:space="preserve">Bonus (5 points): </w:t>
      </w:r>
      <w:r>
        <w:rPr>
          <w:b/>
        </w:rPr>
        <w:tab/>
      </w:r>
      <w:r>
        <w:rPr>
          <w:b/>
        </w:rPr>
        <w:tab/>
      </w:r>
      <w:r>
        <w:rPr>
          <w:b/>
        </w:rPr>
        <w:tab/>
      </w:r>
      <w:r>
        <w:rPr>
          <w:b/>
        </w:rPr>
        <w:tab/>
      </w:r>
      <w:r>
        <w:rPr>
          <w:b/>
        </w:rPr>
        <w:tab/>
      </w:r>
      <w:r>
        <w:rPr>
          <w:b/>
        </w:rPr>
        <w:tab/>
      </w:r>
      <w:r>
        <w:rPr>
          <w:b/>
        </w:rPr>
        <w:tab/>
      </w:r>
    </w:p>
    <w:p w14:paraId="30D6DF9A" w14:textId="77777777" w:rsidR="00A92E90" w:rsidRDefault="00A92E90" w:rsidP="00381848">
      <w:pPr>
        <w:pStyle w:val="ListParagraph"/>
        <w:rPr>
          <w:b/>
        </w:rPr>
      </w:pPr>
    </w:p>
    <w:p w14:paraId="0040DF0F" w14:textId="7448BF92" w:rsidR="00A92E90" w:rsidRDefault="00A92E90" w:rsidP="00A92E90">
      <w:pPr>
        <w:pStyle w:val="ListParagraph"/>
        <w:ind w:left="1440"/>
      </w:pPr>
      <w:r>
        <w:t>The tokenization is quite naïve and relies on the python “split” function. R</w:t>
      </w:r>
      <w:r w:rsidR="00381848">
        <w:t>eplace this tokeni</w:t>
      </w:r>
      <w:r>
        <w:t xml:space="preserve">zation with </w:t>
      </w:r>
      <w:hyperlink r:id="rId6" w:history="1">
        <w:r w:rsidRPr="00C12FB4">
          <w:rPr>
            <w:rStyle w:val="Hyperlink"/>
          </w:rPr>
          <w:t>NLTK’s T</w:t>
        </w:r>
        <w:r w:rsidR="00381848" w:rsidRPr="00C12FB4">
          <w:rPr>
            <w:rStyle w:val="Hyperlink"/>
          </w:rPr>
          <w:t>okenizer</w:t>
        </w:r>
      </w:hyperlink>
    </w:p>
    <w:p w14:paraId="29A45FD1" w14:textId="134DEB17" w:rsidR="002259C0" w:rsidRDefault="00381848" w:rsidP="00A92E90">
      <w:pPr>
        <w:pStyle w:val="ListParagraph"/>
        <w:ind w:left="1440"/>
      </w:pPr>
      <w:r>
        <w:t>to get a cleaner set of Tokens.</w:t>
      </w:r>
      <w:r w:rsidR="00A92E90">
        <w:t xml:space="preserve"> </w:t>
      </w:r>
      <w:r w:rsidR="00670E89">
        <w:t xml:space="preserve">Evaluate extraction performance with the naïve split tokenizer and NLTK’s tokenizer. </w:t>
      </w:r>
    </w:p>
    <w:p w14:paraId="1896EF98" w14:textId="77777777" w:rsidR="002259C0" w:rsidRDefault="002259C0" w:rsidP="002259C0">
      <w:pPr>
        <w:pStyle w:val="ListParagraph"/>
      </w:pPr>
    </w:p>
    <w:p w14:paraId="6C852A5D" w14:textId="77777777" w:rsidR="00976DC2" w:rsidRDefault="00976DC2" w:rsidP="00976DC2">
      <w:pPr>
        <w:pStyle w:val="ListParagraph"/>
      </w:pPr>
    </w:p>
    <w:p w14:paraId="25EA364E" w14:textId="77777777" w:rsidR="00C12FB4" w:rsidRDefault="0026429A" w:rsidP="00245ABF">
      <w:pPr>
        <w:pStyle w:val="ListParagraph"/>
        <w:numPr>
          <w:ilvl w:val="0"/>
          <w:numId w:val="1"/>
        </w:numPr>
      </w:pPr>
      <w:r w:rsidRPr="0026429A">
        <w:rPr>
          <w:b/>
          <w:i/>
          <w:color w:val="4F81BD" w:themeColor="accent1"/>
        </w:rPr>
        <w:t>Clustering Features</w:t>
      </w:r>
      <w:r>
        <w:rPr>
          <w:b/>
        </w:rPr>
        <w:t xml:space="preserve"> </w:t>
      </w:r>
      <w:r w:rsidR="00976DC2">
        <w:t xml:space="preserve">– </w:t>
      </w:r>
      <w:r w:rsidR="00FB5EAB">
        <w:t xml:space="preserve">Using words directly as features </w:t>
      </w:r>
      <w:r w:rsidR="0024127A">
        <w:t xml:space="preserve">often </w:t>
      </w:r>
      <w:r w:rsidR="00FB5EAB">
        <w:t xml:space="preserve">leads to sparsity. A standard technique to overcome sparsity is to use a generalized representation of words via clustering. The idea is to first cluster words based on their usage and represent each word by the cluster to which it belongs. </w:t>
      </w:r>
    </w:p>
    <w:p w14:paraId="1041D7C4" w14:textId="77777777" w:rsidR="00C12FB4" w:rsidRDefault="00C12FB4" w:rsidP="00C12FB4">
      <w:pPr>
        <w:pStyle w:val="ListParagraph"/>
      </w:pPr>
    </w:p>
    <w:p w14:paraId="084D0BA6" w14:textId="12E8106C" w:rsidR="00C12FB4" w:rsidRDefault="006273E2" w:rsidP="00C12FB4">
      <w:pPr>
        <w:pStyle w:val="ListParagraph"/>
      </w:pPr>
      <w:hyperlink r:id="rId7" w:history="1">
        <w:r w:rsidR="00C12FB4" w:rsidRPr="00C12FB4">
          <w:rPr>
            <w:rStyle w:val="Hyperlink"/>
          </w:rPr>
          <w:t>Brown Clustering</w:t>
        </w:r>
      </w:hyperlink>
      <w:r w:rsidR="00C12FB4">
        <w:t xml:space="preserve"> is a widely used for clustering words. </w:t>
      </w:r>
      <w:r w:rsidR="00976DC2">
        <w:t xml:space="preserve">You can use Percy Liang’s code </w:t>
      </w:r>
      <w:hyperlink r:id="rId8" w:history="1">
        <w:r w:rsidR="00976DC2" w:rsidRPr="00976DC2">
          <w:rPr>
            <w:rStyle w:val="Hyperlink"/>
          </w:rPr>
          <w:t>here</w:t>
        </w:r>
      </w:hyperlink>
      <w:r w:rsidR="00A30298">
        <w:t xml:space="preserve"> to generate hierarchical word clusters. The algorithm takes in a text file as input and a cluster parameter (c) that controls the number of clusters. The output includes a path file that contains the cluster ID (which is a path on the hierarchical (binary) clustering).</w:t>
      </w:r>
      <w:r w:rsidR="00F205AD">
        <w:t xml:space="preserve"> </w:t>
      </w:r>
      <w:r w:rsidR="00C12FB4">
        <w:t xml:space="preserve"> </w:t>
      </w:r>
    </w:p>
    <w:p w14:paraId="02EB2B48" w14:textId="77777777" w:rsidR="00C12FB4" w:rsidRDefault="00C12FB4" w:rsidP="00C12FB4">
      <w:pPr>
        <w:pStyle w:val="ListParagraph"/>
      </w:pPr>
    </w:p>
    <w:p w14:paraId="00D11EEA" w14:textId="77777777" w:rsidR="00222E8B" w:rsidRDefault="00222E8B" w:rsidP="00C12FB4">
      <w:pPr>
        <w:pStyle w:val="ListParagraph"/>
      </w:pPr>
    </w:p>
    <w:p w14:paraId="719B9AAC" w14:textId="77777777" w:rsidR="00222E8B" w:rsidRDefault="00222E8B" w:rsidP="00C12FB4">
      <w:pPr>
        <w:pStyle w:val="ListParagraph"/>
      </w:pPr>
    </w:p>
    <w:p w14:paraId="5B3F4CE5" w14:textId="5C92A502" w:rsidR="00C12FB4" w:rsidRPr="00222E8B" w:rsidRDefault="00222E8B" w:rsidP="00C12FB4">
      <w:pPr>
        <w:pStyle w:val="ListParagraph"/>
        <w:rPr>
          <w:b/>
        </w:rPr>
      </w:pPr>
      <w:r w:rsidRPr="00222E8B">
        <w:rPr>
          <w:b/>
        </w:rPr>
        <w:t xml:space="preserve">Follow these </w:t>
      </w:r>
      <w:r w:rsidR="00C12FB4" w:rsidRPr="00222E8B">
        <w:rPr>
          <w:b/>
        </w:rPr>
        <w:t xml:space="preserve">steps </w:t>
      </w:r>
      <w:r w:rsidRPr="00222E8B">
        <w:rPr>
          <w:b/>
        </w:rPr>
        <w:t>to create clusters:</w:t>
      </w:r>
    </w:p>
    <w:p w14:paraId="3FDB8F4A" w14:textId="7B4E320D" w:rsidR="00222E8B" w:rsidRDefault="00222E8B" w:rsidP="00C12FB4">
      <w:pPr>
        <w:pStyle w:val="ListParagraph"/>
        <w:numPr>
          <w:ilvl w:val="0"/>
          <w:numId w:val="6"/>
        </w:numPr>
      </w:pPr>
      <w:r>
        <w:t>Download Liang’s code and “make” the executables.</w:t>
      </w:r>
    </w:p>
    <w:p w14:paraId="2675C216" w14:textId="59187DE0" w:rsidR="00C12FB4" w:rsidRDefault="00C12FB4" w:rsidP="00C12FB4">
      <w:pPr>
        <w:pStyle w:val="ListParagraph"/>
        <w:numPr>
          <w:ilvl w:val="0"/>
          <w:numId w:val="6"/>
        </w:numPr>
      </w:pPr>
      <w:r>
        <w:t>Extract the sentences in train.tsv and test.tsv and output them to a new file (say sentences.txt).</w:t>
      </w:r>
    </w:p>
    <w:p w14:paraId="350F6D5F" w14:textId="16638CED" w:rsidR="00C12FB4" w:rsidRDefault="00C12FB4" w:rsidP="00C12FB4">
      <w:pPr>
        <w:pStyle w:val="ListParagraph"/>
        <w:numPr>
          <w:ilvl w:val="0"/>
          <w:numId w:val="6"/>
        </w:numPr>
      </w:pPr>
      <w:r>
        <w:t>Run the clustering code as follows:</w:t>
      </w:r>
    </w:p>
    <w:p w14:paraId="4CF7F7C4" w14:textId="1FF0207D" w:rsidR="00222E8B" w:rsidRPr="00222E8B" w:rsidRDefault="00222E8B" w:rsidP="0022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hAnsi="Consolas" w:cs="Courier"/>
          <w:color w:val="333333"/>
          <w:sz w:val="23"/>
          <w:szCs w:val="23"/>
        </w:rPr>
      </w:pPr>
      <w:r>
        <w:rPr>
          <w:rFonts w:ascii="Consolas" w:hAnsi="Consolas" w:cs="Courier"/>
          <w:color w:val="333333"/>
          <w:sz w:val="23"/>
          <w:szCs w:val="23"/>
        </w:rPr>
        <w:tab/>
      </w:r>
      <w:r w:rsidRPr="00222E8B">
        <w:rPr>
          <w:rFonts w:ascii="Consolas" w:hAnsi="Consolas" w:cs="Courier"/>
          <w:color w:val="333333"/>
          <w:sz w:val="23"/>
          <w:szCs w:val="23"/>
        </w:rPr>
        <w:t xml:space="preserve">./wcluster </w:t>
      </w:r>
      <w:r>
        <w:rPr>
          <w:rFonts w:ascii="Consolas" w:hAnsi="Consolas" w:cs="Courier"/>
          <w:color w:val="333333"/>
          <w:sz w:val="23"/>
          <w:szCs w:val="23"/>
        </w:rPr>
        <w:t>–-text sentences.txt –-c 50</w:t>
      </w:r>
    </w:p>
    <w:p w14:paraId="125307EB" w14:textId="743CAB2F" w:rsidR="00C12FB4" w:rsidRDefault="00222E8B" w:rsidP="00222E8B">
      <w:r>
        <w:tab/>
      </w:r>
      <w:r>
        <w:tab/>
      </w:r>
    </w:p>
    <w:p w14:paraId="6BCAB99A" w14:textId="77777777" w:rsidR="00C12FB4" w:rsidRDefault="00C12FB4" w:rsidP="00C12FB4">
      <w:pPr>
        <w:pStyle w:val="ListParagraph"/>
      </w:pPr>
    </w:p>
    <w:p w14:paraId="4BB72C84" w14:textId="6CD64C09" w:rsidR="00F205AD" w:rsidRDefault="00222E8B" w:rsidP="00222E8B">
      <w:pPr>
        <w:ind w:left="720"/>
      </w:pPr>
      <w:r>
        <w:t xml:space="preserve">The output will include a path file. </w:t>
      </w:r>
      <w:r w:rsidR="00245ABF">
        <w:t>Here is a section of the B</w:t>
      </w:r>
      <w:r w:rsidR="00F205AD">
        <w:t>row</w:t>
      </w:r>
      <w:r w:rsidR="00245ABF">
        <w:t>n</w:t>
      </w:r>
      <w:r w:rsidR="00F205AD">
        <w:t xml:space="preserve"> clusters</w:t>
      </w:r>
      <w:r w:rsidR="00C12FB4">
        <w:t xml:space="preserve"> </w:t>
      </w:r>
      <w:r>
        <w:t>obtained for this collection</w:t>
      </w:r>
      <w:r w:rsidR="00F205AD">
        <w:t>:</w:t>
      </w:r>
    </w:p>
    <w:p w14:paraId="4D33B22C" w14:textId="77777777" w:rsidR="00F205AD" w:rsidRDefault="00F205AD" w:rsidP="00F205AD">
      <w:pPr>
        <w:ind w:left="720"/>
      </w:pPr>
    </w:p>
    <w:p w14:paraId="5347233E" w14:textId="77777777" w:rsidR="00245ABF" w:rsidRPr="00911E90" w:rsidRDefault="00245ABF" w:rsidP="00911E90">
      <w:pPr>
        <w:ind w:left="720" w:firstLine="720"/>
        <w:rPr>
          <w:b/>
          <w:sz w:val="16"/>
          <w:szCs w:val="16"/>
          <w:u w:val="single"/>
        </w:rPr>
      </w:pPr>
      <w:r w:rsidRPr="00911E90">
        <w:rPr>
          <w:b/>
          <w:sz w:val="16"/>
          <w:szCs w:val="16"/>
          <w:u w:val="single"/>
        </w:rPr>
        <w:t xml:space="preserve">       Cluster ID</w:t>
      </w:r>
      <w:r w:rsidRPr="00911E90">
        <w:rPr>
          <w:b/>
          <w:sz w:val="16"/>
          <w:szCs w:val="16"/>
          <w:u w:val="single"/>
        </w:rPr>
        <w:tab/>
        <w:t>Word</w:t>
      </w:r>
      <w:r w:rsidRPr="00911E90">
        <w:rPr>
          <w:b/>
          <w:sz w:val="16"/>
          <w:szCs w:val="16"/>
          <w:u w:val="single"/>
        </w:rPr>
        <w:tab/>
      </w:r>
      <w:r w:rsidRPr="00911E90">
        <w:rPr>
          <w:b/>
          <w:sz w:val="16"/>
          <w:szCs w:val="16"/>
          <w:u w:val="single"/>
        </w:rPr>
        <w:tab/>
        <w:t>Frequency</w:t>
      </w:r>
    </w:p>
    <w:p w14:paraId="6B1FD285" w14:textId="77777777" w:rsidR="00245ABF" w:rsidRPr="00911E90"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EDC1FB8" w14:textId="61275CCD" w:rsidR="00245ABF" w:rsidRPr="00911E90" w:rsidRDefault="00911E90"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ab/>
      </w:r>
      <w:r w:rsidR="00245ABF" w:rsidRPr="00911E90">
        <w:rPr>
          <w:rFonts w:ascii="Menlo Regular" w:hAnsi="Menlo Regular" w:cs="Menlo Regular"/>
          <w:color w:val="000000"/>
          <w:sz w:val="16"/>
          <w:szCs w:val="16"/>
        </w:rPr>
        <w:tab/>
      </w:r>
      <w:r w:rsidR="00245ABF" w:rsidRPr="00911E90">
        <w:rPr>
          <w:rFonts w:ascii="Menlo Regular" w:hAnsi="Menlo Regular" w:cs="Menlo Regular"/>
          <w:color w:val="000000"/>
          <w:sz w:val="16"/>
          <w:szCs w:val="16"/>
        </w:rPr>
        <w:tab/>
        <w:t>11110101</w:t>
      </w:r>
      <w:r w:rsidR="00245ABF" w:rsidRPr="00911E90">
        <w:rPr>
          <w:rFonts w:ascii="Menlo Regular" w:hAnsi="Menlo Regular" w:cs="Menlo Regular"/>
          <w:color w:val="000000"/>
          <w:sz w:val="16"/>
          <w:szCs w:val="16"/>
        </w:rPr>
        <w:tab/>
      </w:r>
      <w:r w:rsidR="00245ABF" w:rsidRPr="00911E90">
        <w:rPr>
          <w:rFonts w:ascii="Menlo Regular" w:hAnsi="Menlo Regular" w:cs="Menlo Regular"/>
          <w:color w:val="000000"/>
          <w:sz w:val="16"/>
          <w:szCs w:val="16"/>
        </w:rPr>
        <w:tab/>
        <w:t>teaches</w:t>
      </w:r>
      <w:r w:rsidR="00245ABF" w:rsidRPr="00911E90">
        <w:rPr>
          <w:rFonts w:ascii="Menlo Regular" w:hAnsi="Menlo Regular" w:cs="Menlo Regular"/>
          <w:color w:val="000000"/>
          <w:sz w:val="16"/>
          <w:szCs w:val="16"/>
        </w:rPr>
        <w:tab/>
      </w:r>
      <w:r w:rsidR="00245ABF" w:rsidRPr="00911E90">
        <w:rPr>
          <w:rFonts w:ascii="Menlo Regular" w:hAnsi="Menlo Regular" w:cs="Menlo Regular"/>
          <w:color w:val="000000"/>
          <w:sz w:val="16"/>
          <w:szCs w:val="16"/>
        </w:rPr>
        <w:tab/>
        <w:t>48</w:t>
      </w:r>
    </w:p>
    <w:p w14:paraId="1DB9A2CC" w14:textId="3E200D13" w:rsidR="00245ABF" w:rsidRPr="00911E90"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911E90">
        <w:rPr>
          <w:rFonts w:ascii="Menlo Regular" w:hAnsi="Menlo Regular" w:cs="Menlo Regular"/>
          <w:color w:val="000000"/>
          <w:sz w:val="16"/>
          <w:szCs w:val="16"/>
        </w:rPr>
        <w:tab/>
      </w:r>
      <w:r w:rsidR="00911E90">
        <w:rPr>
          <w:rFonts w:ascii="Menlo Regular" w:hAnsi="Menlo Regular" w:cs="Menlo Regular"/>
          <w:color w:val="000000"/>
          <w:sz w:val="16"/>
          <w:szCs w:val="16"/>
        </w:rPr>
        <w:tab/>
      </w:r>
      <w:r w:rsidRPr="00911E90">
        <w:rPr>
          <w:rFonts w:ascii="Menlo Regular" w:hAnsi="Menlo Regular" w:cs="Menlo Regular"/>
          <w:color w:val="000000"/>
          <w:sz w:val="16"/>
          <w:szCs w:val="16"/>
        </w:rPr>
        <w:tab/>
        <w:t>11110101</w:t>
      </w: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t>taught</w:t>
      </w: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t>430</w:t>
      </w:r>
    </w:p>
    <w:p w14:paraId="75A7347D" w14:textId="6EA25B41" w:rsidR="00245ABF" w:rsidRPr="00911E90"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r>
      <w:r w:rsidR="00911E90">
        <w:rPr>
          <w:rFonts w:ascii="Menlo Regular" w:hAnsi="Menlo Regular" w:cs="Menlo Regular"/>
          <w:color w:val="000000"/>
          <w:sz w:val="16"/>
          <w:szCs w:val="16"/>
        </w:rPr>
        <w:tab/>
      </w:r>
      <w:r w:rsidRPr="00911E90">
        <w:rPr>
          <w:rFonts w:ascii="Menlo Regular" w:hAnsi="Menlo Regular" w:cs="Menlo Regular"/>
          <w:color w:val="000000"/>
          <w:sz w:val="16"/>
          <w:szCs w:val="16"/>
        </w:rPr>
        <w:t>11110101</w:t>
      </w: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t>lectured</w:t>
      </w: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t>9</w:t>
      </w:r>
      <w:r w:rsidRPr="00911E90">
        <w:rPr>
          <w:rFonts w:ascii="Menlo Regular" w:hAnsi="Menlo Regular" w:cs="Menlo Regular"/>
          <w:color w:val="000000"/>
          <w:sz w:val="16"/>
          <w:szCs w:val="16"/>
        </w:rPr>
        <w:tab/>
      </w:r>
    </w:p>
    <w:p w14:paraId="2A958B15" w14:textId="6593C625" w:rsidR="00245ABF" w:rsidRPr="00911E90" w:rsidRDefault="00911E90"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ab/>
      </w:r>
      <w:r w:rsidR="00245ABF" w:rsidRPr="00911E90">
        <w:rPr>
          <w:rFonts w:ascii="Menlo Regular" w:hAnsi="Menlo Regular" w:cs="Menlo Regular"/>
          <w:color w:val="000000"/>
          <w:sz w:val="16"/>
          <w:szCs w:val="16"/>
        </w:rPr>
        <w:tab/>
      </w:r>
      <w:r w:rsidR="00245ABF" w:rsidRPr="00911E90">
        <w:rPr>
          <w:rFonts w:ascii="Menlo Regular" w:hAnsi="Menlo Regular" w:cs="Menlo Regular"/>
          <w:color w:val="000000"/>
          <w:sz w:val="16"/>
          <w:szCs w:val="16"/>
        </w:rPr>
        <w:tab/>
        <w:t>11110101</w:t>
      </w:r>
      <w:r w:rsidR="00245ABF" w:rsidRPr="00911E90">
        <w:rPr>
          <w:rFonts w:ascii="Menlo Regular" w:hAnsi="Menlo Regular" w:cs="Menlo Regular"/>
          <w:color w:val="000000"/>
          <w:sz w:val="16"/>
          <w:szCs w:val="16"/>
        </w:rPr>
        <w:tab/>
      </w:r>
      <w:r w:rsidR="00245ABF" w:rsidRPr="00911E90">
        <w:rPr>
          <w:rFonts w:ascii="Menlo Regular" w:hAnsi="Menlo Regular" w:cs="Menlo Regular"/>
          <w:color w:val="000000"/>
          <w:sz w:val="16"/>
          <w:szCs w:val="16"/>
        </w:rPr>
        <w:tab/>
        <w:t>speaks</w:t>
      </w:r>
      <w:r w:rsidR="00245ABF" w:rsidRPr="00911E90">
        <w:rPr>
          <w:rFonts w:ascii="Menlo Regular" w:hAnsi="Menlo Regular" w:cs="Menlo Regular"/>
          <w:color w:val="000000"/>
          <w:sz w:val="16"/>
          <w:szCs w:val="16"/>
        </w:rPr>
        <w:tab/>
      </w:r>
      <w:r w:rsidR="00245ABF" w:rsidRPr="00911E90">
        <w:rPr>
          <w:rFonts w:ascii="Menlo Regular" w:hAnsi="Menlo Regular" w:cs="Menlo Regular"/>
          <w:color w:val="000000"/>
          <w:sz w:val="16"/>
          <w:szCs w:val="16"/>
        </w:rPr>
        <w:tab/>
        <w:t>14</w:t>
      </w:r>
    </w:p>
    <w:p w14:paraId="46057F38" w14:textId="71256B41" w:rsidR="00245ABF" w:rsidRPr="00911E90"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911E90">
        <w:rPr>
          <w:rFonts w:ascii="Menlo Regular" w:hAnsi="Menlo Regular" w:cs="Menlo Regular"/>
          <w:color w:val="000000"/>
          <w:sz w:val="16"/>
          <w:szCs w:val="16"/>
        </w:rPr>
        <w:tab/>
      </w:r>
      <w:r w:rsidR="00911E90">
        <w:rPr>
          <w:rFonts w:ascii="Menlo Regular" w:hAnsi="Menlo Regular" w:cs="Menlo Regular"/>
          <w:color w:val="000000"/>
          <w:sz w:val="16"/>
          <w:szCs w:val="16"/>
        </w:rPr>
        <w:tab/>
      </w:r>
      <w:r w:rsidRPr="00911E90">
        <w:rPr>
          <w:rFonts w:ascii="Menlo Regular" w:hAnsi="Menlo Regular" w:cs="Menlo Regular"/>
          <w:color w:val="000000"/>
          <w:sz w:val="16"/>
          <w:szCs w:val="16"/>
        </w:rPr>
        <w:tab/>
        <w:t>11110101</w:t>
      </w: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t>read</w:t>
      </w: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t>80</w:t>
      </w:r>
    </w:p>
    <w:p w14:paraId="5BEE51F9" w14:textId="43909972" w:rsidR="00245ABF" w:rsidRPr="00911E90"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r>
      <w:r w:rsidR="00911E90">
        <w:rPr>
          <w:rFonts w:ascii="Menlo Regular" w:hAnsi="Menlo Regular" w:cs="Menlo Regular"/>
          <w:color w:val="000000"/>
          <w:sz w:val="16"/>
          <w:szCs w:val="16"/>
        </w:rPr>
        <w:tab/>
      </w:r>
      <w:r w:rsidRPr="00911E90">
        <w:rPr>
          <w:rFonts w:ascii="Menlo Regular" w:hAnsi="Menlo Regular" w:cs="Menlo Regular"/>
          <w:color w:val="000000"/>
          <w:sz w:val="16"/>
          <w:szCs w:val="16"/>
        </w:rPr>
        <w:t>11110101</w:t>
      </w: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t>practised</w:t>
      </w:r>
      <w:r w:rsidRPr="00911E90">
        <w:rPr>
          <w:rFonts w:ascii="Menlo Regular" w:hAnsi="Menlo Regular" w:cs="Menlo Regular"/>
          <w:color w:val="000000"/>
          <w:sz w:val="16"/>
          <w:szCs w:val="16"/>
        </w:rPr>
        <w:tab/>
        <w:t>18</w:t>
      </w:r>
    </w:p>
    <w:p w14:paraId="60CB93FF" w14:textId="1D5B7592" w:rsidR="00245ABF" w:rsidRPr="00911E90" w:rsidRDefault="00911E90"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ab/>
      </w:r>
      <w:r w:rsidR="00245ABF" w:rsidRPr="00911E90">
        <w:rPr>
          <w:rFonts w:ascii="Menlo Regular" w:hAnsi="Menlo Regular" w:cs="Menlo Regular"/>
          <w:color w:val="000000"/>
          <w:sz w:val="16"/>
          <w:szCs w:val="16"/>
        </w:rPr>
        <w:tab/>
      </w:r>
      <w:r w:rsidR="00245ABF" w:rsidRPr="00911E90">
        <w:rPr>
          <w:rFonts w:ascii="Menlo Regular" w:hAnsi="Menlo Regular" w:cs="Menlo Regular"/>
          <w:color w:val="000000"/>
          <w:sz w:val="16"/>
          <w:szCs w:val="16"/>
        </w:rPr>
        <w:tab/>
        <w:t>11110101</w:t>
      </w:r>
      <w:r w:rsidR="00245ABF" w:rsidRPr="00911E90">
        <w:rPr>
          <w:rFonts w:ascii="Menlo Regular" w:hAnsi="Menlo Regular" w:cs="Menlo Regular"/>
          <w:color w:val="000000"/>
          <w:sz w:val="16"/>
          <w:szCs w:val="16"/>
        </w:rPr>
        <w:tab/>
      </w:r>
      <w:r w:rsidR="00245ABF" w:rsidRPr="00911E90">
        <w:rPr>
          <w:rFonts w:ascii="Menlo Regular" w:hAnsi="Menlo Regular" w:cs="Menlo Regular"/>
          <w:color w:val="000000"/>
          <w:sz w:val="16"/>
          <w:szCs w:val="16"/>
        </w:rPr>
        <w:tab/>
        <w:t>practiced</w:t>
      </w:r>
      <w:r w:rsidR="00245ABF" w:rsidRPr="00911E90">
        <w:rPr>
          <w:rFonts w:ascii="Menlo Regular" w:hAnsi="Menlo Regular" w:cs="Menlo Regular"/>
          <w:color w:val="000000"/>
          <w:sz w:val="16"/>
          <w:szCs w:val="16"/>
        </w:rPr>
        <w:tab/>
        <w:t>49</w:t>
      </w:r>
    </w:p>
    <w:p w14:paraId="7CF995F8" w14:textId="58BA1CA2" w:rsidR="00245ABF" w:rsidRPr="00911E90"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911E90">
        <w:rPr>
          <w:rFonts w:ascii="Menlo Regular" w:hAnsi="Menlo Regular" w:cs="Menlo Regular"/>
          <w:color w:val="000000"/>
          <w:sz w:val="16"/>
          <w:szCs w:val="16"/>
        </w:rPr>
        <w:tab/>
      </w:r>
      <w:r w:rsidR="00911E90">
        <w:rPr>
          <w:rFonts w:ascii="Menlo Regular" w:hAnsi="Menlo Regular" w:cs="Menlo Regular"/>
          <w:color w:val="000000"/>
          <w:sz w:val="16"/>
          <w:szCs w:val="16"/>
        </w:rPr>
        <w:tab/>
      </w:r>
      <w:r w:rsidRPr="00911E90">
        <w:rPr>
          <w:rFonts w:ascii="Menlo Regular" w:hAnsi="Menlo Regular" w:cs="Menlo Regular"/>
          <w:color w:val="000000"/>
          <w:sz w:val="16"/>
          <w:szCs w:val="16"/>
        </w:rPr>
        <w:tab/>
        <w:t>11110101</w:t>
      </w: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r>
      <w:r w:rsidRPr="00911E90">
        <w:rPr>
          <w:rFonts w:ascii="Menlo Regular" w:hAnsi="Menlo Regular" w:cs="Menlo Regular"/>
          <w:b/>
          <w:color w:val="1F497D" w:themeColor="text2"/>
          <w:sz w:val="16"/>
          <w:szCs w:val="16"/>
        </w:rPr>
        <w:t>studied</w:t>
      </w: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t>1394</w:t>
      </w:r>
    </w:p>
    <w:p w14:paraId="0DFB405C" w14:textId="76E94E56" w:rsidR="00245ABF" w:rsidRPr="00911E90"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r>
      <w:r w:rsidR="00911E90">
        <w:rPr>
          <w:rFonts w:ascii="Menlo Regular" w:hAnsi="Menlo Regular" w:cs="Menlo Regular"/>
          <w:color w:val="000000"/>
          <w:sz w:val="16"/>
          <w:szCs w:val="16"/>
        </w:rPr>
        <w:tab/>
      </w:r>
      <w:r w:rsidRPr="00911E90">
        <w:rPr>
          <w:rFonts w:ascii="Menlo Regular" w:hAnsi="Menlo Regular" w:cs="Menlo Regular"/>
          <w:color w:val="000000"/>
          <w:sz w:val="16"/>
          <w:szCs w:val="16"/>
        </w:rPr>
        <w:t>11110101</w:t>
      </w: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r>
      <w:r w:rsidRPr="00911E90">
        <w:rPr>
          <w:rFonts w:ascii="Menlo Regular" w:hAnsi="Menlo Regular" w:cs="Menlo Regular"/>
          <w:b/>
          <w:color w:val="1F497D" w:themeColor="text2"/>
          <w:sz w:val="16"/>
          <w:szCs w:val="16"/>
        </w:rPr>
        <w:t>matriculated</w:t>
      </w:r>
      <w:r w:rsidRPr="00911E90">
        <w:rPr>
          <w:rFonts w:ascii="Menlo Regular" w:hAnsi="Menlo Regular" w:cs="Menlo Regular"/>
          <w:color w:val="000000"/>
          <w:sz w:val="16"/>
          <w:szCs w:val="16"/>
        </w:rPr>
        <w:tab/>
        <w:t>48</w:t>
      </w:r>
    </w:p>
    <w:p w14:paraId="7AE0C73C" w14:textId="6F6F3120" w:rsidR="00F205AD" w:rsidRPr="00911E90" w:rsidRDefault="00911E90"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16"/>
        </w:rPr>
      </w:pPr>
      <w:r>
        <w:rPr>
          <w:rFonts w:ascii="Menlo Regular" w:hAnsi="Menlo Regular" w:cs="Menlo Regular"/>
          <w:color w:val="000000"/>
          <w:sz w:val="16"/>
          <w:szCs w:val="16"/>
        </w:rPr>
        <w:tab/>
      </w:r>
      <w:r w:rsidR="00245ABF" w:rsidRPr="00911E90">
        <w:rPr>
          <w:rFonts w:ascii="Menlo Regular" w:hAnsi="Menlo Regular" w:cs="Menlo Regular"/>
          <w:color w:val="000000"/>
          <w:sz w:val="16"/>
          <w:szCs w:val="16"/>
        </w:rPr>
        <w:tab/>
      </w:r>
      <w:r w:rsidR="00245ABF" w:rsidRPr="00911E90">
        <w:rPr>
          <w:rFonts w:ascii="Menlo Regular" w:hAnsi="Menlo Regular" w:cs="Menlo Regular"/>
          <w:color w:val="000000"/>
          <w:sz w:val="16"/>
          <w:szCs w:val="16"/>
        </w:rPr>
        <w:tab/>
        <w:t>11110101</w:t>
      </w:r>
      <w:r w:rsidR="00245ABF" w:rsidRPr="00911E90">
        <w:rPr>
          <w:rFonts w:ascii="Menlo Regular" w:hAnsi="Menlo Regular" w:cs="Menlo Regular"/>
          <w:color w:val="000000"/>
          <w:sz w:val="16"/>
          <w:szCs w:val="16"/>
        </w:rPr>
        <w:tab/>
      </w:r>
      <w:r w:rsidR="00245ABF" w:rsidRPr="00911E90">
        <w:rPr>
          <w:rFonts w:ascii="Menlo Regular" w:hAnsi="Menlo Regular" w:cs="Menlo Regular"/>
          <w:color w:val="000000"/>
          <w:sz w:val="16"/>
          <w:szCs w:val="16"/>
        </w:rPr>
        <w:tab/>
      </w:r>
      <w:r w:rsidR="00245ABF" w:rsidRPr="00911E90">
        <w:rPr>
          <w:rFonts w:ascii="Menlo Regular" w:hAnsi="Menlo Regular" w:cs="Menlo Regular"/>
          <w:b/>
          <w:color w:val="1F497D" w:themeColor="text2"/>
          <w:sz w:val="16"/>
          <w:szCs w:val="16"/>
        </w:rPr>
        <w:t>enrolled</w:t>
      </w:r>
      <w:r w:rsidR="00245ABF" w:rsidRPr="00911E90">
        <w:rPr>
          <w:rFonts w:ascii="Menlo Regular" w:hAnsi="Menlo Regular" w:cs="Menlo Regular"/>
          <w:color w:val="000000"/>
          <w:sz w:val="16"/>
          <w:szCs w:val="16"/>
        </w:rPr>
        <w:tab/>
        <w:t>132</w:t>
      </w:r>
      <w:r w:rsidR="00F205AD" w:rsidRPr="00911E90">
        <w:rPr>
          <w:rFonts w:ascii="Menlo Regular" w:hAnsi="Menlo Regular" w:cs="Menlo Regular"/>
          <w:color w:val="000000"/>
          <w:sz w:val="16"/>
          <w:szCs w:val="16"/>
        </w:rPr>
        <w:tab/>
      </w:r>
      <w:r w:rsidR="00F205AD" w:rsidRPr="00911E90">
        <w:rPr>
          <w:rFonts w:ascii="Menlo Regular" w:hAnsi="Menlo Regular" w:cs="Menlo Regular"/>
          <w:color w:val="000000"/>
          <w:sz w:val="16"/>
          <w:szCs w:val="16"/>
        </w:rPr>
        <w:tab/>
      </w:r>
    </w:p>
    <w:p w14:paraId="1C484362" w14:textId="17BC8A72" w:rsidR="00245ABF" w:rsidRPr="00911E90" w:rsidRDefault="00245ABF" w:rsidP="0024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911E90">
        <w:rPr>
          <w:rFonts w:ascii="Menlo Regular" w:hAnsi="Menlo Regular" w:cs="Menlo Regular"/>
          <w:color w:val="000000"/>
          <w:sz w:val="16"/>
          <w:szCs w:val="16"/>
        </w:rPr>
        <w:tab/>
      </w:r>
      <w:r w:rsidR="00911E90">
        <w:rPr>
          <w:rFonts w:ascii="Menlo Regular" w:hAnsi="Menlo Regular" w:cs="Menlo Regular"/>
          <w:color w:val="000000"/>
          <w:sz w:val="16"/>
          <w:szCs w:val="16"/>
        </w:rPr>
        <w:tab/>
      </w:r>
      <w:r w:rsidRPr="00911E90">
        <w:rPr>
          <w:rFonts w:ascii="Menlo Regular" w:hAnsi="Menlo Regular" w:cs="Menlo Regular"/>
          <w:color w:val="000000"/>
          <w:sz w:val="16"/>
          <w:szCs w:val="16"/>
        </w:rPr>
        <w:tab/>
        <w:t>11110101</w:t>
      </w: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t>flew</w:t>
      </w: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r>
      <w:r w:rsidRPr="00911E90">
        <w:rPr>
          <w:rFonts w:ascii="Menlo Regular" w:hAnsi="Menlo Regular" w:cs="Menlo Regular"/>
          <w:color w:val="000000"/>
          <w:sz w:val="16"/>
          <w:szCs w:val="16"/>
        </w:rPr>
        <w:tab/>
        <w:t>9</w:t>
      </w:r>
    </w:p>
    <w:p w14:paraId="1B4DC060" w14:textId="77777777" w:rsidR="00F97CAC" w:rsidRDefault="00F97CAC" w:rsidP="00EE308D">
      <w:pPr>
        <w:ind w:left="720"/>
      </w:pPr>
    </w:p>
    <w:p w14:paraId="67CB3D72" w14:textId="14E4A785" w:rsidR="00911E90" w:rsidRDefault="00911E90" w:rsidP="00EE308D">
      <w:pPr>
        <w:ind w:left="720"/>
      </w:pPr>
      <w:r>
        <w:t>The words that have similar meanings and usages are clustered together. For example, the words shown in blue are all indicative of the INSTITUTION relation.</w:t>
      </w:r>
      <w:r w:rsidR="002259C0">
        <w:t xml:space="preserve"> Note that there are also other </w:t>
      </w:r>
      <w:r w:rsidR="00670E89">
        <w:t xml:space="preserve">possibly unrelated </w:t>
      </w:r>
      <w:r w:rsidR="002259C0">
        <w:t xml:space="preserve">words (e.g., teaching) that get the same cluster ID. </w:t>
      </w:r>
    </w:p>
    <w:p w14:paraId="2984D424" w14:textId="77777777" w:rsidR="00911E90" w:rsidRDefault="00911E90" w:rsidP="00EE308D">
      <w:pPr>
        <w:ind w:left="720"/>
      </w:pPr>
    </w:p>
    <w:p w14:paraId="22FB4C0C" w14:textId="58455328" w:rsidR="00670E89" w:rsidRDefault="00670E89" w:rsidP="00670E89">
      <w:pPr>
        <w:ind w:left="720"/>
      </w:pPr>
      <w:r>
        <w:t xml:space="preserve">Instead of the unique word ID, represent each word using the cluster ID as is (e.g., studied -&gt; 11110101). </w:t>
      </w:r>
      <w:r w:rsidR="00911E90">
        <w:t xml:space="preserve">In the BOW approach every word had a unique ID. </w:t>
      </w:r>
      <w:r w:rsidR="00C12FB4">
        <w:t xml:space="preserve">With this approach, </w:t>
      </w:r>
      <w:r w:rsidR="00911E90">
        <w:t>m</w:t>
      </w:r>
      <w:r>
        <w:t>any words will get the same ID.</w:t>
      </w:r>
      <w:r w:rsidR="00C12FB4">
        <w:t xml:space="preserve"> Evaluate the classifier using this set of features.</w:t>
      </w:r>
    </w:p>
    <w:p w14:paraId="11281841" w14:textId="77777777" w:rsidR="00C12FB4" w:rsidRPr="00911E90" w:rsidRDefault="00C12FB4" w:rsidP="00C12FB4">
      <w:pPr>
        <w:ind w:left="6480" w:firstLine="720"/>
      </w:pPr>
      <w:r>
        <w:rPr>
          <w:b/>
        </w:rPr>
        <w:t>(1</w:t>
      </w:r>
      <w:r w:rsidRPr="00911E90">
        <w:rPr>
          <w:b/>
        </w:rPr>
        <w:t xml:space="preserve">0 points) </w:t>
      </w:r>
    </w:p>
    <w:p w14:paraId="40C99A0F" w14:textId="77777777" w:rsidR="00C12FB4" w:rsidRDefault="00C12FB4" w:rsidP="00670E89">
      <w:pPr>
        <w:ind w:left="720"/>
      </w:pPr>
    </w:p>
    <w:p w14:paraId="769402F7" w14:textId="77777777" w:rsidR="00C12FB4" w:rsidRDefault="00C12FB4" w:rsidP="00911E90">
      <w:pPr>
        <w:ind w:left="720"/>
      </w:pPr>
    </w:p>
    <w:p w14:paraId="2742AAFA" w14:textId="73993A84" w:rsidR="00C12FB4" w:rsidRDefault="00C12FB4" w:rsidP="00911E90">
      <w:pPr>
        <w:ind w:left="720"/>
        <w:rPr>
          <w:b/>
        </w:rPr>
      </w:pPr>
      <w:r>
        <w:rPr>
          <w:b/>
        </w:rPr>
        <w:t>Bonus (5 points):</w:t>
      </w:r>
    </w:p>
    <w:p w14:paraId="43A60C5E" w14:textId="77777777" w:rsidR="00C12FB4" w:rsidRPr="00C12FB4" w:rsidRDefault="00C12FB4" w:rsidP="00911E90">
      <w:pPr>
        <w:ind w:left="720"/>
        <w:rPr>
          <w:b/>
        </w:rPr>
      </w:pPr>
    </w:p>
    <w:p w14:paraId="2A18341B" w14:textId="796A06F1" w:rsidR="00911E90" w:rsidRDefault="00C12FB4" w:rsidP="00C12FB4">
      <w:pPr>
        <w:ind w:left="720"/>
      </w:pPr>
      <w:r>
        <w:t>Pick an appropriate prefix length instead of using the full cluster ID. For example, if</w:t>
      </w:r>
      <w:r w:rsidR="00911E90">
        <w:t xml:space="preserve"> you choose prefixes of length 5, studied -&gt; 11110). </w:t>
      </w:r>
    </w:p>
    <w:p w14:paraId="27D44C30" w14:textId="77777777" w:rsidR="00911E90" w:rsidRDefault="00911E90" w:rsidP="00911E90">
      <w:pPr>
        <w:pStyle w:val="ListParagraph"/>
        <w:ind w:left="1800"/>
      </w:pPr>
    </w:p>
    <w:p w14:paraId="167B984B" w14:textId="77777777" w:rsidR="00911E90" w:rsidRDefault="00911E90" w:rsidP="00C12FB4">
      <w:pPr>
        <w:ind w:left="720"/>
      </w:pPr>
      <w:r>
        <w:t xml:space="preserve">If you use the full ID then the clustering is fine grained and fewer words would be grouped together. This may reduce the ability to cluster certain types of synonyms. On the other hand, using a short prefix would mean the clustering is coarse grained. This will lead to merging words that may not necessarily be synonyms or related. </w:t>
      </w:r>
    </w:p>
    <w:p w14:paraId="5E4E7A2F" w14:textId="77777777" w:rsidR="00911E90" w:rsidRDefault="00911E90" w:rsidP="00911E90">
      <w:pPr>
        <w:pStyle w:val="ListParagraph"/>
        <w:ind w:left="1800"/>
      </w:pPr>
    </w:p>
    <w:p w14:paraId="758D1C75" w14:textId="1BA7097E" w:rsidR="00911E90" w:rsidRDefault="00911E90" w:rsidP="00C12FB4">
      <w:pPr>
        <w:ind w:left="720"/>
      </w:pPr>
      <w:r>
        <w:t xml:space="preserve">You can manually inspect the quality of various prefix lengths and choose one that you think is at the right level of granularity. </w:t>
      </w:r>
      <w:r w:rsidR="00C12FB4">
        <w:t>Show the extractor performance with the full cluster ID and with the prefix length that you chose.</w:t>
      </w:r>
    </w:p>
    <w:p w14:paraId="10D9D814" w14:textId="64FFB4D7" w:rsidR="00A30298" w:rsidRPr="00911E90" w:rsidRDefault="00F97CAC" w:rsidP="00911E90">
      <w:pPr>
        <w:ind w:firstLine="360"/>
      </w:pPr>
      <w:r>
        <w:tab/>
      </w:r>
      <w:r>
        <w:tab/>
      </w:r>
      <w:r w:rsidR="00911E90">
        <w:tab/>
      </w:r>
      <w:r w:rsidR="00911E90">
        <w:tab/>
      </w:r>
      <w:r w:rsidR="00911E90">
        <w:tab/>
      </w:r>
      <w:r w:rsidR="00911E90">
        <w:tab/>
      </w:r>
      <w:r w:rsidR="00911E90">
        <w:tab/>
      </w:r>
      <w:r w:rsidR="00911E90">
        <w:tab/>
      </w:r>
      <w:r w:rsidR="00911E90">
        <w:tab/>
      </w:r>
      <w:r w:rsidR="00911E90">
        <w:tab/>
      </w:r>
      <w:r w:rsidR="00EE308D" w:rsidRPr="00911E90">
        <w:rPr>
          <w:b/>
        </w:rPr>
        <w:t xml:space="preserve"> </w:t>
      </w:r>
    </w:p>
    <w:p w14:paraId="3C21EE8E" w14:textId="77777777" w:rsidR="00A92E90" w:rsidRPr="00A92E90" w:rsidRDefault="00A92E90" w:rsidP="00A92E90"/>
    <w:p w14:paraId="7CD0610A" w14:textId="443C4E93" w:rsidR="000F7846" w:rsidRDefault="00976DC2" w:rsidP="0047118D">
      <w:pPr>
        <w:pStyle w:val="ListParagraph"/>
        <w:numPr>
          <w:ilvl w:val="0"/>
          <w:numId w:val="1"/>
        </w:numPr>
      </w:pPr>
      <w:r w:rsidRPr="0026429A">
        <w:rPr>
          <w:b/>
          <w:i/>
          <w:color w:val="4F81BD" w:themeColor="accent1"/>
        </w:rPr>
        <w:t xml:space="preserve">Dependency Features </w:t>
      </w:r>
      <w:r>
        <w:t xml:space="preserve">– </w:t>
      </w:r>
      <w:r w:rsidR="000F7846">
        <w:t xml:space="preserve">Mere presence of words that indicate relations isn’t adequate. </w:t>
      </w:r>
    </w:p>
    <w:p w14:paraId="6127C47A" w14:textId="77777777" w:rsidR="0047118D" w:rsidRDefault="0047118D" w:rsidP="0047118D">
      <w:pPr>
        <w:ind w:left="720"/>
      </w:pPr>
      <w:r>
        <w:t xml:space="preserve">e.g., </w:t>
      </w:r>
      <w:r>
        <w:tab/>
      </w:r>
    </w:p>
    <w:p w14:paraId="4DA9624C" w14:textId="77777777" w:rsidR="0047118D" w:rsidRDefault="0047118D" w:rsidP="0047118D">
      <w:pPr>
        <w:ind w:left="1440"/>
      </w:pPr>
      <w:r>
        <w:t xml:space="preserve">Mario was born to Roger, </w:t>
      </w:r>
      <w:r w:rsidRPr="0047118D">
        <w:rPr>
          <w:b/>
        </w:rPr>
        <w:t>an alumnus of</w:t>
      </w:r>
      <w:r>
        <w:t xml:space="preserve"> Harvard, and to Mary </w:t>
      </w:r>
      <w:r w:rsidRPr="0047118D">
        <w:rPr>
          <w:b/>
        </w:rPr>
        <w:t>an alumnus of</w:t>
      </w:r>
      <w:r>
        <w:t xml:space="preserve"> Yale.</w:t>
      </w:r>
    </w:p>
    <w:p w14:paraId="762CDF9D" w14:textId="77777777" w:rsidR="000F7846" w:rsidRDefault="000F7846" w:rsidP="000F7846"/>
    <w:p w14:paraId="328B7A5B" w14:textId="77777777" w:rsidR="0047118D" w:rsidRDefault="0047118D" w:rsidP="0081310E">
      <w:pPr>
        <w:ind w:left="720"/>
      </w:pPr>
      <w:r>
        <w:t>Even though alumnus is a strong indicator o</w:t>
      </w:r>
      <w:r w:rsidR="0081310E">
        <w:t xml:space="preserve">f the studied in relation, the syntactic structure clearly shows that alumnus is not directly related to Mario. </w:t>
      </w:r>
    </w:p>
    <w:p w14:paraId="2BE1B353" w14:textId="77777777" w:rsidR="0047118D" w:rsidRDefault="0047118D" w:rsidP="000F7846"/>
    <w:p w14:paraId="0CA94ED2" w14:textId="77777777" w:rsidR="00383578" w:rsidRDefault="0081310E" w:rsidP="0081310E">
      <w:pPr>
        <w:pStyle w:val="ListParagraph"/>
      </w:pPr>
      <w:r>
        <w:t xml:space="preserve">Process the sentences using Stanford Dependency parser. </w:t>
      </w:r>
      <w:r w:rsidR="004D2DD0">
        <w:t xml:space="preserve">Code </w:t>
      </w:r>
      <w:r w:rsidR="004D2DD0" w:rsidRPr="0081310E">
        <w:rPr>
          <w:b/>
        </w:rPr>
        <w:t xml:space="preserve">three </w:t>
      </w:r>
      <w:r w:rsidR="004D2DD0" w:rsidRPr="00383578">
        <w:t>syntactic dependency-based features</w:t>
      </w:r>
      <w:r>
        <w:t xml:space="preserve"> that ensure that the relation words are connected to the entity mentions.</w:t>
      </w:r>
    </w:p>
    <w:p w14:paraId="564195B2" w14:textId="294040DA" w:rsidR="0081310E" w:rsidRPr="00F97CAC" w:rsidRDefault="00F97CAC" w:rsidP="00383578">
      <w:pPr>
        <w:pStyle w:val="ListParagraph"/>
        <w:rPr>
          <w:b/>
        </w:rPr>
      </w:pPr>
      <w:r>
        <w:tab/>
      </w:r>
      <w:r>
        <w:tab/>
      </w:r>
      <w:r>
        <w:tab/>
      </w:r>
      <w:r>
        <w:tab/>
      </w:r>
      <w:r>
        <w:tab/>
      </w:r>
      <w:r>
        <w:tab/>
      </w:r>
      <w:r>
        <w:tab/>
      </w:r>
      <w:r>
        <w:tab/>
      </w:r>
      <w:r>
        <w:tab/>
      </w:r>
      <w:r w:rsidR="00670E89">
        <w:rPr>
          <w:b/>
        </w:rPr>
        <w:t>(3</w:t>
      </w:r>
      <w:r w:rsidRPr="00F97CAC">
        <w:rPr>
          <w:b/>
        </w:rPr>
        <w:t>0 points)</w:t>
      </w:r>
    </w:p>
    <w:p w14:paraId="2D18AB7A" w14:textId="77777777" w:rsidR="00976DC2" w:rsidRPr="00976DC2" w:rsidRDefault="00976DC2" w:rsidP="00976DC2">
      <w:pPr>
        <w:rPr>
          <w:b/>
        </w:rPr>
      </w:pPr>
    </w:p>
    <w:p w14:paraId="26772AAF" w14:textId="77777777" w:rsidR="00976DC2" w:rsidRDefault="0026429A" w:rsidP="00976DC2">
      <w:pPr>
        <w:pStyle w:val="ListParagraph"/>
        <w:numPr>
          <w:ilvl w:val="0"/>
          <w:numId w:val="1"/>
        </w:numPr>
      </w:pPr>
      <w:r>
        <w:rPr>
          <w:b/>
          <w:i/>
          <w:color w:val="4F81BD" w:themeColor="accent1"/>
        </w:rPr>
        <w:t>Kitchen Sink</w:t>
      </w:r>
      <w:r w:rsidR="00976DC2" w:rsidRPr="00976DC2">
        <w:rPr>
          <w:b/>
        </w:rPr>
        <w:t xml:space="preserve">: </w:t>
      </w:r>
      <w:r w:rsidR="00976DC2">
        <w:t xml:space="preserve">Combine all features including the manual regular expression patterns. </w:t>
      </w:r>
    </w:p>
    <w:p w14:paraId="518D4F2A" w14:textId="4A37312E" w:rsidR="00670E89" w:rsidRPr="00C12FB4" w:rsidRDefault="00F97CAC" w:rsidP="00C12FB4">
      <w:pPr>
        <w:ind w:left="7200"/>
        <w:rPr>
          <w:b/>
        </w:rPr>
      </w:pPr>
      <w:r w:rsidRPr="00F97CAC">
        <w:rPr>
          <w:b/>
        </w:rPr>
        <w:t>(10 points)</w:t>
      </w:r>
    </w:p>
    <w:p w14:paraId="3522E7E8" w14:textId="77777777" w:rsidR="00670E89" w:rsidRDefault="00670E89" w:rsidP="00EE308D"/>
    <w:p w14:paraId="04C68C93" w14:textId="77777777" w:rsidR="00EE308D" w:rsidRDefault="00EE308D" w:rsidP="00EE308D"/>
    <w:p w14:paraId="500B9D79" w14:textId="77777777" w:rsidR="0081310E" w:rsidRDefault="0081310E" w:rsidP="00EE308D">
      <w:pPr>
        <w:rPr>
          <w:b/>
        </w:rPr>
      </w:pPr>
      <w:r>
        <w:rPr>
          <w:b/>
        </w:rPr>
        <w:t>Classifier</w:t>
      </w:r>
    </w:p>
    <w:p w14:paraId="68A4FC07" w14:textId="77777777" w:rsidR="0081310E" w:rsidRDefault="0081310E" w:rsidP="00EE308D">
      <w:pPr>
        <w:rPr>
          <w:b/>
        </w:rPr>
      </w:pPr>
    </w:p>
    <w:p w14:paraId="1C6586EA" w14:textId="4EB15F84" w:rsidR="0081310E" w:rsidRDefault="0081310E" w:rsidP="00EE308D">
      <w:r>
        <w:t>Use a</w:t>
      </w:r>
      <w:r w:rsidR="00670E89">
        <w:t>n</w:t>
      </w:r>
      <w:r>
        <w:t xml:space="preserve"> SVM</w:t>
      </w:r>
      <w:r w:rsidR="00670E89">
        <w:t>-based</w:t>
      </w:r>
      <w:r>
        <w:t xml:space="preserve"> classifier. </w:t>
      </w:r>
      <w:r w:rsidR="00670E89">
        <w:t xml:space="preserve">If you are using Veronica’s script then it is convenient to use the </w:t>
      </w:r>
      <w:r>
        <w:t xml:space="preserve">implementation in Weka (see </w:t>
      </w:r>
      <w:hyperlink r:id="rId9" w:history="1">
        <w:r w:rsidRPr="0081310E">
          <w:rPr>
            <w:rStyle w:val="Hyperlink"/>
          </w:rPr>
          <w:t>here</w:t>
        </w:r>
      </w:hyperlink>
      <w:r>
        <w:t>). There are also other implementations including</w:t>
      </w:r>
      <w:r w:rsidR="00AC50C3">
        <w:t xml:space="preserve"> </w:t>
      </w:r>
      <w:hyperlink r:id="rId10" w:history="1">
        <w:r w:rsidR="00AC50C3" w:rsidRPr="00AC50C3">
          <w:rPr>
            <w:rStyle w:val="Hyperlink"/>
          </w:rPr>
          <w:t>libLinear</w:t>
        </w:r>
      </w:hyperlink>
      <w:r w:rsidR="00AC50C3">
        <w:t>,</w:t>
      </w:r>
      <w:r>
        <w:t xml:space="preserve"> </w:t>
      </w:r>
      <w:hyperlink r:id="rId11" w:history="1">
        <w:r w:rsidRPr="0081310E">
          <w:rPr>
            <w:rStyle w:val="Hyperlink"/>
          </w:rPr>
          <w:t>libSVM</w:t>
        </w:r>
      </w:hyperlink>
      <w:r>
        <w:t xml:space="preserve"> and </w:t>
      </w:r>
      <w:hyperlink r:id="rId12" w:history="1">
        <w:r w:rsidRPr="0081310E">
          <w:rPr>
            <w:rStyle w:val="Hyperlink"/>
          </w:rPr>
          <w:t>SVMLight</w:t>
        </w:r>
      </w:hyperlink>
      <w:r>
        <w:t xml:space="preserve">. </w:t>
      </w:r>
    </w:p>
    <w:p w14:paraId="7DF587D6" w14:textId="77777777" w:rsidR="008213EE" w:rsidRPr="008213EE" w:rsidRDefault="008213EE" w:rsidP="00EE308D">
      <w:pPr>
        <w:rPr>
          <w:b/>
        </w:rPr>
      </w:pPr>
    </w:p>
    <w:p w14:paraId="05AA2CBD" w14:textId="6823518E" w:rsidR="00670E89" w:rsidRPr="00670E89" w:rsidRDefault="00AC50C3" w:rsidP="00EE308D">
      <w:r>
        <w:t xml:space="preserve">I recommend using </w:t>
      </w:r>
      <w:r w:rsidR="008213EE">
        <w:t>either libLinear or the implementation in Weka with the linear kernel. The SVM’s typically require you to specify a regularization parameter (typically called ‘C’).  You can set this to any fixed value. The goal of this assignment is for you to see how adding the different feature sets affect performance. The ML magic required to get a high performance is not the focus.</w:t>
      </w:r>
    </w:p>
    <w:p w14:paraId="339CD7FD" w14:textId="77777777" w:rsidR="00F97CAC" w:rsidRDefault="00F97CAC" w:rsidP="00EE308D"/>
    <w:p w14:paraId="52E71899" w14:textId="3781D6F3" w:rsidR="00670E89" w:rsidRPr="00670E89" w:rsidRDefault="00C12FB4" w:rsidP="00670E89">
      <w:pPr>
        <w:rPr>
          <w:b/>
        </w:rPr>
      </w:pPr>
      <w:r>
        <w:rPr>
          <w:b/>
        </w:rPr>
        <w:t>Bonus (5 points)</w:t>
      </w:r>
      <w:r w:rsidR="008213EE">
        <w:rPr>
          <w:b/>
        </w:rPr>
        <w:t>:</w:t>
      </w:r>
    </w:p>
    <w:p w14:paraId="60409B91" w14:textId="77777777" w:rsidR="00AC50C3" w:rsidRDefault="008213EE" w:rsidP="008213EE">
      <w:pPr>
        <w:ind w:left="720"/>
      </w:pPr>
      <w:r>
        <w:t xml:space="preserve">You can try a few values in the range C = {0.001, 0.01, 0.1, 1, 10, 100} on the training dataset to figure out the value that gives you the best performance. </w:t>
      </w:r>
    </w:p>
    <w:p w14:paraId="299CF8F2" w14:textId="77777777" w:rsidR="00AC50C3" w:rsidRDefault="00AC50C3" w:rsidP="00EE308D"/>
    <w:p w14:paraId="06072BA4" w14:textId="77777777" w:rsidR="008213EE" w:rsidRDefault="008213EE" w:rsidP="00EE308D"/>
    <w:p w14:paraId="5C21F03E" w14:textId="77777777" w:rsidR="00EE308D" w:rsidRDefault="00EE308D" w:rsidP="00EE308D">
      <w:pPr>
        <w:rPr>
          <w:b/>
        </w:rPr>
      </w:pPr>
      <w:r>
        <w:rPr>
          <w:b/>
        </w:rPr>
        <w:t>Evaluation</w:t>
      </w:r>
    </w:p>
    <w:p w14:paraId="1D0A672C" w14:textId="77777777" w:rsidR="00EE308D" w:rsidRDefault="00EE308D" w:rsidP="00EE308D">
      <w:pPr>
        <w:rPr>
          <w:b/>
        </w:rPr>
      </w:pPr>
    </w:p>
    <w:p w14:paraId="3324C4FF" w14:textId="77777777" w:rsidR="0081310E" w:rsidRDefault="008213EE" w:rsidP="0026429A">
      <w:pPr>
        <w:pStyle w:val="ListParagraph"/>
        <w:numPr>
          <w:ilvl w:val="0"/>
          <w:numId w:val="2"/>
        </w:numPr>
      </w:pPr>
      <w:r>
        <w:t>For each group of features report the</w:t>
      </w:r>
      <w:r w:rsidR="0026429A">
        <w:t xml:space="preserve"> Precision/Recall and F1 on the institution class.</w:t>
      </w:r>
    </w:p>
    <w:p w14:paraId="24A64574" w14:textId="77777777" w:rsidR="00F97CAC" w:rsidRDefault="00F97CAC" w:rsidP="00F97CAC">
      <w:pPr>
        <w:pStyle w:val="ListParagraph"/>
      </w:pPr>
    </w:p>
    <w:p w14:paraId="6DA27C64" w14:textId="77777777" w:rsidR="00222E8B" w:rsidRDefault="0026429A" w:rsidP="00222E8B">
      <w:pPr>
        <w:pStyle w:val="ListParagraph"/>
        <w:numPr>
          <w:ilvl w:val="0"/>
          <w:numId w:val="2"/>
        </w:numPr>
      </w:pPr>
      <w:r>
        <w:t xml:space="preserve">For each group of features </w:t>
      </w:r>
      <w:r w:rsidR="00222E8B">
        <w:t>report</w:t>
      </w:r>
      <w:r>
        <w:t xml:space="preserve"> the most egregious errors – i.e., instances where there isn’t a relation but </w:t>
      </w:r>
      <w:r w:rsidR="00F97CAC">
        <w:t xml:space="preserve">the classifier assigns a high score to the relation. </w:t>
      </w:r>
    </w:p>
    <w:p w14:paraId="2729D9E1" w14:textId="77777777" w:rsidR="00222E8B" w:rsidRDefault="00222E8B" w:rsidP="00222E8B"/>
    <w:p w14:paraId="4659F49E" w14:textId="69AA3818" w:rsidR="0026429A" w:rsidRDefault="00222E8B" w:rsidP="00222E8B">
      <w:pPr>
        <w:pStyle w:val="ListParagraph"/>
      </w:pPr>
      <w:r>
        <w:t xml:space="preserve">Show </w:t>
      </w:r>
      <w:r>
        <w:rPr>
          <w:b/>
        </w:rPr>
        <w:t xml:space="preserve">ONE </w:t>
      </w:r>
      <w:r>
        <w:t>example for each feature group and p</w:t>
      </w:r>
      <w:r w:rsidR="00F97CAC">
        <w:t xml:space="preserve">rovide an explanation for why the classifier made </w:t>
      </w:r>
      <w:r>
        <w:t>a mistake on this example</w:t>
      </w:r>
      <w:r w:rsidR="00F97CAC">
        <w:t xml:space="preserve">. You can inspect the features used to form ideas. </w:t>
      </w:r>
    </w:p>
    <w:p w14:paraId="32F9B198" w14:textId="77777777" w:rsidR="00222E8B" w:rsidRDefault="00222E8B" w:rsidP="00222E8B"/>
    <w:p w14:paraId="2BD8B08C" w14:textId="77777777" w:rsidR="00222E8B" w:rsidRDefault="00222E8B" w:rsidP="00222E8B"/>
    <w:p w14:paraId="51874B01" w14:textId="35A333DE" w:rsidR="00222E8B" w:rsidRDefault="00222E8B" w:rsidP="00222E8B">
      <w:pPr>
        <w:rPr>
          <w:b/>
        </w:rPr>
      </w:pPr>
      <w:r>
        <w:rPr>
          <w:b/>
        </w:rPr>
        <w:t>What to turn in:</w:t>
      </w:r>
    </w:p>
    <w:p w14:paraId="4E553370" w14:textId="77777777" w:rsidR="00222E8B" w:rsidRDefault="00222E8B" w:rsidP="00222E8B">
      <w:pPr>
        <w:rPr>
          <w:b/>
        </w:rPr>
      </w:pPr>
    </w:p>
    <w:p w14:paraId="51099FDE" w14:textId="1B85A76D" w:rsidR="00222E8B" w:rsidRDefault="00222E8B" w:rsidP="00222E8B">
      <w:pPr>
        <w:pStyle w:val="ListParagraph"/>
        <w:numPr>
          <w:ilvl w:val="0"/>
          <w:numId w:val="7"/>
        </w:numPr>
      </w:pPr>
      <w:r>
        <w:t xml:space="preserve">Code – Any code your write. The feature generation code. </w:t>
      </w:r>
    </w:p>
    <w:p w14:paraId="57E67B43" w14:textId="77777777" w:rsidR="00222E8B" w:rsidRDefault="00222E8B" w:rsidP="00222E8B">
      <w:pPr>
        <w:pStyle w:val="ListParagraph"/>
        <w:numPr>
          <w:ilvl w:val="0"/>
          <w:numId w:val="7"/>
        </w:numPr>
      </w:pPr>
      <w:r>
        <w:t>Report:</w:t>
      </w:r>
    </w:p>
    <w:p w14:paraId="6DB909B4" w14:textId="0E51153D" w:rsidR="00222E8B" w:rsidRDefault="00222E8B" w:rsidP="00222E8B">
      <w:pPr>
        <w:pStyle w:val="ListParagraph"/>
        <w:numPr>
          <w:ilvl w:val="1"/>
          <w:numId w:val="7"/>
        </w:numPr>
      </w:pPr>
      <w:r w:rsidRPr="00222E8B">
        <w:rPr>
          <w:b/>
        </w:rPr>
        <w:t>Feature Descriptions:</w:t>
      </w:r>
      <w:r>
        <w:t xml:space="preserve"> Include a description of all the features you generated and a line about how you generated them. The description should be clear enough for someone else who reads it to understand and implement that feature. </w:t>
      </w:r>
    </w:p>
    <w:p w14:paraId="476494DD" w14:textId="77777777" w:rsidR="00222E8B" w:rsidRDefault="00222E8B" w:rsidP="00222E8B">
      <w:pPr>
        <w:pStyle w:val="ListParagraph"/>
        <w:ind w:left="1440"/>
      </w:pPr>
    </w:p>
    <w:p w14:paraId="3956E042" w14:textId="57A87B68" w:rsidR="00222E8B" w:rsidRDefault="00222E8B" w:rsidP="00222E8B">
      <w:pPr>
        <w:pStyle w:val="ListParagraph"/>
        <w:numPr>
          <w:ilvl w:val="1"/>
          <w:numId w:val="7"/>
        </w:numPr>
      </w:pPr>
      <w:r>
        <w:rPr>
          <w:b/>
        </w:rPr>
        <w:t xml:space="preserve">Results and Analysis: </w:t>
      </w:r>
      <w:r>
        <w:t xml:space="preserve">Use tables to clearly show the performance of each feature subset. </w:t>
      </w:r>
    </w:p>
    <w:p w14:paraId="75933219" w14:textId="77777777" w:rsidR="00222E8B" w:rsidRDefault="00222E8B" w:rsidP="00222E8B">
      <w:pPr>
        <w:pStyle w:val="ListParagraph"/>
        <w:ind w:left="1440"/>
        <w:rPr>
          <w:b/>
        </w:rPr>
      </w:pPr>
    </w:p>
    <w:tbl>
      <w:tblPr>
        <w:tblStyle w:val="TableGrid"/>
        <w:tblW w:w="0" w:type="auto"/>
        <w:tblInd w:w="1440" w:type="dxa"/>
        <w:tblLook w:val="04A0" w:firstRow="1" w:lastRow="0" w:firstColumn="1" w:lastColumn="0" w:noHBand="0" w:noVBand="1"/>
      </w:tblPr>
      <w:tblGrid>
        <w:gridCol w:w="2000"/>
        <w:gridCol w:w="1907"/>
        <w:gridCol w:w="1807"/>
        <w:gridCol w:w="1702"/>
      </w:tblGrid>
      <w:tr w:rsidR="00222E8B" w14:paraId="17A60831" w14:textId="77777777" w:rsidTr="00222E8B">
        <w:tc>
          <w:tcPr>
            <w:tcW w:w="2214" w:type="dxa"/>
          </w:tcPr>
          <w:p w14:paraId="5B020CAB" w14:textId="61E0D9EF" w:rsidR="00222E8B" w:rsidRDefault="00222E8B" w:rsidP="00222E8B">
            <w:pPr>
              <w:pStyle w:val="ListParagraph"/>
              <w:ind w:left="0"/>
            </w:pPr>
            <w:r>
              <w:t>Feature Group</w:t>
            </w:r>
          </w:p>
        </w:tc>
        <w:tc>
          <w:tcPr>
            <w:tcW w:w="2214" w:type="dxa"/>
          </w:tcPr>
          <w:p w14:paraId="78ACE757" w14:textId="0A158FA0" w:rsidR="00222E8B" w:rsidRDefault="00222E8B" w:rsidP="00222E8B">
            <w:pPr>
              <w:pStyle w:val="ListParagraph"/>
              <w:ind w:left="0"/>
            </w:pPr>
            <w:r>
              <w:t>Precision</w:t>
            </w:r>
          </w:p>
        </w:tc>
        <w:tc>
          <w:tcPr>
            <w:tcW w:w="2214" w:type="dxa"/>
          </w:tcPr>
          <w:p w14:paraId="1C33F20A" w14:textId="7833B2E1" w:rsidR="00222E8B" w:rsidRDefault="00222E8B" w:rsidP="00222E8B">
            <w:pPr>
              <w:pStyle w:val="ListParagraph"/>
              <w:ind w:left="0"/>
            </w:pPr>
            <w:r>
              <w:t>Recall</w:t>
            </w:r>
          </w:p>
        </w:tc>
        <w:tc>
          <w:tcPr>
            <w:tcW w:w="2214" w:type="dxa"/>
          </w:tcPr>
          <w:p w14:paraId="0FD91FCF" w14:textId="7262660F" w:rsidR="00222E8B" w:rsidRDefault="00222E8B" w:rsidP="00222E8B">
            <w:pPr>
              <w:pStyle w:val="ListParagraph"/>
              <w:ind w:left="0"/>
            </w:pPr>
            <w:r>
              <w:t>F1</w:t>
            </w:r>
          </w:p>
        </w:tc>
      </w:tr>
      <w:tr w:rsidR="00222E8B" w14:paraId="5E24A58A" w14:textId="77777777" w:rsidTr="00222E8B">
        <w:tc>
          <w:tcPr>
            <w:tcW w:w="2214" w:type="dxa"/>
          </w:tcPr>
          <w:p w14:paraId="5794F7EC" w14:textId="43F24542" w:rsidR="00222E8B" w:rsidRDefault="00222E8B" w:rsidP="00222E8B">
            <w:pPr>
              <w:pStyle w:val="ListParagraph"/>
              <w:ind w:left="0"/>
            </w:pPr>
            <w:r>
              <w:t>Manual Regex</w:t>
            </w:r>
          </w:p>
        </w:tc>
        <w:tc>
          <w:tcPr>
            <w:tcW w:w="2214" w:type="dxa"/>
          </w:tcPr>
          <w:p w14:paraId="08F7F473" w14:textId="77777777" w:rsidR="00222E8B" w:rsidRDefault="00222E8B" w:rsidP="00222E8B">
            <w:pPr>
              <w:pStyle w:val="ListParagraph"/>
              <w:ind w:left="0"/>
            </w:pPr>
          </w:p>
        </w:tc>
        <w:tc>
          <w:tcPr>
            <w:tcW w:w="2214" w:type="dxa"/>
          </w:tcPr>
          <w:p w14:paraId="2B699FD8" w14:textId="77777777" w:rsidR="00222E8B" w:rsidRDefault="00222E8B" w:rsidP="00222E8B">
            <w:pPr>
              <w:pStyle w:val="ListParagraph"/>
              <w:ind w:left="0"/>
            </w:pPr>
          </w:p>
        </w:tc>
        <w:tc>
          <w:tcPr>
            <w:tcW w:w="2214" w:type="dxa"/>
          </w:tcPr>
          <w:p w14:paraId="0E25E090" w14:textId="77777777" w:rsidR="00222E8B" w:rsidRDefault="00222E8B" w:rsidP="00222E8B">
            <w:pPr>
              <w:pStyle w:val="ListParagraph"/>
              <w:ind w:left="0"/>
            </w:pPr>
          </w:p>
        </w:tc>
      </w:tr>
      <w:tr w:rsidR="00222E8B" w14:paraId="49D3CBD2" w14:textId="77777777" w:rsidTr="00222E8B">
        <w:tc>
          <w:tcPr>
            <w:tcW w:w="2214" w:type="dxa"/>
          </w:tcPr>
          <w:p w14:paraId="3EEF85EF" w14:textId="4057DFE6" w:rsidR="00222E8B" w:rsidRDefault="00222E8B" w:rsidP="00222E8B">
            <w:pPr>
              <w:pStyle w:val="ListParagraph"/>
              <w:ind w:left="0"/>
            </w:pPr>
            <w:r>
              <w:t>BOW</w:t>
            </w:r>
          </w:p>
        </w:tc>
        <w:tc>
          <w:tcPr>
            <w:tcW w:w="2214" w:type="dxa"/>
          </w:tcPr>
          <w:p w14:paraId="05F203C2" w14:textId="77777777" w:rsidR="00222E8B" w:rsidRDefault="00222E8B" w:rsidP="00222E8B">
            <w:pPr>
              <w:pStyle w:val="ListParagraph"/>
              <w:ind w:left="0"/>
            </w:pPr>
          </w:p>
        </w:tc>
        <w:tc>
          <w:tcPr>
            <w:tcW w:w="2214" w:type="dxa"/>
          </w:tcPr>
          <w:p w14:paraId="3086EC77" w14:textId="77777777" w:rsidR="00222E8B" w:rsidRDefault="00222E8B" w:rsidP="00222E8B">
            <w:pPr>
              <w:pStyle w:val="ListParagraph"/>
              <w:ind w:left="0"/>
            </w:pPr>
          </w:p>
        </w:tc>
        <w:tc>
          <w:tcPr>
            <w:tcW w:w="2214" w:type="dxa"/>
          </w:tcPr>
          <w:p w14:paraId="432A538B" w14:textId="77777777" w:rsidR="00222E8B" w:rsidRDefault="00222E8B" w:rsidP="00222E8B">
            <w:pPr>
              <w:pStyle w:val="ListParagraph"/>
              <w:ind w:left="0"/>
            </w:pPr>
          </w:p>
        </w:tc>
      </w:tr>
      <w:tr w:rsidR="00222E8B" w14:paraId="32DC6C82" w14:textId="77777777" w:rsidTr="00222E8B">
        <w:tc>
          <w:tcPr>
            <w:tcW w:w="2214" w:type="dxa"/>
          </w:tcPr>
          <w:p w14:paraId="5D3F0656" w14:textId="06355C1D" w:rsidR="00222E8B" w:rsidRDefault="00222E8B" w:rsidP="00222E8B">
            <w:pPr>
              <w:pStyle w:val="ListParagraph"/>
              <w:ind w:left="0"/>
            </w:pPr>
            <w:r>
              <w:t>Brown Clusters</w:t>
            </w:r>
          </w:p>
        </w:tc>
        <w:tc>
          <w:tcPr>
            <w:tcW w:w="2214" w:type="dxa"/>
          </w:tcPr>
          <w:p w14:paraId="55E30348" w14:textId="77777777" w:rsidR="00222E8B" w:rsidRDefault="00222E8B" w:rsidP="00222E8B">
            <w:pPr>
              <w:pStyle w:val="ListParagraph"/>
              <w:ind w:left="0"/>
            </w:pPr>
          </w:p>
        </w:tc>
        <w:tc>
          <w:tcPr>
            <w:tcW w:w="2214" w:type="dxa"/>
          </w:tcPr>
          <w:p w14:paraId="0101CC88" w14:textId="77777777" w:rsidR="00222E8B" w:rsidRDefault="00222E8B" w:rsidP="00222E8B">
            <w:pPr>
              <w:pStyle w:val="ListParagraph"/>
              <w:ind w:left="0"/>
            </w:pPr>
          </w:p>
        </w:tc>
        <w:tc>
          <w:tcPr>
            <w:tcW w:w="2214" w:type="dxa"/>
          </w:tcPr>
          <w:p w14:paraId="3D103C0C" w14:textId="77777777" w:rsidR="00222E8B" w:rsidRDefault="00222E8B" w:rsidP="00222E8B">
            <w:pPr>
              <w:pStyle w:val="ListParagraph"/>
              <w:ind w:left="0"/>
            </w:pPr>
          </w:p>
        </w:tc>
      </w:tr>
      <w:tr w:rsidR="00222E8B" w14:paraId="60C0DCBB" w14:textId="77777777" w:rsidTr="00222E8B">
        <w:tc>
          <w:tcPr>
            <w:tcW w:w="2214" w:type="dxa"/>
          </w:tcPr>
          <w:p w14:paraId="4D3B757E" w14:textId="481B8B0B" w:rsidR="00222E8B" w:rsidRDefault="00222E8B" w:rsidP="00222E8B">
            <w:pPr>
              <w:pStyle w:val="ListParagraph"/>
              <w:ind w:left="0"/>
            </w:pPr>
            <w:r>
              <w:t>Dependency</w:t>
            </w:r>
          </w:p>
        </w:tc>
        <w:tc>
          <w:tcPr>
            <w:tcW w:w="2214" w:type="dxa"/>
          </w:tcPr>
          <w:p w14:paraId="7D173A70" w14:textId="77777777" w:rsidR="00222E8B" w:rsidRDefault="00222E8B" w:rsidP="00222E8B">
            <w:pPr>
              <w:pStyle w:val="ListParagraph"/>
              <w:ind w:left="0"/>
            </w:pPr>
          </w:p>
        </w:tc>
        <w:tc>
          <w:tcPr>
            <w:tcW w:w="2214" w:type="dxa"/>
          </w:tcPr>
          <w:p w14:paraId="7F29C874" w14:textId="77777777" w:rsidR="00222E8B" w:rsidRDefault="00222E8B" w:rsidP="00222E8B">
            <w:pPr>
              <w:pStyle w:val="ListParagraph"/>
              <w:ind w:left="0"/>
            </w:pPr>
          </w:p>
        </w:tc>
        <w:tc>
          <w:tcPr>
            <w:tcW w:w="2214" w:type="dxa"/>
          </w:tcPr>
          <w:p w14:paraId="00FC0E65" w14:textId="77777777" w:rsidR="00222E8B" w:rsidRDefault="00222E8B" w:rsidP="00222E8B">
            <w:pPr>
              <w:pStyle w:val="ListParagraph"/>
              <w:ind w:left="0"/>
            </w:pPr>
          </w:p>
        </w:tc>
      </w:tr>
      <w:tr w:rsidR="00222E8B" w14:paraId="0A8600CA" w14:textId="77777777" w:rsidTr="00222E8B">
        <w:tc>
          <w:tcPr>
            <w:tcW w:w="2214" w:type="dxa"/>
          </w:tcPr>
          <w:p w14:paraId="756CA604" w14:textId="51D8FCD4" w:rsidR="00222E8B" w:rsidRDefault="00222E8B" w:rsidP="00222E8B">
            <w:pPr>
              <w:pStyle w:val="ListParagraph"/>
              <w:ind w:left="0"/>
            </w:pPr>
            <w:r>
              <w:t>Kitchen Sink</w:t>
            </w:r>
          </w:p>
        </w:tc>
        <w:tc>
          <w:tcPr>
            <w:tcW w:w="2214" w:type="dxa"/>
          </w:tcPr>
          <w:p w14:paraId="6429D7C5" w14:textId="77777777" w:rsidR="00222E8B" w:rsidRDefault="00222E8B" w:rsidP="00222E8B">
            <w:pPr>
              <w:pStyle w:val="ListParagraph"/>
              <w:ind w:left="0"/>
            </w:pPr>
          </w:p>
        </w:tc>
        <w:tc>
          <w:tcPr>
            <w:tcW w:w="2214" w:type="dxa"/>
          </w:tcPr>
          <w:p w14:paraId="34478532" w14:textId="77777777" w:rsidR="00222E8B" w:rsidRDefault="00222E8B" w:rsidP="00222E8B">
            <w:pPr>
              <w:pStyle w:val="ListParagraph"/>
              <w:ind w:left="0"/>
            </w:pPr>
          </w:p>
        </w:tc>
        <w:tc>
          <w:tcPr>
            <w:tcW w:w="2214" w:type="dxa"/>
          </w:tcPr>
          <w:p w14:paraId="36CDA6D5" w14:textId="77777777" w:rsidR="00222E8B" w:rsidRDefault="00222E8B" w:rsidP="00222E8B">
            <w:pPr>
              <w:pStyle w:val="ListParagraph"/>
              <w:ind w:left="0"/>
            </w:pPr>
          </w:p>
        </w:tc>
      </w:tr>
    </w:tbl>
    <w:p w14:paraId="2AF5E9CF" w14:textId="77777777" w:rsidR="00222E8B" w:rsidRPr="00222E8B" w:rsidRDefault="00222E8B" w:rsidP="00222E8B">
      <w:pPr>
        <w:pStyle w:val="ListParagraph"/>
        <w:ind w:left="1440"/>
      </w:pPr>
    </w:p>
    <w:p w14:paraId="14319140" w14:textId="77777777" w:rsidR="00222E8B" w:rsidRDefault="00222E8B" w:rsidP="00F97CAC">
      <w:pPr>
        <w:pStyle w:val="ListParagraph"/>
      </w:pPr>
    </w:p>
    <w:p w14:paraId="040A3C2D" w14:textId="4B699DFF" w:rsidR="00F97CAC" w:rsidRPr="0081310E" w:rsidRDefault="00A22CAF" w:rsidP="00222E8B">
      <w:pPr>
        <w:ind w:left="1440"/>
      </w:pPr>
      <w:r>
        <w:t xml:space="preserve">Provide plausible reasons for the observed performance of the different methods. </w:t>
      </w:r>
    </w:p>
    <w:sectPr w:rsidR="00F97CAC" w:rsidRPr="0081310E" w:rsidSect="00B61A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F186B"/>
    <w:multiLevelType w:val="hybridMultilevel"/>
    <w:tmpl w:val="CAF243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E9F2F51"/>
    <w:multiLevelType w:val="hybridMultilevel"/>
    <w:tmpl w:val="F2961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12AD8"/>
    <w:multiLevelType w:val="hybridMultilevel"/>
    <w:tmpl w:val="248C55E8"/>
    <w:lvl w:ilvl="0" w:tplc="80F470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A7513F"/>
    <w:multiLevelType w:val="hybridMultilevel"/>
    <w:tmpl w:val="B930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50923"/>
    <w:multiLevelType w:val="hybridMultilevel"/>
    <w:tmpl w:val="FBE2AD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775F83"/>
    <w:multiLevelType w:val="hybridMultilevel"/>
    <w:tmpl w:val="396EAA6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1732926"/>
    <w:multiLevelType w:val="hybridMultilevel"/>
    <w:tmpl w:val="66B0D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F31"/>
    <w:rsid w:val="000F7846"/>
    <w:rsid w:val="00222E8B"/>
    <w:rsid w:val="002259C0"/>
    <w:rsid w:val="0024127A"/>
    <w:rsid w:val="00245ABF"/>
    <w:rsid w:val="0026429A"/>
    <w:rsid w:val="00381848"/>
    <w:rsid w:val="00383578"/>
    <w:rsid w:val="0047118D"/>
    <w:rsid w:val="004D2DD0"/>
    <w:rsid w:val="006273E2"/>
    <w:rsid w:val="00670E89"/>
    <w:rsid w:val="0081310E"/>
    <w:rsid w:val="008213EE"/>
    <w:rsid w:val="008E304D"/>
    <w:rsid w:val="00911E90"/>
    <w:rsid w:val="00976DC2"/>
    <w:rsid w:val="009A0440"/>
    <w:rsid w:val="00A22CAF"/>
    <w:rsid w:val="00A30298"/>
    <w:rsid w:val="00A92E90"/>
    <w:rsid w:val="00AC50C3"/>
    <w:rsid w:val="00B27FD8"/>
    <w:rsid w:val="00B61A35"/>
    <w:rsid w:val="00C12FB4"/>
    <w:rsid w:val="00ED5F31"/>
    <w:rsid w:val="00EE308D"/>
    <w:rsid w:val="00F04B7E"/>
    <w:rsid w:val="00F205AD"/>
    <w:rsid w:val="00F97CAC"/>
    <w:rsid w:val="00FB5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6904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5F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F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6DC2"/>
    <w:pPr>
      <w:ind w:left="720"/>
      <w:contextualSpacing/>
    </w:pPr>
  </w:style>
  <w:style w:type="character" w:styleId="Hyperlink">
    <w:name w:val="Hyperlink"/>
    <w:basedOn w:val="DefaultParagraphFont"/>
    <w:uiPriority w:val="99"/>
    <w:unhideWhenUsed/>
    <w:rsid w:val="00976DC2"/>
    <w:rPr>
      <w:color w:val="0000FF" w:themeColor="hyperlink"/>
      <w:u w:val="single"/>
    </w:rPr>
  </w:style>
  <w:style w:type="paragraph" w:styleId="HTMLPreformatted">
    <w:name w:val="HTML Preformatted"/>
    <w:basedOn w:val="Normal"/>
    <w:link w:val="HTMLPreformattedChar"/>
    <w:uiPriority w:val="99"/>
    <w:semiHidden/>
    <w:unhideWhenUsed/>
    <w:rsid w:val="0022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22E8B"/>
    <w:rPr>
      <w:rFonts w:ascii="Courier" w:hAnsi="Courier" w:cs="Courier"/>
      <w:sz w:val="20"/>
      <w:szCs w:val="20"/>
    </w:rPr>
  </w:style>
  <w:style w:type="table" w:styleId="TableGrid">
    <w:name w:val="Table Grid"/>
    <w:basedOn w:val="TableNormal"/>
    <w:uiPriority w:val="59"/>
    <w:rsid w:val="00222E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5F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F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6DC2"/>
    <w:pPr>
      <w:ind w:left="720"/>
      <w:contextualSpacing/>
    </w:pPr>
  </w:style>
  <w:style w:type="character" w:styleId="Hyperlink">
    <w:name w:val="Hyperlink"/>
    <w:basedOn w:val="DefaultParagraphFont"/>
    <w:uiPriority w:val="99"/>
    <w:unhideWhenUsed/>
    <w:rsid w:val="00976DC2"/>
    <w:rPr>
      <w:color w:val="0000FF" w:themeColor="hyperlink"/>
      <w:u w:val="single"/>
    </w:rPr>
  </w:style>
  <w:style w:type="paragraph" w:styleId="HTMLPreformatted">
    <w:name w:val="HTML Preformatted"/>
    <w:basedOn w:val="Normal"/>
    <w:link w:val="HTMLPreformattedChar"/>
    <w:uiPriority w:val="99"/>
    <w:semiHidden/>
    <w:unhideWhenUsed/>
    <w:rsid w:val="0022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22E8B"/>
    <w:rPr>
      <w:rFonts w:ascii="Courier" w:hAnsi="Courier" w:cs="Courier"/>
      <w:sz w:val="20"/>
      <w:szCs w:val="20"/>
    </w:rPr>
  </w:style>
  <w:style w:type="table" w:styleId="TableGrid">
    <w:name w:val="Table Grid"/>
    <w:basedOn w:val="TableNormal"/>
    <w:uiPriority w:val="59"/>
    <w:rsid w:val="00222E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46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ie.ntu.edu.tw/~cjlin/libsvm/" TargetMode="External"/><Relationship Id="rId12" Type="http://schemas.openxmlformats.org/officeDocument/2006/relationships/hyperlink" Target="http://svmlight.joachims.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ltk.org/api/nltk.tokenize.html" TargetMode="External"/><Relationship Id="rId7" Type="http://schemas.openxmlformats.org/officeDocument/2006/relationships/hyperlink" Target="http://acl.ldc.upenn.edu/J/J92/J92-4003.pdf" TargetMode="External"/><Relationship Id="rId8" Type="http://schemas.openxmlformats.org/officeDocument/2006/relationships/hyperlink" Target="https://github.com/percyliang/brown-cluster" TargetMode="External"/><Relationship Id="rId9" Type="http://schemas.openxmlformats.org/officeDocument/2006/relationships/hyperlink" Target="http://weka.wikispaces.com/LibSVM" TargetMode="External"/><Relationship Id="rId10" Type="http://schemas.openxmlformats.org/officeDocument/2006/relationships/hyperlink" Target="http://www.csie.ntu.edu.tw/~cjlin/liblin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1314</Words>
  <Characters>7492</Characters>
  <Application>Microsoft Macintosh Word</Application>
  <DocSecurity>0</DocSecurity>
  <Lines>62</Lines>
  <Paragraphs>17</Paragraphs>
  <ScaleCrop>false</ScaleCrop>
  <Company>Stony Brook University</Company>
  <LinksUpToDate>false</LinksUpToDate>
  <CharactersWithSpaces>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Balasubramanian</dc:creator>
  <cp:keywords/>
  <dc:description/>
  <cp:lastModifiedBy>Niranjan Balasubramanian</cp:lastModifiedBy>
  <cp:revision>3</cp:revision>
  <dcterms:created xsi:type="dcterms:W3CDTF">2015-04-01T17:57:00Z</dcterms:created>
  <dcterms:modified xsi:type="dcterms:W3CDTF">2015-04-01T17:58:00Z</dcterms:modified>
</cp:coreProperties>
</file>