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74E9" w14:textId="5173B29F" w:rsidR="00E96DDF" w:rsidRPr="00315F95" w:rsidRDefault="00E96DDF" w:rsidP="00B85B81">
      <w:pPr>
        <w:spacing w:before="120" w:after="100" w:afterAutospacing="1" w:line="240" w:lineRule="auto"/>
        <w:ind w:left="-432"/>
        <w:contextualSpacing/>
        <w:jc w:val="both"/>
        <w:rPr>
          <w:b/>
          <w:color w:val="000000" w:themeColor="text1"/>
          <w:sz w:val="24"/>
          <w:szCs w:val="24"/>
        </w:rPr>
      </w:pPr>
      <w:r w:rsidRPr="00315F95">
        <w:rPr>
          <w:b/>
          <w:color w:val="000000" w:themeColor="text1"/>
          <w:sz w:val="24"/>
          <w:szCs w:val="24"/>
        </w:rPr>
        <w:t>Python Developer</w:t>
      </w:r>
    </w:p>
    <w:p w14:paraId="38478737" w14:textId="4D4EB1CA" w:rsidR="00BE5E41" w:rsidRPr="00315F95" w:rsidRDefault="00A627C7" w:rsidP="00B85B81">
      <w:pPr>
        <w:spacing w:before="120" w:after="100" w:afterAutospacing="1" w:line="240" w:lineRule="auto"/>
        <w:ind w:left="-432"/>
        <w:contextualSpacing/>
        <w:jc w:val="both"/>
        <w:rPr>
          <w:b/>
          <w:color w:val="000000" w:themeColor="text1"/>
          <w:sz w:val="24"/>
          <w:szCs w:val="24"/>
        </w:rPr>
      </w:pPr>
      <w:r w:rsidRPr="00315F95">
        <w:rPr>
          <w:b/>
          <w:color w:val="000000" w:themeColor="text1"/>
          <w:sz w:val="24"/>
          <w:szCs w:val="24"/>
        </w:rPr>
        <w:t>Bolgam Santhosh</w:t>
      </w:r>
      <w:r w:rsidR="00722BD3" w:rsidRPr="00315F95">
        <w:rPr>
          <w:b/>
          <w:color w:val="000000" w:themeColor="text1"/>
          <w:sz w:val="24"/>
          <w:szCs w:val="24"/>
        </w:rPr>
        <w:t xml:space="preserve"> Goud</w:t>
      </w:r>
    </w:p>
    <w:p w14:paraId="0BA01C01" w14:textId="6D4CDBCB" w:rsidR="00536A0E" w:rsidRPr="00315F95" w:rsidRDefault="00722BD3" w:rsidP="00536A0E">
      <w:pPr>
        <w:spacing w:before="120" w:after="100" w:afterAutospacing="1" w:line="240" w:lineRule="auto"/>
        <w:ind w:left="-432"/>
        <w:contextualSpacing/>
        <w:jc w:val="both"/>
        <w:rPr>
          <w:color w:val="000000" w:themeColor="text1"/>
          <w:sz w:val="24"/>
          <w:szCs w:val="24"/>
        </w:rPr>
      </w:pPr>
      <w:r w:rsidRPr="00315F95">
        <w:rPr>
          <w:b/>
          <w:color w:val="000000" w:themeColor="text1"/>
          <w:sz w:val="24"/>
          <w:szCs w:val="24"/>
        </w:rPr>
        <w:t xml:space="preserve">Email Id: </w:t>
      </w:r>
      <w:hyperlink r:id="rId6" w:history="1">
        <w:r w:rsidR="007F3E6E" w:rsidRPr="00315F95">
          <w:rPr>
            <w:rStyle w:val="Hyperlink"/>
            <w:b/>
            <w:sz w:val="24"/>
            <w:szCs w:val="24"/>
          </w:rPr>
          <w:t>santhosh.pydjango@gmail.com</w:t>
        </w:r>
      </w:hyperlink>
      <w:r w:rsidR="0026052A" w:rsidRPr="00315F95">
        <w:rPr>
          <w:color w:val="000000" w:themeColor="text1"/>
          <w:sz w:val="24"/>
          <w:szCs w:val="24"/>
        </w:rPr>
        <w:t xml:space="preserve"> </w:t>
      </w:r>
    </w:p>
    <w:p w14:paraId="49281A13" w14:textId="6C523E4F" w:rsidR="00722BD3" w:rsidRPr="00315F95" w:rsidRDefault="00A627C7" w:rsidP="00536A0E">
      <w:pPr>
        <w:spacing w:before="120" w:after="100" w:afterAutospacing="1" w:line="240" w:lineRule="auto"/>
        <w:ind w:left="-432"/>
        <w:contextualSpacing/>
        <w:jc w:val="both"/>
        <w:rPr>
          <w:b/>
          <w:color w:val="000000" w:themeColor="text1"/>
          <w:sz w:val="24"/>
          <w:szCs w:val="24"/>
        </w:rPr>
      </w:pPr>
      <w:r w:rsidRPr="00315F95">
        <w:rPr>
          <w:b/>
          <w:color w:val="000000" w:themeColor="text1"/>
          <w:sz w:val="24"/>
          <w:szCs w:val="24"/>
        </w:rPr>
        <w:t>Mobile No: +973 33631650</w:t>
      </w:r>
      <w:r w:rsidR="00DD6E62" w:rsidRPr="00315F95">
        <w:rPr>
          <w:b/>
          <w:color w:val="000000" w:themeColor="text1"/>
          <w:sz w:val="24"/>
          <w:szCs w:val="24"/>
        </w:rPr>
        <w:t>(whatsup number)</w:t>
      </w:r>
    </w:p>
    <w:p w14:paraId="1EB382F6" w14:textId="27BDB1D7" w:rsidR="00536A0E" w:rsidRPr="00536A0E" w:rsidRDefault="00536A0E" w:rsidP="00536A0E">
      <w:pPr>
        <w:spacing w:before="120" w:after="100" w:afterAutospacing="1" w:line="240" w:lineRule="auto"/>
        <w:ind w:left="-432"/>
        <w:contextualSpacing/>
        <w:jc w:val="both"/>
        <w:rPr>
          <w:color w:val="000000" w:themeColor="text1"/>
        </w:rPr>
      </w:pPr>
      <w:r>
        <w:rPr>
          <w:b/>
          <w:color w:val="000000" w:themeColor="text1"/>
          <w:sz w:val="24"/>
          <w:szCs w:val="24"/>
        </w:rPr>
        <w:tab/>
      </w:r>
      <w:r>
        <w:rPr>
          <w:b/>
          <w:color w:val="000000" w:themeColor="text1"/>
          <w:sz w:val="24"/>
          <w:szCs w:val="24"/>
        </w:rPr>
        <w:tab/>
      </w:r>
    </w:p>
    <w:p w14:paraId="227D3275" w14:textId="77777777" w:rsidR="00493E3C" w:rsidRPr="006D1F03" w:rsidRDefault="00493E3C" w:rsidP="00493E3C">
      <w:pPr>
        <w:spacing w:before="120" w:after="100" w:afterAutospacing="1" w:line="240" w:lineRule="auto"/>
        <w:ind w:left="-432"/>
        <w:contextualSpacing/>
        <w:jc w:val="both"/>
        <w:rPr>
          <w:u w:val="thick"/>
        </w:rPr>
      </w:pPr>
    </w:p>
    <w:p w14:paraId="38056708" w14:textId="5C556C89" w:rsidR="001220B3" w:rsidRDefault="001220B3" w:rsidP="00F43FC3">
      <w:pPr>
        <w:jc w:val="both"/>
        <w:rPr>
          <w:rFonts w:ascii="Calibri" w:cs="Calibri"/>
          <w:b/>
          <w:u w:val="single"/>
        </w:rPr>
      </w:pPr>
    </w:p>
    <w:p w14:paraId="2951EFB3" w14:textId="454DEF6C" w:rsidR="00D5113E" w:rsidRPr="00315F95" w:rsidRDefault="00B86C2A" w:rsidP="00B86C2A">
      <w:pPr>
        <w:spacing w:before="120" w:after="100" w:afterAutospacing="1" w:line="240" w:lineRule="auto"/>
        <w:ind w:left="-432"/>
        <w:contextualSpacing/>
        <w:jc w:val="both"/>
        <w:rPr>
          <w:b/>
          <w:color w:val="000000" w:themeColor="text1"/>
        </w:rPr>
      </w:pPr>
      <w:r w:rsidRPr="00315F95">
        <w:rPr>
          <w:b/>
          <w:color w:val="000000" w:themeColor="text1"/>
        </w:rPr>
        <w:t xml:space="preserve">Professional </w:t>
      </w:r>
      <w:r w:rsidR="00722BD3" w:rsidRPr="00315F95">
        <w:rPr>
          <w:b/>
          <w:color w:val="000000" w:themeColor="text1"/>
        </w:rPr>
        <w:t>Summary:</w:t>
      </w:r>
    </w:p>
    <w:p w14:paraId="6E407C5D" w14:textId="31EBC152" w:rsidR="00B378B8" w:rsidRPr="00B378B8" w:rsidRDefault="00E23F33" w:rsidP="00B378B8">
      <w:pPr>
        <w:pStyle w:val="ListParagraph"/>
        <w:numPr>
          <w:ilvl w:val="0"/>
          <w:numId w:val="23"/>
        </w:numPr>
        <w:spacing w:line="276" w:lineRule="auto"/>
        <w:jc w:val="both"/>
        <w:rPr>
          <w:rFonts w:ascii="Segoe UI" w:hAnsi="Segoe UI" w:cs="Segoe UI"/>
          <w:color w:val="000000" w:themeColor="text1"/>
        </w:rPr>
      </w:pPr>
      <w:r w:rsidRPr="00B378B8">
        <w:rPr>
          <w:rFonts w:ascii="Segoe UI" w:hAnsi="Segoe UI" w:cs="Segoe UI"/>
          <w:color w:val="000000" w:themeColor="text1"/>
        </w:rPr>
        <w:t xml:space="preserve">Having a total 8+ </w:t>
      </w:r>
      <w:r w:rsidR="00960656" w:rsidRPr="00B378B8">
        <w:rPr>
          <w:rFonts w:ascii="Segoe UI" w:hAnsi="Segoe UI" w:cs="Segoe UI"/>
          <w:color w:val="000000" w:themeColor="text1"/>
        </w:rPr>
        <w:t>years</w:t>
      </w:r>
      <w:r w:rsidRPr="00B378B8">
        <w:rPr>
          <w:rFonts w:ascii="Segoe UI" w:hAnsi="Segoe UI" w:cs="Segoe UI"/>
          <w:color w:val="000000" w:themeColor="text1"/>
        </w:rPr>
        <w:t xml:space="preserve"> </w:t>
      </w:r>
      <w:r w:rsidR="00D144FC" w:rsidRPr="00B378B8">
        <w:rPr>
          <w:rFonts w:ascii="Segoe UI" w:hAnsi="Segoe UI" w:cs="Segoe UI"/>
          <w:color w:val="000000" w:themeColor="text1"/>
        </w:rPr>
        <w:t xml:space="preserve">of </w:t>
      </w:r>
      <w:r w:rsidRPr="00B378B8">
        <w:rPr>
          <w:rFonts w:ascii="Segoe UI" w:hAnsi="Segoe UI" w:cs="Segoe UI"/>
          <w:color w:val="000000" w:themeColor="text1"/>
        </w:rPr>
        <w:t>experience in IT industries</w:t>
      </w:r>
      <w:r w:rsidR="00B378B8" w:rsidRPr="00B378B8">
        <w:rPr>
          <w:rFonts w:ascii="Segoe UI" w:hAnsi="Segoe UI" w:cs="Segoe UI"/>
          <w:color w:val="000000" w:themeColor="text1"/>
        </w:rPr>
        <w:t>.</w:t>
      </w:r>
    </w:p>
    <w:p w14:paraId="49BF0138" w14:textId="6B01B9F5" w:rsidR="00FE1A1B" w:rsidRPr="00FE1A1B" w:rsidRDefault="001D64DC" w:rsidP="00FE1A1B">
      <w:pPr>
        <w:pStyle w:val="ListParagraph"/>
        <w:numPr>
          <w:ilvl w:val="0"/>
          <w:numId w:val="1"/>
        </w:numPr>
        <w:spacing w:before="120" w:after="100" w:afterAutospacing="1" w:line="240" w:lineRule="auto"/>
        <w:rPr>
          <w:rFonts w:cstheme="minorHAnsi"/>
          <w:color w:val="000000" w:themeColor="text1"/>
        </w:rPr>
      </w:pPr>
      <w:r w:rsidRPr="00FE1A1B">
        <w:rPr>
          <w:rFonts w:cstheme="minorHAnsi"/>
          <w:color w:val="000000" w:themeColor="text1"/>
        </w:rPr>
        <w:t>Full Stack Python Developer with 3+ years of experience in designing, developing deploying Scalable and responsive web applications. Experience in both front-end and back-end development, Working with Frameworks such as Django, and Flask. Experience in MS SQL server. Experience building Rest APIs.</w:t>
      </w:r>
      <w:r w:rsidR="00FE1A1B" w:rsidRPr="00FE1A1B">
        <w:rPr>
          <w:rFonts w:cstheme="minorHAnsi"/>
          <w:color w:val="000000" w:themeColor="text1"/>
        </w:rPr>
        <w:t xml:space="preserve"> Having experience in administering continuous integration (CI), delivery, and build automation tool Jenkins.</w:t>
      </w:r>
    </w:p>
    <w:p w14:paraId="212FCDAD" w14:textId="47A4B1FF" w:rsidR="0087774C" w:rsidRPr="00B378B8" w:rsidRDefault="00B86C2A" w:rsidP="0087774C">
      <w:pPr>
        <w:pStyle w:val="ListParagraph"/>
        <w:numPr>
          <w:ilvl w:val="0"/>
          <w:numId w:val="23"/>
        </w:numPr>
        <w:spacing w:line="276" w:lineRule="auto"/>
        <w:jc w:val="both"/>
        <w:rPr>
          <w:rFonts w:ascii="Segoe UI" w:hAnsi="Segoe UI" w:cs="Segoe UI"/>
          <w:color w:val="000000" w:themeColor="text1"/>
        </w:rPr>
      </w:pPr>
      <w:r w:rsidRPr="00B378B8">
        <w:rPr>
          <w:rFonts w:ascii="Segoe UI" w:hAnsi="Segoe UI" w:cs="Segoe UI"/>
          <w:color w:val="000000" w:themeColor="text1"/>
        </w:rPr>
        <w:t xml:space="preserve">VBA Developer with over </w:t>
      </w:r>
      <w:r w:rsidR="00D47395" w:rsidRPr="00B378B8">
        <w:rPr>
          <w:rFonts w:ascii="Segoe UI" w:hAnsi="Segoe UI" w:cs="Segoe UI"/>
          <w:color w:val="000000" w:themeColor="text1"/>
        </w:rPr>
        <w:t>4</w:t>
      </w:r>
      <w:r w:rsidRPr="00B378B8">
        <w:rPr>
          <w:rFonts w:ascii="Segoe UI" w:hAnsi="Segoe UI" w:cs="Segoe UI"/>
          <w:color w:val="000000" w:themeColor="text1"/>
        </w:rPr>
        <w:t xml:space="preserve"> years of experience working with VBA and coding languages. Well-versed in creating automation, testing </w:t>
      </w:r>
      <w:r w:rsidR="00E618D4" w:rsidRPr="00B378B8">
        <w:rPr>
          <w:rFonts w:ascii="Segoe UI" w:hAnsi="Segoe UI" w:cs="Segoe UI"/>
          <w:color w:val="000000" w:themeColor="text1"/>
        </w:rPr>
        <w:t>programs,</w:t>
      </w:r>
      <w:r w:rsidRPr="00B378B8">
        <w:rPr>
          <w:rFonts w:ascii="Segoe UI" w:hAnsi="Segoe UI" w:cs="Segoe UI"/>
          <w:color w:val="000000" w:themeColor="text1"/>
        </w:rPr>
        <w:t xml:space="preserve"> and managing databases. </w:t>
      </w:r>
    </w:p>
    <w:p w14:paraId="6BCABB48" w14:textId="49F97A48" w:rsidR="00295401" w:rsidRPr="00FE1A1B" w:rsidRDefault="0087774C" w:rsidP="0087774C">
      <w:pPr>
        <w:pStyle w:val="ListParagraph"/>
        <w:numPr>
          <w:ilvl w:val="0"/>
          <w:numId w:val="23"/>
        </w:numPr>
        <w:spacing w:line="276" w:lineRule="auto"/>
        <w:jc w:val="both"/>
        <w:rPr>
          <w:rFonts w:cstheme="minorHAnsi"/>
          <w:color w:val="000000" w:themeColor="text1"/>
        </w:rPr>
      </w:pPr>
      <w:r w:rsidRPr="00FE1A1B">
        <w:rPr>
          <w:rFonts w:cstheme="minorHAnsi"/>
          <w:color w:val="000000" w:themeColor="text1"/>
        </w:rPr>
        <w:t xml:space="preserve">Data Analyst with </w:t>
      </w:r>
      <w:r w:rsidR="00AC3545" w:rsidRPr="00FE1A1B">
        <w:rPr>
          <w:rFonts w:cstheme="minorHAnsi"/>
          <w:color w:val="000000" w:themeColor="text1"/>
        </w:rPr>
        <w:t>1</w:t>
      </w:r>
      <w:r w:rsidRPr="00FE1A1B">
        <w:rPr>
          <w:rFonts w:cstheme="minorHAnsi"/>
          <w:color w:val="000000" w:themeColor="text1"/>
        </w:rPr>
        <w:t xml:space="preserve"> </w:t>
      </w:r>
      <w:r w:rsidR="00AC3545" w:rsidRPr="00FE1A1B">
        <w:rPr>
          <w:rFonts w:cstheme="minorHAnsi"/>
          <w:color w:val="000000" w:themeColor="text1"/>
        </w:rPr>
        <w:t>year</w:t>
      </w:r>
      <w:r w:rsidRPr="00FE1A1B">
        <w:rPr>
          <w:rFonts w:cstheme="minorHAnsi"/>
          <w:color w:val="000000" w:themeColor="text1"/>
        </w:rPr>
        <w:t xml:space="preserve"> of experience in data analysis, design, development</w:t>
      </w:r>
      <w:r w:rsidR="00AC3545" w:rsidRPr="00FE1A1B">
        <w:rPr>
          <w:rFonts w:cstheme="minorHAnsi"/>
          <w:color w:val="000000" w:themeColor="text1"/>
        </w:rPr>
        <w:t>,</w:t>
      </w:r>
      <w:r w:rsidRPr="00FE1A1B">
        <w:rPr>
          <w:rFonts w:cstheme="minorHAnsi"/>
          <w:color w:val="000000" w:themeColor="text1"/>
        </w:rPr>
        <w:t xml:space="preserve"> and implementation of integrated business systems. Experienced in developing reports and creating dashboards to monitor business performance. Possess excellent analytical and </w:t>
      </w:r>
      <w:r w:rsidR="00AC3545" w:rsidRPr="00FE1A1B">
        <w:rPr>
          <w:rFonts w:cstheme="minorHAnsi"/>
          <w:color w:val="000000" w:themeColor="text1"/>
        </w:rPr>
        <w:t>problem-solving</w:t>
      </w:r>
      <w:r w:rsidRPr="00FE1A1B">
        <w:rPr>
          <w:rFonts w:cstheme="minorHAnsi"/>
          <w:color w:val="000000" w:themeColor="text1"/>
        </w:rPr>
        <w:t xml:space="preserve"> skills, combined with the ability to </w:t>
      </w:r>
      <w:r w:rsidR="00960656" w:rsidRPr="00FE1A1B">
        <w:rPr>
          <w:rFonts w:cstheme="minorHAnsi"/>
          <w:color w:val="000000" w:themeColor="text1"/>
        </w:rPr>
        <w:t>identify,</w:t>
      </w:r>
      <w:r w:rsidRPr="00FE1A1B">
        <w:rPr>
          <w:rFonts w:cstheme="minorHAnsi"/>
          <w:color w:val="000000" w:themeColor="text1"/>
        </w:rPr>
        <w:t xml:space="preserve"> and implement process improvement</w:t>
      </w:r>
      <w:r w:rsidR="00AC3545" w:rsidRPr="00FE1A1B">
        <w:rPr>
          <w:rFonts w:cstheme="minorHAnsi"/>
          <w:color w:val="000000" w:themeColor="text1"/>
        </w:rPr>
        <w:t>.</w:t>
      </w:r>
    </w:p>
    <w:p w14:paraId="02D4EAC3" w14:textId="77777777" w:rsidR="0085730E" w:rsidRPr="00B378B8" w:rsidRDefault="0085730E" w:rsidP="0085730E">
      <w:pPr>
        <w:pStyle w:val="ListParagraph"/>
        <w:spacing w:line="276" w:lineRule="auto"/>
        <w:jc w:val="both"/>
        <w:rPr>
          <w:rFonts w:ascii="Segoe UI" w:hAnsi="Segoe UI" w:cs="Segoe UI"/>
          <w:color w:val="000000" w:themeColor="text1"/>
        </w:rPr>
      </w:pPr>
    </w:p>
    <w:p w14:paraId="24823E9E" w14:textId="57BF952D" w:rsidR="00A23AC1" w:rsidRPr="007066D4" w:rsidRDefault="00A23AC1" w:rsidP="007066D4">
      <w:pPr>
        <w:spacing w:before="120" w:after="100" w:afterAutospacing="1" w:line="240" w:lineRule="auto"/>
        <w:ind w:left="-432"/>
        <w:contextualSpacing/>
        <w:jc w:val="both"/>
        <w:rPr>
          <w:b/>
          <w:color w:val="000000" w:themeColor="text1"/>
          <w:sz w:val="28"/>
          <w:szCs w:val="28"/>
        </w:rPr>
      </w:pPr>
      <w:r w:rsidRPr="007066D4">
        <w:rPr>
          <w:b/>
          <w:color w:val="000000" w:themeColor="text1"/>
          <w:sz w:val="28"/>
          <w:szCs w:val="28"/>
        </w:rPr>
        <w:t>Education:</w:t>
      </w:r>
    </w:p>
    <w:p w14:paraId="33A8FDBA" w14:textId="77777777" w:rsidR="001220B3" w:rsidRPr="007066D4" w:rsidRDefault="00A627C7" w:rsidP="001220B3">
      <w:pPr>
        <w:widowControl w:val="0"/>
        <w:numPr>
          <w:ilvl w:val="0"/>
          <w:numId w:val="2"/>
        </w:numPr>
        <w:autoSpaceDE w:val="0"/>
        <w:autoSpaceDN w:val="0"/>
        <w:adjustRightInd w:val="0"/>
        <w:spacing w:after="0" w:line="276" w:lineRule="auto"/>
        <w:jc w:val="both"/>
        <w:rPr>
          <w:rFonts w:ascii="Segoe UI" w:hAnsi="Segoe UI" w:cs="Segoe UI"/>
          <w:color w:val="000000" w:themeColor="text1"/>
        </w:rPr>
      </w:pPr>
      <w:r w:rsidRPr="007066D4">
        <w:rPr>
          <w:rFonts w:ascii="Segoe UI" w:hAnsi="Segoe UI" w:cs="Segoe UI"/>
          <w:color w:val="000000" w:themeColor="text1"/>
        </w:rPr>
        <w:t>Completed B-</w:t>
      </w:r>
      <w:r w:rsidR="00C93AD3" w:rsidRPr="007066D4">
        <w:rPr>
          <w:rFonts w:ascii="Segoe UI" w:hAnsi="Segoe UI" w:cs="Segoe UI"/>
          <w:color w:val="000000" w:themeColor="text1"/>
        </w:rPr>
        <w:t>Tech (</w:t>
      </w:r>
      <w:r w:rsidRPr="007066D4">
        <w:rPr>
          <w:rFonts w:ascii="Segoe UI" w:hAnsi="Segoe UI" w:cs="Segoe UI"/>
          <w:color w:val="000000" w:themeColor="text1"/>
        </w:rPr>
        <w:t xml:space="preserve">IT) </w:t>
      </w:r>
      <w:r w:rsidR="00A23AC1" w:rsidRPr="007066D4">
        <w:rPr>
          <w:rFonts w:ascii="Segoe UI" w:hAnsi="Segoe UI" w:cs="Segoe UI"/>
          <w:color w:val="000000" w:themeColor="text1"/>
        </w:rPr>
        <w:t xml:space="preserve">from </w:t>
      </w:r>
      <w:r w:rsidRPr="007066D4">
        <w:rPr>
          <w:rFonts w:ascii="Segoe UI" w:hAnsi="Segoe UI" w:cs="Segoe UI"/>
          <w:color w:val="000000" w:themeColor="text1"/>
        </w:rPr>
        <w:t>Jawaharlal Nehru Technological University in 2012</w:t>
      </w:r>
      <w:r w:rsidR="00A23AC1" w:rsidRPr="007066D4">
        <w:rPr>
          <w:rFonts w:ascii="Segoe UI" w:hAnsi="Segoe UI" w:cs="Segoe UI"/>
          <w:color w:val="000000" w:themeColor="text1"/>
        </w:rPr>
        <w:t xml:space="preserve">. </w:t>
      </w:r>
    </w:p>
    <w:p w14:paraId="751AA999" w14:textId="77777777" w:rsidR="001220B3" w:rsidRDefault="001220B3" w:rsidP="001220B3">
      <w:pPr>
        <w:widowControl w:val="0"/>
        <w:autoSpaceDE w:val="0"/>
        <w:autoSpaceDN w:val="0"/>
        <w:adjustRightInd w:val="0"/>
        <w:spacing w:after="0" w:line="276" w:lineRule="auto"/>
        <w:jc w:val="both"/>
        <w:rPr>
          <w:rFonts w:ascii="Calibri" w:hAnsi="Calibri" w:cs="Arial"/>
        </w:rPr>
      </w:pPr>
    </w:p>
    <w:p w14:paraId="1AE95B67" w14:textId="48A59820" w:rsidR="00B54F7E" w:rsidRDefault="00F43FC3" w:rsidP="007066D4">
      <w:pPr>
        <w:spacing w:before="120" w:after="100" w:afterAutospacing="1" w:line="240" w:lineRule="auto"/>
        <w:ind w:left="-432"/>
        <w:contextualSpacing/>
        <w:jc w:val="both"/>
        <w:rPr>
          <w:b/>
          <w:color w:val="000000" w:themeColor="text1"/>
          <w:sz w:val="28"/>
          <w:szCs w:val="28"/>
        </w:rPr>
      </w:pPr>
      <w:r>
        <w:rPr>
          <w:b/>
          <w:color w:val="000000" w:themeColor="text1"/>
          <w:sz w:val="28"/>
          <w:szCs w:val="28"/>
        </w:rPr>
        <w:t>T</w:t>
      </w:r>
      <w:r w:rsidR="0092282E">
        <w:rPr>
          <w:b/>
          <w:color w:val="000000" w:themeColor="text1"/>
          <w:sz w:val="28"/>
          <w:szCs w:val="28"/>
        </w:rPr>
        <w:t>ech</w:t>
      </w:r>
      <w:r w:rsidR="00274A74">
        <w:rPr>
          <w:b/>
          <w:color w:val="000000" w:themeColor="text1"/>
          <w:sz w:val="28"/>
          <w:szCs w:val="28"/>
        </w:rPr>
        <w:t>nical</w:t>
      </w:r>
      <w:r>
        <w:rPr>
          <w:b/>
          <w:color w:val="000000" w:themeColor="text1"/>
          <w:sz w:val="28"/>
          <w:szCs w:val="28"/>
        </w:rPr>
        <w:t xml:space="preserve"> </w:t>
      </w:r>
      <w:r w:rsidR="00B54F7E" w:rsidRPr="007066D4">
        <w:rPr>
          <w:b/>
          <w:color w:val="000000" w:themeColor="text1"/>
          <w:sz w:val="28"/>
          <w:szCs w:val="28"/>
        </w:rPr>
        <w:t>S</w:t>
      </w:r>
      <w:r w:rsidR="0092282E">
        <w:rPr>
          <w:b/>
          <w:color w:val="000000" w:themeColor="text1"/>
          <w:sz w:val="28"/>
          <w:szCs w:val="28"/>
        </w:rPr>
        <w:t>kills</w:t>
      </w:r>
      <w:r w:rsidR="00B54F7E" w:rsidRPr="007066D4">
        <w:rPr>
          <w:b/>
          <w:color w:val="000000" w:themeColor="text1"/>
          <w:sz w:val="28"/>
          <w:szCs w:val="28"/>
        </w:rPr>
        <w:t>:</w:t>
      </w:r>
    </w:p>
    <w:p w14:paraId="455954FE" w14:textId="4740264D" w:rsidR="0015394F" w:rsidRDefault="0015394F" w:rsidP="007066D4">
      <w:pPr>
        <w:spacing w:before="120" w:after="100" w:afterAutospacing="1" w:line="240" w:lineRule="auto"/>
        <w:ind w:left="-432"/>
        <w:contextualSpacing/>
        <w:jc w:val="both"/>
        <w:rPr>
          <w:b/>
          <w:color w:val="000000" w:themeColor="text1"/>
          <w:sz w:val="28"/>
          <w:szCs w:val="28"/>
        </w:rPr>
      </w:pPr>
      <w:r>
        <w:rPr>
          <w:b/>
          <w:color w:val="000000" w:themeColor="text1"/>
          <w:sz w:val="28"/>
          <w:szCs w:val="28"/>
        </w:rPr>
        <w:tab/>
      </w:r>
    </w:p>
    <w:tbl>
      <w:tblPr>
        <w:tblStyle w:val="TableGrid"/>
        <w:tblW w:w="0" w:type="auto"/>
        <w:tblInd w:w="-432" w:type="dxa"/>
        <w:tblLook w:val="04A0" w:firstRow="1" w:lastRow="0" w:firstColumn="1" w:lastColumn="0" w:noHBand="0" w:noVBand="1"/>
      </w:tblPr>
      <w:tblGrid>
        <w:gridCol w:w="3577"/>
        <w:gridCol w:w="5773"/>
      </w:tblGrid>
      <w:tr w:rsidR="0072361A" w14:paraId="62CD32FE" w14:textId="77777777" w:rsidTr="001F0276">
        <w:tc>
          <w:tcPr>
            <w:tcW w:w="3577" w:type="dxa"/>
          </w:tcPr>
          <w:p w14:paraId="2618FA08" w14:textId="44F56643" w:rsidR="0072361A" w:rsidRPr="00315F95" w:rsidRDefault="001F0276" w:rsidP="007066D4">
            <w:pPr>
              <w:spacing w:before="120" w:after="100" w:afterAutospacing="1"/>
              <w:contextualSpacing/>
              <w:jc w:val="both"/>
              <w:rPr>
                <w:rFonts w:cstheme="minorHAnsi"/>
                <w:bCs/>
                <w:color w:val="000000" w:themeColor="text1"/>
              </w:rPr>
            </w:pPr>
            <w:r w:rsidRPr="00315F95">
              <w:rPr>
                <w:rFonts w:cstheme="minorHAnsi"/>
                <w:bCs/>
                <w:color w:val="000000" w:themeColor="text1"/>
              </w:rPr>
              <w:t>Programming Languages</w:t>
            </w:r>
          </w:p>
        </w:tc>
        <w:tc>
          <w:tcPr>
            <w:tcW w:w="5773" w:type="dxa"/>
          </w:tcPr>
          <w:p w14:paraId="273CCE90" w14:textId="5960749E" w:rsidR="0072361A" w:rsidRPr="00315F95" w:rsidRDefault="002B7351" w:rsidP="007066D4">
            <w:pPr>
              <w:spacing w:before="120" w:after="100" w:afterAutospacing="1"/>
              <w:contextualSpacing/>
              <w:jc w:val="both"/>
              <w:rPr>
                <w:rFonts w:cstheme="minorHAnsi"/>
                <w:bCs/>
                <w:color w:val="000000" w:themeColor="text1"/>
              </w:rPr>
            </w:pPr>
            <w:r w:rsidRPr="00315F95">
              <w:rPr>
                <w:rFonts w:cstheme="minorHAnsi"/>
                <w:bCs/>
                <w:color w:val="000000" w:themeColor="text1"/>
              </w:rPr>
              <w:t>Python, Excel, and MS Access VBA</w:t>
            </w:r>
          </w:p>
        </w:tc>
      </w:tr>
      <w:tr w:rsidR="002C3CDB" w14:paraId="3ACB3F56" w14:textId="77777777" w:rsidTr="001F0276">
        <w:tc>
          <w:tcPr>
            <w:tcW w:w="3577" w:type="dxa"/>
          </w:tcPr>
          <w:p w14:paraId="3CFE5646" w14:textId="7196C30A" w:rsidR="002C3CDB" w:rsidRPr="00315F95" w:rsidRDefault="00A65A96" w:rsidP="007066D4">
            <w:pPr>
              <w:spacing w:before="120" w:after="100" w:afterAutospacing="1"/>
              <w:contextualSpacing/>
              <w:jc w:val="both"/>
              <w:rPr>
                <w:rFonts w:cstheme="minorHAnsi"/>
                <w:bCs/>
                <w:color w:val="000000" w:themeColor="text1"/>
              </w:rPr>
            </w:pPr>
            <w:r w:rsidRPr="00315F95">
              <w:rPr>
                <w:rFonts w:cstheme="minorHAnsi"/>
                <w:bCs/>
                <w:color w:val="000000" w:themeColor="text1"/>
              </w:rPr>
              <w:t xml:space="preserve">Frameworks   </w:t>
            </w:r>
          </w:p>
        </w:tc>
        <w:tc>
          <w:tcPr>
            <w:tcW w:w="5773" w:type="dxa"/>
          </w:tcPr>
          <w:p w14:paraId="044088C2" w14:textId="2166B4CE" w:rsidR="002C3CDB" w:rsidRPr="00315F95" w:rsidRDefault="00EA262C" w:rsidP="007066D4">
            <w:pPr>
              <w:spacing w:before="120" w:after="100" w:afterAutospacing="1"/>
              <w:contextualSpacing/>
              <w:jc w:val="both"/>
              <w:rPr>
                <w:rFonts w:cstheme="minorHAnsi"/>
                <w:bCs/>
                <w:color w:val="000000" w:themeColor="text1"/>
              </w:rPr>
            </w:pPr>
            <w:r w:rsidRPr="00315F95">
              <w:rPr>
                <w:rFonts w:cstheme="minorHAnsi"/>
                <w:bCs/>
                <w:color w:val="000000" w:themeColor="text1"/>
              </w:rPr>
              <w:t>Django,</w:t>
            </w:r>
            <w:r w:rsidR="0092282E" w:rsidRPr="00315F95">
              <w:rPr>
                <w:rFonts w:cstheme="minorHAnsi"/>
                <w:bCs/>
                <w:color w:val="000000" w:themeColor="text1"/>
              </w:rPr>
              <w:t xml:space="preserve"> </w:t>
            </w:r>
            <w:r w:rsidRPr="00315F95">
              <w:rPr>
                <w:rFonts w:cstheme="minorHAnsi"/>
                <w:bCs/>
                <w:color w:val="000000" w:themeColor="text1"/>
              </w:rPr>
              <w:t>Flask</w:t>
            </w:r>
          </w:p>
        </w:tc>
      </w:tr>
      <w:tr w:rsidR="0072361A" w14:paraId="2E4F49EE" w14:textId="77777777" w:rsidTr="001F0276">
        <w:tc>
          <w:tcPr>
            <w:tcW w:w="3577" w:type="dxa"/>
          </w:tcPr>
          <w:p w14:paraId="752A1B74" w14:textId="25554A63" w:rsidR="0072361A" w:rsidRPr="00315F95" w:rsidRDefault="00EA262C" w:rsidP="007066D4">
            <w:pPr>
              <w:spacing w:before="120" w:after="100" w:afterAutospacing="1"/>
              <w:contextualSpacing/>
              <w:jc w:val="both"/>
              <w:rPr>
                <w:rFonts w:cstheme="minorHAnsi"/>
                <w:bCs/>
                <w:color w:val="000000" w:themeColor="text1"/>
              </w:rPr>
            </w:pPr>
            <w:r w:rsidRPr="00315F95">
              <w:rPr>
                <w:rFonts w:cstheme="minorHAnsi"/>
                <w:bCs/>
                <w:color w:val="000000" w:themeColor="text1"/>
              </w:rPr>
              <w:t>Web Technologies</w:t>
            </w:r>
          </w:p>
        </w:tc>
        <w:tc>
          <w:tcPr>
            <w:tcW w:w="5773" w:type="dxa"/>
          </w:tcPr>
          <w:p w14:paraId="6B6C2188" w14:textId="2B97098F" w:rsidR="0072361A" w:rsidRPr="00315F95" w:rsidRDefault="00EA262C" w:rsidP="007066D4">
            <w:pPr>
              <w:spacing w:before="120" w:after="100" w:afterAutospacing="1"/>
              <w:contextualSpacing/>
              <w:jc w:val="both"/>
              <w:rPr>
                <w:rFonts w:cstheme="minorHAnsi"/>
                <w:bCs/>
                <w:color w:val="000000" w:themeColor="text1"/>
              </w:rPr>
            </w:pPr>
            <w:r w:rsidRPr="00315F95">
              <w:rPr>
                <w:rFonts w:cstheme="minorHAnsi"/>
                <w:bCs/>
                <w:color w:val="000000" w:themeColor="text1"/>
              </w:rPr>
              <w:t>HTML,</w:t>
            </w:r>
            <w:r w:rsidR="0092282E" w:rsidRPr="00315F95">
              <w:rPr>
                <w:rFonts w:cstheme="minorHAnsi"/>
                <w:bCs/>
                <w:color w:val="000000" w:themeColor="text1"/>
              </w:rPr>
              <w:t xml:space="preserve"> </w:t>
            </w:r>
            <w:r w:rsidRPr="00315F95">
              <w:rPr>
                <w:rFonts w:cstheme="minorHAnsi"/>
                <w:bCs/>
                <w:color w:val="000000" w:themeColor="text1"/>
              </w:rPr>
              <w:t>CSS,</w:t>
            </w:r>
            <w:r w:rsidR="0092282E" w:rsidRPr="00315F95">
              <w:rPr>
                <w:rFonts w:cstheme="minorHAnsi"/>
                <w:bCs/>
                <w:color w:val="000000" w:themeColor="text1"/>
              </w:rPr>
              <w:t xml:space="preserve"> </w:t>
            </w:r>
            <w:r w:rsidRPr="00315F95">
              <w:rPr>
                <w:rFonts w:cstheme="minorHAnsi"/>
                <w:bCs/>
                <w:color w:val="000000" w:themeColor="text1"/>
              </w:rPr>
              <w:t>JavaScript</w:t>
            </w:r>
          </w:p>
        </w:tc>
      </w:tr>
      <w:tr w:rsidR="0072361A" w14:paraId="6A37E692" w14:textId="77777777" w:rsidTr="001F0276">
        <w:tc>
          <w:tcPr>
            <w:tcW w:w="3577" w:type="dxa"/>
          </w:tcPr>
          <w:p w14:paraId="32D3FC1D" w14:textId="13B2BEE2" w:rsidR="0072361A" w:rsidRPr="00315F95" w:rsidRDefault="00EA262C" w:rsidP="007066D4">
            <w:pPr>
              <w:spacing w:before="120" w:after="100" w:afterAutospacing="1"/>
              <w:contextualSpacing/>
              <w:jc w:val="both"/>
              <w:rPr>
                <w:rFonts w:cstheme="minorHAnsi"/>
                <w:bCs/>
                <w:color w:val="000000" w:themeColor="text1"/>
              </w:rPr>
            </w:pPr>
            <w:r w:rsidRPr="00315F95">
              <w:rPr>
                <w:rFonts w:cstheme="minorHAnsi"/>
                <w:bCs/>
                <w:color w:val="000000" w:themeColor="text1"/>
              </w:rPr>
              <w:t>Databases</w:t>
            </w:r>
          </w:p>
        </w:tc>
        <w:tc>
          <w:tcPr>
            <w:tcW w:w="5773" w:type="dxa"/>
          </w:tcPr>
          <w:p w14:paraId="097BB769" w14:textId="3AB24773" w:rsidR="0072361A" w:rsidRPr="00315F95" w:rsidRDefault="00EA262C" w:rsidP="007066D4">
            <w:pPr>
              <w:spacing w:before="120" w:after="100" w:afterAutospacing="1"/>
              <w:contextualSpacing/>
              <w:jc w:val="both"/>
              <w:rPr>
                <w:rFonts w:cstheme="minorHAnsi"/>
                <w:bCs/>
                <w:color w:val="000000" w:themeColor="text1"/>
              </w:rPr>
            </w:pPr>
            <w:r w:rsidRPr="00315F95">
              <w:rPr>
                <w:rFonts w:cstheme="minorHAnsi"/>
                <w:bCs/>
                <w:color w:val="000000" w:themeColor="text1"/>
              </w:rPr>
              <w:t>MS SQL Server,</w:t>
            </w:r>
            <w:r w:rsidR="0092282E" w:rsidRPr="00315F95">
              <w:rPr>
                <w:rFonts w:cstheme="minorHAnsi"/>
                <w:bCs/>
                <w:color w:val="000000" w:themeColor="text1"/>
              </w:rPr>
              <w:t xml:space="preserve"> </w:t>
            </w:r>
            <w:r w:rsidRPr="00315F95">
              <w:rPr>
                <w:rFonts w:cstheme="minorHAnsi"/>
                <w:bCs/>
                <w:color w:val="000000" w:themeColor="text1"/>
              </w:rPr>
              <w:t>SQL</w:t>
            </w:r>
            <w:r w:rsidR="00DC1272" w:rsidRPr="00315F95">
              <w:rPr>
                <w:rFonts w:cstheme="minorHAnsi"/>
                <w:bCs/>
                <w:color w:val="000000" w:themeColor="text1"/>
              </w:rPr>
              <w:t>ite</w:t>
            </w:r>
          </w:p>
        </w:tc>
      </w:tr>
      <w:tr w:rsidR="0072361A" w14:paraId="3B851DD5" w14:textId="77777777" w:rsidTr="001F0276">
        <w:tc>
          <w:tcPr>
            <w:tcW w:w="3577" w:type="dxa"/>
          </w:tcPr>
          <w:p w14:paraId="7D956E6A" w14:textId="1D2E7FED" w:rsidR="0072361A" w:rsidRPr="00315F95" w:rsidRDefault="00DC1272" w:rsidP="007066D4">
            <w:pPr>
              <w:spacing w:before="120" w:after="100" w:afterAutospacing="1"/>
              <w:contextualSpacing/>
              <w:jc w:val="both"/>
              <w:rPr>
                <w:rFonts w:cstheme="minorHAnsi"/>
                <w:bCs/>
                <w:color w:val="000000" w:themeColor="text1"/>
              </w:rPr>
            </w:pPr>
            <w:r w:rsidRPr="00315F95">
              <w:rPr>
                <w:rFonts w:cstheme="minorHAnsi"/>
                <w:bCs/>
                <w:color w:val="000000" w:themeColor="text1"/>
              </w:rPr>
              <w:t>Cloud Computing</w:t>
            </w:r>
          </w:p>
        </w:tc>
        <w:tc>
          <w:tcPr>
            <w:tcW w:w="5773" w:type="dxa"/>
          </w:tcPr>
          <w:p w14:paraId="68B9D09E" w14:textId="783350AF" w:rsidR="0072361A" w:rsidRPr="00315F95" w:rsidRDefault="00DC1272" w:rsidP="007066D4">
            <w:pPr>
              <w:spacing w:before="120" w:after="100" w:afterAutospacing="1"/>
              <w:contextualSpacing/>
              <w:jc w:val="both"/>
              <w:rPr>
                <w:rFonts w:cstheme="minorHAnsi"/>
                <w:bCs/>
                <w:color w:val="000000" w:themeColor="text1"/>
              </w:rPr>
            </w:pPr>
            <w:r w:rsidRPr="00315F95">
              <w:rPr>
                <w:rFonts w:cstheme="minorHAnsi"/>
                <w:bCs/>
                <w:color w:val="000000" w:themeColor="text1"/>
              </w:rPr>
              <w:t>AWS</w:t>
            </w:r>
          </w:p>
        </w:tc>
      </w:tr>
    </w:tbl>
    <w:p w14:paraId="030A381C" w14:textId="77777777" w:rsidR="0015394F" w:rsidRDefault="0015394F" w:rsidP="007066D4">
      <w:pPr>
        <w:spacing w:before="120" w:after="100" w:afterAutospacing="1" w:line="240" w:lineRule="auto"/>
        <w:ind w:left="-432"/>
        <w:contextualSpacing/>
        <w:jc w:val="both"/>
        <w:rPr>
          <w:b/>
          <w:color w:val="000000" w:themeColor="text1"/>
          <w:sz w:val="28"/>
          <w:szCs w:val="28"/>
        </w:rPr>
      </w:pPr>
    </w:p>
    <w:p w14:paraId="1E9F95DB" w14:textId="77777777" w:rsidR="0015394F" w:rsidRPr="007066D4" w:rsidRDefault="0015394F" w:rsidP="007066D4">
      <w:pPr>
        <w:spacing w:before="120" w:after="100" w:afterAutospacing="1" w:line="240" w:lineRule="auto"/>
        <w:ind w:left="-432"/>
        <w:contextualSpacing/>
        <w:jc w:val="both"/>
        <w:rPr>
          <w:b/>
          <w:color w:val="000000" w:themeColor="text1"/>
          <w:sz w:val="28"/>
          <w:szCs w:val="28"/>
        </w:rPr>
      </w:pPr>
    </w:p>
    <w:p w14:paraId="05644BF9" w14:textId="77777777" w:rsidR="00B54F7E" w:rsidRDefault="00B54F7E" w:rsidP="00B54F7E">
      <w:pPr>
        <w:pStyle w:val="CompanyName"/>
        <w:jc w:val="both"/>
      </w:pPr>
    </w:p>
    <w:p w14:paraId="2E8B9DA1" w14:textId="77777777" w:rsidR="007A4812" w:rsidRDefault="007A4812" w:rsidP="00B54F7E">
      <w:pPr>
        <w:pStyle w:val="CompanyName"/>
        <w:jc w:val="both"/>
      </w:pPr>
    </w:p>
    <w:p w14:paraId="496394D2" w14:textId="77777777" w:rsidR="00A627C7" w:rsidRDefault="00A627C7" w:rsidP="005D3B98">
      <w:pPr>
        <w:pStyle w:val="Header"/>
        <w:spacing w:before="20" w:after="20"/>
        <w:ind w:left="-360" w:firstLine="90"/>
        <w:jc w:val="both"/>
        <w:rPr>
          <w:rFonts w:asciiTheme="minorHAnsi" w:cstheme="minorBidi"/>
          <w:b/>
          <w:u w:val="single"/>
        </w:rPr>
      </w:pPr>
    </w:p>
    <w:p w14:paraId="40B56DDD" w14:textId="77777777" w:rsidR="00412518" w:rsidRDefault="00412518" w:rsidP="005D3B98">
      <w:pPr>
        <w:pStyle w:val="Header"/>
        <w:spacing w:before="20" w:after="20"/>
        <w:ind w:left="-360" w:firstLine="90"/>
        <w:jc w:val="both"/>
        <w:rPr>
          <w:rFonts w:asciiTheme="minorHAnsi" w:cstheme="minorBidi"/>
          <w:b/>
          <w:u w:val="single"/>
        </w:rPr>
      </w:pPr>
    </w:p>
    <w:p w14:paraId="27F35EC6" w14:textId="77777777" w:rsidR="002D16BD" w:rsidRDefault="002D16BD" w:rsidP="001E56EA">
      <w:pPr>
        <w:pStyle w:val="Heading2"/>
        <w:spacing w:before="164"/>
        <w:ind w:left="0"/>
        <w:rPr>
          <w:b/>
          <w:bCs/>
          <w:color w:val="323232"/>
          <w:w w:val="125"/>
        </w:rPr>
      </w:pPr>
    </w:p>
    <w:p w14:paraId="3988734C" w14:textId="71AD7F23" w:rsidR="00984195" w:rsidRPr="00960656" w:rsidRDefault="00984195" w:rsidP="001E56EA">
      <w:pPr>
        <w:pStyle w:val="Heading2"/>
        <w:spacing w:before="164"/>
        <w:ind w:left="0"/>
        <w:rPr>
          <w:rFonts w:asciiTheme="minorHAnsi" w:eastAsiaTheme="minorHAnsi" w:hAnsiTheme="minorHAnsi" w:cstheme="minorHAnsi"/>
          <w:b/>
          <w:bCs/>
          <w:color w:val="000000" w:themeColor="text1"/>
          <w:sz w:val="22"/>
          <w:szCs w:val="22"/>
          <w:u w:val="thick"/>
        </w:rPr>
      </w:pPr>
      <w:r w:rsidRPr="00960656">
        <w:rPr>
          <w:rFonts w:asciiTheme="minorHAnsi" w:eastAsiaTheme="minorHAnsi" w:hAnsiTheme="minorHAnsi" w:cstheme="minorHAnsi"/>
          <w:b/>
          <w:bCs/>
          <w:color w:val="000000" w:themeColor="text1"/>
          <w:sz w:val="22"/>
          <w:szCs w:val="22"/>
          <w:u w:val="thick"/>
        </w:rPr>
        <w:lastRenderedPageBreak/>
        <w:t>Work Experience</w:t>
      </w:r>
    </w:p>
    <w:p w14:paraId="5713878C" w14:textId="06D05D16" w:rsidR="001E56EA" w:rsidRPr="00B378B8" w:rsidRDefault="00A00E80" w:rsidP="001E56EA">
      <w:pPr>
        <w:pStyle w:val="Heading2"/>
        <w:spacing w:before="164"/>
        <w:ind w:left="0"/>
        <w:rPr>
          <w:rFonts w:ascii="Segoe UI" w:eastAsiaTheme="minorHAnsi" w:hAnsi="Segoe UI" w:cs="Segoe UI"/>
          <w:b/>
          <w:bCs/>
          <w:color w:val="000000" w:themeColor="text1"/>
          <w:sz w:val="22"/>
          <w:szCs w:val="22"/>
        </w:rPr>
      </w:pPr>
      <w:r w:rsidRPr="00B378B8">
        <w:rPr>
          <w:rFonts w:ascii="Segoe UI" w:eastAsiaTheme="minorHAnsi" w:hAnsi="Segoe UI" w:cs="Segoe UI"/>
          <w:b/>
          <w:bCs/>
          <w:color w:val="000000" w:themeColor="text1"/>
          <w:sz w:val="22"/>
          <w:szCs w:val="22"/>
        </w:rPr>
        <w:t>Python Developer</w:t>
      </w:r>
      <w:r w:rsidR="00554A0D" w:rsidRPr="00B378B8">
        <w:rPr>
          <w:rFonts w:ascii="Segoe UI" w:eastAsiaTheme="minorHAnsi" w:hAnsi="Segoe UI" w:cs="Segoe UI"/>
          <w:b/>
          <w:bCs/>
          <w:color w:val="000000" w:themeColor="text1"/>
          <w:sz w:val="22"/>
          <w:szCs w:val="22"/>
        </w:rPr>
        <w:t>:</w:t>
      </w:r>
      <w:r w:rsidR="00554A0D" w:rsidRPr="00B378B8">
        <w:rPr>
          <w:noProof/>
          <w:color w:val="C00000"/>
          <w:position w:val="-1"/>
          <w:sz w:val="22"/>
          <w:szCs w:val="22"/>
        </w:rPr>
        <w:t xml:space="preserve"> </w:t>
      </w:r>
      <w:r w:rsidR="00554A0D" w:rsidRPr="00B378B8">
        <w:rPr>
          <w:b/>
          <w:bCs/>
          <w:noProof/>
          <w:color w:val="2F5496" w:themeColor="accent5" w:themeShade="BF"/>
          <w:position w:val="-1"/>
          <w:sz w:val="22"/>
          <w:szCs w:val="22"/>
        </w:rPr>
        <w:drawing>
          <wp:inline distT="0" distB="0" distL="0" distR="0" wp14:anchorId="169183CC" wp14:editId="139AFE7A">
            <wp:extent cx="127000" cy="145143"/>
            <wp:effectExtent l="0" t="0" r="6350" b="762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29037" cy="147471"/>
                    </a:xfrm>
                    <a:prstGeom prst="rect">
                      <a:avLst/>
                    </a:prstGeom>
                  </pic:spPr>
                </pic:pic>
              </a:graphicData>
            </a:graphic>
          </wp:inline>
        </w:drawing>
      </w:r>
      <w:r w:rsidR="00554A0D" w:rsidRPr="00B378B8">
        <w:rPr>
          <w:rFonts w:ascii="Times New Roman"/>
          <w:b/>
          <w:bCs/>
          <w:color w:val="2F5496" w:themeColor="accent5" w:themeShade="BF"/>
          <w:sz w:val="22"/>
          <w:szCs w:val="22"/>
        </w:rPr>
        <w:t xml:space="preserve"> </w:t>
      </w:r>
      <w:r w:rsidR="00554A0D" w:rsidRPr="00B378B8">
        <w:rPr>
          <w:rFonts w:ascii="Times New Roman"/>
          <w:b/>
          <w:bCs/>
          <w:color w:val="2F5496" w:themeColor="accent5" w:themeShade="BF"/>
          <w:spacing w:val="-13"/>
          <w:sz w:val="22"/>
          <w:szCs w:val="22"/>
        </w:rPr>
        <w:t xml:space="preserve"> </w:t>
      </w:r>
      <w:r w:rsidR="00D01561" w:rsidRPr="00B378B8">
        <w:rPr>
          <w:rFonts w:ascii="Times New Roman"/>
          <w:b/>
          <w:bCs/>
          <w:color w:val="000000" w:themeColor="text1"/>
          <w:spacing w:val="-13"/>
          <w:sz w:val="22"/>
          <w:szCs w:val="22"/>
        </w:rPr>
        <w:t>Nov</w:t>
      </w:r>
      <w:r w:rsidR="00463537" w:rsidRPr="00B378B8">
        <w:rPr>
          <w:rFonts w:ascii="Times New Roman"/>
          <w:b/>
          <w:bCs/>
          <w:color w:val="000000" w:themeColor="text1"/>
          <w:spacing w:val="-13"/>
          <w:sz w:val="22"/>
          <w:szCs w:val="22"/>
        </w:rPr>
        <w:t>-</w:t>
      </w:r>
      <w:r w:rsidR="00554A0D" w:rsidRPr="00B378B8">
        <w:rPr>
          <w:b/>
          <w:bCs/>
          <w:color w:val="000000" w:themeColor="text1"/>
          <w:w w:val="105"/>
          <w:sz w:val="22"/>
          <w:szCs w:val="22"/>
        </w:rPr>
        <w:t>202</w:t>
      </w:r>
      <w:r w:rsidR="00D01561" w:rsidRPr="00B378B8">
        <w:rPr>
          <w:b/>
          <w:bCs/>
          <w:color w:val="000000" w:themeColor="text1"/>
          <w:w w:val="105"/>
          <w:sz w:val="22"/>
          <w:szCs w:val="22"/>
        </w:rPr>
        <w:t>0</w:t>
      </w:r>
      <w:r w:rsidR="00554A0D" w:rsidRPr="00B378B8">
        <w:rPr>
          <w:b/>
          <w:bCs/>
          <w:color w:val="000000" w:themeColor="text1"/>
          <w:spacing w:val="7"/>
          <w:w w:val="105"/>
          <w:sz w:val="22"/>
          <w:szCs w:val="22"/>
        </w:rPr>
        <w:t xml:space="preserve"> </w:t>
      </w:r>
      <w:r w:rsidR="00554A0D" w:rsidRPr="00B378B8">
        <w:rPr>
          <w:b/>
          <w:bCs/>
          <w:color w:val="000000" w:themeColor="text1"/>
          <w:w w:val="105"/>
          <w:sz w:val="22"/>
          <w:szCs w:val="22"/>
        </w:rPr>
        <w:t>-</w:t>
      </w:r>
      <w:r w:rsidR="00554A0D" w:rsidRPr="00B378B8">
        <w:rPr>
          <w:b/>
          <w:bCs/>
          <w:color w:val="000000" w:themeColor="text1"/>
          <w:spacing w:val="8"/>
          <w:w w:val="105"/>
          <w:sz w:val="22"/>
          <w:szCs w:val="22"/>
        </w:rPr>
        <w:t xml:space="preserve"> </w:t>
      </w:r>
      <w:r w:rsidR="00554A0D" w:rsidRPr="00B378B8">
        <w:rPr>
          <w:b/>
          <w:bCs/>
          <w:color w:val="000000" w:themeColor="text1"/>
          <w:w w:val="105"/>
          <w:sz w:val="22"/>
          <w:szCs w:val="22"/>
        </w:rPr>
        <w:t>Present</w:t>
      </w:r>
    </w:p>
    <w:p w14:paraId="5399E5BA" w14:textId="77777777" w:rsidR="00D1190A" w:rsidRPr="00B378B8" w:rsidRDefault="008669C5" w:rsidP="00D1190A">
      <w:pPr>
        <w:pStyle w:val="Heading2"/>
        <w:spacing w:before="164"/>
        <w:ind w:left="0"/>
        <w:rPr>
          <w:rFonts w:ascii="Segoe UI" w:eastAsiaTheme="minorHAnsi" w:hAnsi="Segoe UI" w:cs="Segoe UI"/>
          <w:b/>
          <w:bCs/>
          <w:color w:val="000000" w:themeColor="text1"/>
          <w:sz w:val="22"/>
          <w:szCs w:val="22"/>
        </w:rPr>
      </w:pPr>
      <w:r w:rsidRPr="00B378B8">
        <w:rPr>
          <w:rFonts w:ascii="Segoe UI" w:eastAsiaTheme="minorHAnsi" w:hAnsi="Segoe UI" w:cs="Segoe UI"/>
          <w:b/>
          <w:bCs/>
          <w:color w:val="000000" w:themeColor="text1"/>
          <w:sz w:val="22"/>
          <w:szCs w:val="22"/>
        </w:rPr>
        <w:t>KPMG</w:t>
      </w:r>
      <w:r w:rsidR="00D1190A" w:rsidRPr="00B378B8">
        <w:rPr>
          <w:rFonts w:ascii="Segoe UI" w:eastAsiaTheme="minorHAnsi" w:hAnsi="Segoe UI" w:cs="Segoe UI"/>
          <w:b/>
          <w:bCs/>
          <w:color w:val="000000" w:themeColor="text1"/>
          <w:sz w:val="22"/>
          <w:szCs w:val="22"/>
        </w:rPr>
        <w:t>:</w:t>
      </w:r>
      <w:r w:rsidR="00D1190A" w:rsidRPr="00B378B8">
        <w:rPr>
          <w:noProof/>
          <w:color w:val="00B050"/>
          <w:position w:val="-1"/>
          <w:sz w:val="22"/>
          <w:szCs w:val="22"/>
        </w:rPr>
        <w:t xml:space="preserve"> </w:t>
      </w:r>
      <w:r w:rsidR="00D1190A" w:rsidRPr="00B378B8">
        <w:rPr>
          <w:b/>
          <w:bCs/>
          <w:noProof/>
          <w:color w:val="00B050"/>
          <w:position w:val="-1"/>
          <w:sz w:val="22"/>
          <w:szCs w:val="22"/>
        </w:rPr>
        <w:drawing>
          <wp:inline distT="0" distB="0" distL="0" distR="0" wp14:anchorId="224A5CAB" wp14:editId="219E67D0">
            <wp:extent cx="101600" cy="136378"/>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03272" cy="138622"/>
                    </a:xfrm>
                    <a:prstGeom prst="rect">
                      <a:avLst/>
                    </a:prstGeom>
                  </pic:spPr>
                </pic:pic>
              </a:graphicData>
            </a:graphic>
          </wp:inline>
        </w:drawing>
      </w:r>
      <w:r w:rsidR="00D1190A" w:rsidRPr="00B378B8">
        <w:rPr>
          <w:rFonts w:ascii="Times New Roman"/>
          <w:b/>
          <w:bCs/>
          <w:color w:val="00B050"/>
          <w:sz w:val="22"/>
          <w:szCs w:val="22"/>
        </w:rPr>
        <w:t xml:space="preserve"> </w:t>
      </w:r>
      <w:r w:rsidR="00D1190A" w:rsidRPr="00B378B8">
        <w:rPr>
          <w:rFonts w:ascii="Times New Roman"/>
          <w:b/>
          <w:bCs/>
          <w:color w:val="000000" w:themeColor="text1"/>
          <w:sz w:val="22"/>
          <w:szCs w:val="22"/>
        </w:rPr>
        <w:t xml:space="preserve"> </w:t>
      </w:r>
      <w:r w:rsidR="00D1190A" w:rsidRPr="00B378B8">
        <w:rPr>
          <w:b/>
          <w:bCs/>
          <w:color w:val="000000" w:themeColor="text1"/>
          <w:w w:val="105"/>
          <w:sz w:val="22"/>
          <w:szCs w:val="22"/>
        </w:rPr>
        <w:t>Bahrain, Qatar</w:t>
      </w:r>
    </w:p>
    <w:p w14:paraId="6D46E02E" w14:textId="0479D909" w:rsidR="008669C5" w:rsidRPr="00B378B8" w:rsidRDefault="00A00E80" w:rsidP="00012E7F">
      <w:pPr>
        <w:pStyle w:val="Heading2"/>
        <w:spacing w:before="164"/>
        <w:ind w:left="0"/>
        <w:rPr>
          <w:rFonts w:ascii="Segoe UI" w:eastAsiaTheme="minorHAnsi" w:hAnsi="Segoe UI" w:cs="Segoe UI"/>
          <w:b/>
          <w:bCs/>
          <w:color w:val="000000" w:themeColor="text1"/>
          <w:sz w:val="22"/>
          <w:szCs w:val="22"/>
        </w:rPr>
      </w:pPr>
      <w:r w:rsidRPr="00B378B8">
        <w:rPr>
          <w:rFonts w:ascii="Segoe UI" w:eastAsiaTheme="minorHAnsi" w:hAnsi="Segoe UI" w:cs="Segoe UI"/>
          <w:b/>
          <w:bCs/>
          <w:color w:val="000000" w:themeColor="text1"/>
          <w:sz w:val="22"/>
          <w:szCs w:val="22"/>
        </w:rPr>
        <w:t>Project Title:</w:t>
      </w:r>
      <w:r w:rsidRPr="00B378B8">
        <w:rPr>
          <w:rFonts w:ascii="Segoe UI" w:eastAsiaTheme="minorHAnsi" w:hAnsi="Segoe UI" w:cs="Segoe UI"/>
          <w:color w:val="000000" w:themeColor="text1"/>
          <w:sz w:val="22"/>
          <w:szCs w:val="22"/>
        </w:rPr>
        <w:t xml:space="preserve"> </w:t>
      </w:r>
      <w:r w:rsidRPr="00B378B8">
        <w:rPr>
          <w:rFonts w:ascii="Segoe UI" w:eastAsiaTheme="minorHAnsi" w:hAnsi="Segoe UI" w:cs="Segoe UI"/>
          <w:b/>
          <w:bCs/>
          <w:color w:val="000000" w:themeColor="text1"/>
          <w:sz w:val="22"/>
          <w:szCs w:val="22"/>
        </w:rPr>
        <w:t>Risk-Free Rate Calculation</w:t>
      </w:r>
      <w:r w:rsidRPr="00B378B8">
        <w:rPr>
          <w:color w:val="374246"/>
          <w:w w:val="105"/>
          <w:sz w:val="22"/>
          <w:szCs w:val="22"/>
        </w:rPr>
        <w:tab/>
      </w:r>
    </w:p>
    <w:p w14:paraId="7C3A5067" w14:textId="77777777" w:rsidR="00012E7F" w:rsidRDefault="00012E7F" w:rsidP="00012E7F">
      <w:pPr>
        <w:spacing w:line="276" w:lineRule="auto"/>
        <w:jc w:val="both"/>
        <w:rPr>
          <w:b/>
          <w:color w:val="000000" w:themeColor="text1"/>
          <w:sz w:val="24"/>
          <w:szCs w:val="24"/>
        </w:rPr>
      </w:pPr>
    </w:p>
    <w:p w14:paraId="4AABBB61" w14:textId="77777777" w:rsidR="00012E7F" w:rsidRPr="00B378B8" w:rsidRDefault="0081725E" w:rsidP="00012E7F">
      <w:pPr>
        <w:spacing w:line="276" w:lineRule="auto"/>
        <w:jc w:val="both"/>
        <w:rPr>
          <w:b/>
          <w:color w:val="000000" w:themeColor="text1"/>
        </w:rPr>
      </w:pPr>
      <w:r w:rsidRPr="00B378B8">
        <w:rPr>
          <w:b/>
          <w:color w:val="000000" w:themeColor="text1"/>
        </w:rPr>
        <w:t>Project Description:</w:t>
      </w:r>
    </w:p>
    <w:p w14:paraId="2E88D8B1" w14:textId="1521BF11" w:rsidR="00A00E80" w:rsidRPr="00B378B8" w:rsidRDefault="00A00E80" w:rsidP="00012E7F">
      <w:pPr>
        <w:spacing w:line="276" w:lineRule="auto"/>
        <w:jc w:val="both"/>
        <w:rPr>
          <w:rFonts w:cstheme="minorHAnsi"/>
          <w:b/>
          <w:color w:val="000000" w:themeColor="text1"/>
          <w:sz w:val="24"/>
          <w:szCs w:val="24"/>
        </w:rPr>
      </w:pPr>
      <w:r w:rsidRPr="00B378B8">
        <w:rPr>
          <w:rFonts w:cstheme="minorHAnsi"/>
          <w:color w:val="000000" w:themeColor="text1"/>
        </w:rPr>
        <w:t>The global transition away from LIBOR to new risk-free rates has increased the complexity of interest calculations across the leveraged loan markets. RFR Calculator provides financial institutions with detailed compounding and simple interest calculations for all major risk-free rates. Used by loan agents, borrowers, and lenders, it provides compounding balances and compounding rates based on a given set of inputs with full transparency into the calculated values applicable to the leveraged loan and fixed-income markets.</w:t>
      </w:r>
    </w:p>
    <w:p w14:paraId="51EFE461" w14:textId="4F2681DE" w:rsidR="001C2B77" w:rsidRPr="001E43D9" w:rsidRDefault="001C2B77" w:rsidP="001C2B77">
      <w:pPr>
        <w:rPr>
          <w:b/>
          <w:color w:val="000000" w:themeColor="text1"/>
        </w:rPr>
      </w:pPr>
      <w:r w:rsidRPr="00A56889">
        <w:rPr>
          <w:b/>
          <w:color w:val="000000" w:themeColor="text1"/>
        </w:rPr>
        <w:t>Job Responsibilities:</w:t>
      </w:r>
    </w:p>
    <w:p w14:paraId="0A8E077C" w14:textId="7729A0CA" w:rsidR="0024633A" w:rsidRDefault="0005177A" w:rsidP="008238A1">
      <w:pPr>
        <w:pStyle w:val="ListParagraph"/>
        <w:numPr>
          <w:ilvl w:val="0"/>
          <w:numId w:val="1"/>
        </w:numPr>
        <w:spacing w:before="120" w:after="100" w:afterAutospacing="1" w:line="240" w:lineRule="auto"/>
        <w:rPr>
          <w:sz w:val="24"/>
          <w:szCs w:val="24"/>
        </w:rPr>
      </w:pPr>
      <w:r>
        <w:rPr>
          <w:sz w:val="24"/>
          <w:szCs w:val="24"/>
        </w:rPr>
        <w:t xml:space="preserve">Involved in software development life </w:t>
      </w:r>
      <w:r w:rsidR="0099706F">
        <w:rPr>
          <w:sz w:val="24"/>
          <w:szCs w:val="24"/>
        </w:rPr>
        <w:t>cycle (</w:t>
      </w:r>
      <w:r>
        <w:rPr>
          <w:sz w:val="24"/>
          <w:szCs w:val="24"/>
        </w:rPr>
        <w:t>SDLC) of tracking</w:t>
      </w:r>
      <w:r w:rsidR="00DD1BA1">
        <w:rPr>
          <w:sz w:val="24"/>
          <w:szCs w:val="24"/>
        </w:rPr>
        <w:t xml:space="preserve"> the requirements,</w:t>
      </w:r>
      <w:r w:rsidR="0099706F">
        <w:rPr>
          <w:sz w:val="24"/>
          <w:szCs w:val="24"/>
        </w:rPr>
        <w:t xml:space="preserve"> </w:t>
      </w:r>
      <w:r w:rsidR="00DD1BA1">
        <w:rPr>
          <w:sz w:val="24"/>
          <w:szCs w:val="24"/>
        </w:rPr>
        <w:t>gathering,</w:t>
      </w:r>
      <w:r w:rsidR="0099706F">
        <w:rPr>
          <w:sz w:val="24"/>
          <w:szCs w:val="24"/>
        </w:rPr>
        <w:t xml:space="preserve"> </w:t>
      </w:r>
      <w:r w:rsidR="00DD1BA1">
        <w:rPr>
          <w:sz w:val="24"/>
          <w:szCs w:val="24"/>
        </w:rPr>
        <w:t>analysis,</w:t>
      </w:r>
      <w:r w:rsidR="0099706F">
        <w:rPr>
          <w:sz w:val="24"/>
          <w:szCs w:val="24"/>
        </w:rPr>
        <w:t xml:space="preserve"> </w:t>
      </w:r>
      <w:r w:rsidR="00DD1BA1">
        <w:rPr>
          <w:sz w:val="24"/>
          <w:szCs w:val="24"/>
        </w:rPr>
        <w:t>detailed desi</w:t>
      </w:r>
      <w:r w:rsidR="0099706F">
        <w:rPr>
          <w:sz w:val="24"/>
          <w:szCs w:val="24"/>
        </w:rPr>
        <w:t>gn, development, and user acceptance testing.</w:t>
      </w:r>
    </w:p>
    <w:p w14:paraId="130A5F98" w14:textId="2254A8A7" w:rsidR="00527894" w:rsidRDefault="00527894" w:rsidP="008238A1">
      <w:pPr>
        <w:pStyle w:val="ListParagraph"/>
        <w:numPr>
          <w:ilvl w:val="0"/>
          <w:numId w:val="1"/>
        </w:numPr>
        <w:spacing w:before="120" w:after="100" w:afterAutospacing="1" w:line="240" w:lineRule="auto"/>
        <w:rPr>
          <w:sz w:val="24"/>
          <w:szCs w:val="24"/>
        </w:rPr>
      </w:pPr>
      <w:r>
        <w:rPr>
          <w:sz w:val="24"/>
          <w:szCs w:val="24"/>
        </w:rPr>
        <w:t>Involved in developing</w:t>
      </w:r>
      <w:r w:rsidR="00293D31">
        <w:rPr>
          <w:sz w:val="24"/>
          <w:szCs w:val="24"/>
        </w:rPr>
        <w:t xml:space="preserve"> the methods for Create,</w:t>
      </w:r>
      <w:r w:rsidR="003672C2">
        <w:rPr>
          <w:sz w:val="24"/>
          <w:szCs w:val="24"/>
        </w:rPr>
        <w:t xml:space="preserve"> </w:t>
      </w:r>
      <w:r w:rsidR="00293D31">
        <w:rPr>
          <w:sz w:val="24"/>
          <w:szCs w:val="24"/>
        </w:rPr>
        <w:t>Read,</w:t>
      </w:r>
      <w:r w:rsidR="003672C2">
        <w:rPr>
          <w:sz w:val="24"/>
          <w:szCs w:val="24"/>
        </w:rPr>
        <w:t xml:space="preserve"> </w:t>
      </w:r>
      <w:r w:rsidR="00B956CB">
        <w:rPr>
          <w:sz w:val="24"/>
          <w:szCs w:val="24"/>
        </w:rPr>
        <w:t>Update,</w:t>
      </w:r>
      <w:r w:rsidR="00293D31">
        <w:rPr>
          <w:sz w:val="24"/>
          <w:szCs w:val="24"/>
        </w:rPr>
        <w:t xml:space="preserve"> and </w:t>
      </w:r>
      <w:r w:rsidR="000A51D0">
        <w:rPr>
          <w:sz w:val="24"/>
          <w:szCs w:val="24"/>
        </w:rPr>
        <w:t>Delete</w:t>
      </w:r>
      <w:r w:rsidR="00CC44B8">
        <w:rPr>
          <w:sz w:val="24"/>
          <w:szCs w:val="24"/>
        </w:rPr>
        <w:t xml:space="preserve"> (</w:t>
      </w:r>
      <w:r w:rsidR="00293D31">
        <w:rPr>
          <w:sz w:val="24"/>
          <w:szCs w:val="24"/>
        </w:rPr>
        <w:t>CRUD</w:t>
      </w:r>
      <w:r w:rsidR="003672C2">
        <w:rPr>
          <w:sz w:val="24"/>
          <w:szCs w:val="24"/>
        </w:rPr>
        <w:t>) in active record.</w:t>
      </w:r>
    </w:p>
    <w:p w14:paraId="71FD22E2" w14:textId="1B15D3BE" w:rsidR="003672C2" w:rsidRDefault="003672C2" w:rsidP="008238A1">
      <w:pPr>
        <w:pStyle w:val="ListParagraph"/>
        <w:numPr>
          <w:ilvl w:val="0"/>
          <w:numId w:val="1"/>
        </w:numPr>
        <w:spacing w:before="120" w:after="100" w:afterAutospacing="1" w:line="240" w:lineRule="auto"/>
        <w:rPr>
          <w:sz w:val="24"/>
          <w:szCs w:val="24"/>
        </w:rPr>
      </w:pPr>
      <w:r>
        <w:rPr>
          <w:sz w:val="24"/>
          <w:szCs w:val="24"/>
        </w:rPr>
        <w:t xml:space="preserve">Developed </w:t>
      </w:r>
      <w:r w:rsidR="00D21203">
        <w:rPr>
          <w:sz w:val="24"/>
          <w:szCs w:val="24"/>
        </w:rPr>
        <w:t>frontend and backend modules using Python on D</w:t>
      </w:r>
      <w:r w:rsidR="006752FA">
        <w:rPr>
          <w:sz w:val="24"/>
          <w:szCs w:val="24"/>
        </w:rPr>
        <w:t>jango Web Framework.</w:t>
      </w:r>
    </w:p>
    <w:p w14:paraId="2F68EE8D" w14:textId="0755669D" w:rsidR="00490C78" w:rsidRDefault="00490C78" w:rsidP="008238A1">
      <w:pPr>
        <w:pStyle w:val="ListParagraph"/>
        <w:numPr>
          <w:ilvl w:val="0"/>
          <w:numId w:val="1"/>
        </w:numPr>
        <w:spacing w:before="120" w:after="100" w:afterAutospacing="1" w:line="240" w:lineRule="auto"/>
        <w:rPr>
          <w:sz w:val="24"/>
          <w:szCs w:val="24"/>
        </w:rPr>
      </w:pPr>
      <w:r>
        <w:rPr>
          <w:sz w:val="24"/>
          <w:szCs w:val="24"/>
        </w:rPr>
        <w:t>Involved in designing user interactive</w:t>
      </w:r>
      <w:r w:rsidR="002D79EF">
        <w:rPr>
          <w:sz w:val="24"/>
          <w:szCs w:val="24"/>
        </w:rPr>
        <w:t xml:space="preserve"> web pages as the frontend part of the web application</w:t>
      </w:r>
      <w:r w:rsidR="003B782B">
        <w:rPr>
          <w:sz w:val="24"/>
          <w:szCs w:val="24"/>
        </w:rPr>
        <w:t xml:space="preserve"> using various web technologies like HTML,</w:t>
      </w:r>
      <w:r w:rsidR="000E6F01">
        <w:rPr>
          <w:sz w:val="24"/>
          <w:szCs w:val="24"/>
        </w:rPr>
        <w:t xml:space="preserve"> JavaScript</w:t>
      </w:r>
      <w:r w:rsidR="003B782B">
        <w:rPr>
          <w:sz w:val="24"/>
          <w:szCs w:val="24"/>
        </w:rPr>
        <w:t>,</w:t>
      </w:r>
      <w:r w:rsidR="000E6F01">
        <w:rPr>
          <w:sz w:val="24"/>
          <w:szCs w:val="24"/>
        </w:rPr>
        <w:t xml:space="preserve"> and implemented </w:t>
      </w:r>
      <w:r w:rsidR="00B956CB">
        <w:rPr>
          <w:sz w:val="24"/>
          <w:szCs w:val="24"/>
        </w:rPr>
        <w:t>CSS</w:t>
      </w:r>
    </w:p>
    <w:p w14:paraId="2B7BCEC2" w14:textId="13C9DDD7" w:rsidR="000E6F01" w:rsidRDefault="000E6F01" w:rsidP="000E6F01">
      <w:pPr>
        <w:pStyle w:val="ListParagraph"/>
        <w:spacing w:before="120" w:after="100" w:afterAutospacing="1" w:line="240" w:lineRule="auto"/>
        <w:rPr>
          <w:sz w:val="24"/>
          <w:szCs w:val="24"/>
        </w:rPr>
      </w:pPr>
      <w:r>
        <w:rPr>
          <w:sz w:val="24"/>
          <w:szCs w:val="24"/>
        </w:rPr>
        <w:t xml:space="preserve">For </w:t>
      </w:r>
      <w:r w:rsidR="00274A74">
        <w:rPr>
          <w:sz w:val="24"/>
          <w:szCs w:val="24"/>
        </w:rPr>
        <w:t xml:space="preserve">a </w:t>
      </w:r>
      <w:r>
        <w:rPr>
          <w:sz w:val="24"/>
          <w:szCs w:val="24"/>
        </w:rPr>
        <w:t>better appearance and feel.</w:t>
      </w:r>
    </w:p>
    <w:p w14:paraId="0F168EB5" w14:textId="52C996C2" w:rsidR="00BF2502" w:rsidRDefault="00603B62" w:rsidP="008238A1">
      <w:pPr>
        <w:pStyle w:val="ListParagraph"/>
        <w:numPr>
          <w:ilvl w:val="0"/>
          <w:numId w:val="1"/>
        </w:numPr>
        <w:spacing w:before="120" w:after="100" w:afterAutospacing="1" w:line="240" w:lineRule="auto"/>
        <w:rPr>
          <w:sz w:val="24"/>
          <w:szCs w:val="24"/>
        </w:rPr>
      </w:pPr>
      <w:r>
        <w:rPr>
          <w:sz w:val="24"/>
          <w:szCs w:val="24"/>
        </w:rPr>
        <w:t>Implemented and modified various SQL Qu</w:t>
      </w:r>
      <w:r w:rsidR="00BF2502">
        <w:rPr>
          <w:sz w:val="24"/>
          <w:szCs w:val="24"/>
        </w:rPr>
        <w:t>eries and Functions,</w:t>
      </w:r>
      <w:r w:rsidR="00FF2388">
        <w:rPr>
          <w:sz w:val="24"/>
          <w:szCs w:val="24"/>
        </w:rPr>
        <w:t xml:space="preserve"> </w:t>
      </w:r>
      <w:r w:rsidR="00BF2502">
        <w:rPr>
          <w:sz w:val="24"/>
          <w:szCs w:val="24"/>
        </w:rPr>
        <w:t>Cursors and Triggers</w:t>
      </w:r>
    </w:p>
    <w:p w14:paraId="3E903AB4" w14:textId="33C132B2" w:rsidR="008D120A" w:rsidRDefault="00BF2502" w:rsidP="00BF2502">
      <w:pPr>
        <w:pStyle w:val="ListParagraph"/>
        <w:spacing w:before="120" w:after="100" w:afterAutospacing="1" w:line="240" w:lineRule="auto"/>
        <w:rPr>
          <w:sz w:val="24"/>
          <w:szCs w:val="24"/>
        </w:rPr>
      </w:pPr>
      <w:r>
        <w:rPr>
          <w:sz w:val="24"/>
          <w:szCs w:val="24"/>
        </w:rPr>
        <w:t xml:space="preserve">As per the </w:t>
      </w:r>
      <w:r w:rsidR="00274A74">
        <w:rPr>
          <w:sz w:val="24"/>
          <w:szCs w:val="24"/>
        </w:rPr>
        <w:t>client's</w:t>
      </w:r>
      <w:r>
        <w:rPr>
          <w:sz w:val="24"/>
          <w:szCs w:val="24"/>
        </w:rPr>
        <w:t xml:space="preserve"> re</w:t>
      </w:r>
      <w:r w:rsidR="00FF2388">
        <w:rPr>
          <w:sz w:val="24"/>
          <w:szCs w:val="24"/>
        </w:rPr>
        <w:t>quirements</w:t>
      </w:r>
      <w:r w:rsidR="00D10C41">
        <w:rPr>
          <w:sz w:val="24"/>
          <w:szCs w:val="24"/>
        </w:rPr>
        <w:t>.</w:t>
      </w:r>
    </w:p>
    <w:p w14:paraId="542C75B4" w14:textId="77777777" w:rsidR="008F5621" w:rsidRDefault="00507E68" w:rsidP="000F5A68">
      <w:pPr>
        <w:pStyle w:val="ListParagraph"/>
        <w:numPr>
          <w:ilvl w:val="0"/>
          <w:numId w:val="1"/>
        </w:numPr>
        <w:spacing w:before="120" w:after="100" w:afterAutospacing="1" w:line="240" w:lineRule="auto"/>
        <w:rPr>
          <w:sz w:val="24"/>
          <w:szCs w:val="24"/>
        </w:rPr>
      </w:pPr>
      <w:r>
        <w:rPr>
          <w:sz w:val="24"/>
          <w:szCs w:val="24"/>
        </w:rPr>
        <w:t>Worked In MS</w:t>
      </w:r>
      <w:r w:rsidR="0044772D">
        <w:rPr>
          <w:sz w:val="24"/>
          <w:szCs w:val="24"/>
        </w:rPr>
        <w:t xml:space="preserve"> SQL database on simple queries and writing Stored proced</w:t>
      </w:r>
      <w:r w:rsidR="008F5621">
        <w:rPr>
          <w:sz w:val="24"/>
          <w:szCs w:val="24"/>
        </w:rPr>
        <w:t>ures for</w:t>
      </w:r>
    </w:p>
    <w:p w14:paraId="0B5C5776" w14:textId="4ED521CD" w:rsidR="000F5A68" w:rsidRDefault="008F5621" w:rsidP="008F5621">
      <w:pPr>
        <w:pStyle w:val="ListParagraph"/>
        <w:spacing w:before="120" w:after="100" w:afterAutospacing="1" w:line="240" w:lineRule="auto"/>
        <w:rPr>
          <w:sz w:val="24"/>
          <w:szCs w:val="24"/>
        </w:rPr>
      </w:pPr>
      <w:r>
        <w:rPr>
          <w:sz w:val="24"/>
          <w:szCs w:val="24"/>
        </w:rPr>
        <w:t>normalization</w:t>
      </w:r>
      <w:r w:rsidR="00507E68">
        <w:rPr>
          <w:sz w:val="24"/>
          <w:szCs w:val="24"/>
        </w:rPr>
        <w:t>.</w:t>
      </w:r>
    </w:p>
    <w:p w14:paraId="068C0AC7" w14:textId="1DFD5BC3" w:rsidR="00507E68" w:rsidRDefault="00507E68" w:rsidP="00507E68">
      <w:pPr>
        <w:pStyle w:val="ListParagraph"/>
        <w:numPr>
          <w:ilvl w:val="0"/>
          <w:numId w:val="1"/>
        </w:numPr>
        <w:spacing w:before="120" w:after="100" w:afterAutospacing="1" w:line="240" w:lineRule="auto"/>
        <w:rPr>
          <w:sz w:val="24"/>
          <w:szCs w:val="24"/>
        </w:rPr>
      </w:pPr>
      <w:r>
        <w:rPr>
          <w:sz w:val="24"/>
          <w:szCs w:val="24"/>
        </w:rPr>
        <w:t>Managed code versioning with GitHub, Git</w:t>
      </w:r>
      <w:r w:rsidR="00274A74">
        <w:rPr>
          <w:sz w:val="24"/>
          <w:szCs w:val="24"/>
        </w:rPr>
        <w:t>,</w:t>
      </w:r>
      <w:r>
        <w:rPr>
          <w:sz w:val="24"/>
          <w:szCs w:val="24"/>
        </w:rPr>
        <w:t xml:space="preserve"> and deployment to staging and production servers.</w:t>
      </w:r>
    </w:p>
    <w:p w14:paraId="40CFA2EB" w14:textId="42504F42" w:rsidR="00482462" w:rsidRPr="00B956CB" w:rsidRDefault="003A024C" w:rsidP="00B956CB">
      <w:pPr>
        <w:pStyle w:val="ListParagraph"/>
        <w:numPr>
          <w:ilvl w:val="0"/>
          <w:numId w:val="1"/>
        </w:numPr>
        <w:spacing w:before="120" w:after="100" w:afterAutospacing="1" w:line="240" w:lineRule="auto"/>
        <w:rPr>
          <w:sz w:val="24"/>
          <w:szCs w:val="24"/>
        </w:rPr>
      </w:pPr>
      <w:r>
        <w:rPr>
          <w:sz w:val="24"/>
          <w:szCs w:val="24"/>
        </w:rPr>
        <w:t>Used Pandas</w:t>
      </w:r>
      <w:r w:rsidR="009251F3">
        <w:rPr>
          <w:sz w:val="24"/>
          <w:szCs w:val="24"/>
        </w:rPr>
        <w:t xml:space="preserve">, </w:t>
      </w:r>
      <w:r w:rsidR="00274A74">
        <w:rPr>
          <w:sz w:val="24"/>
          <w:szCs w:val="24"/>
        </w:rPr>
        <w:t xml:space="preserve">and </w:t>
      </w:r>
      <w:r w:rsidR="009251F3">
        <w:rPr>
          <w:sz w:val="24"/>
          <w:szCs w:val="24"/>
        </w:rPr>
        <w:t>NumPy</w:t>
      </w:r>
      <w:r>
        <w:rPr>
          <w:sz w:val="24"/>
          <w:szCs w:val="24"/>
        </w:rPr>
        <w:t xml:space="preserve"> li</w:t>
      </w:r>
      <w:r w:rsidR="00482462">
        <w:rPr>
          <w:sz w:val="24"/>
          <w:szCs w:val="24"/>
        </w:rPr>
        <w:t>brary for statistical Analysis.</w:t>
      </w:r>
    </w:p>
    <w:p w14:paraId="24C41982" w14:textId="44B89042" w:rsidR="00DD6E62" w:rsidRPr="00B378B8" w:rsidRDefault="00CB4558" w:rsidP="00012E7F">
      <w:pPr>
        <w:pStyle w:val="ListParagraph"/>
        <w:numPr>
          <w:ilvl w:val="0"/>
          <w:numId w:val="1"/>
        </w:numPr>
        <w:spacing w:before="120" w:after="100" w:afterAutospacing="1" w:line="240" w:lineRule="auto"/>
        <w:rPr>
          <w:rFonts w:cstheme="minorHAnsi"/>
          <w:sz w:val="24"/>
          <w:szCs w:val="24"/>
        </w:rPr>
      </w:pPr>
      <w:r w:rsidRPr="00B378B8">
        <w:rPr>
          <w:rFonts w:cstheme="minorHAnsi"/>
          <w:sz w:val="24"/>
          <w:szCs w:val="24"/>
        </w:rPr>
        <w:t xml:space="preserve">Having </w:t>
      </w:r>
      <w:r w:rsidR="00DD6E62" w:rsidRPr="00B378B8">
        <w:rPr>
          <w:rFonts w:cstheme="minorHAnsi"/>
          <w:sz w:val="24"/>
          <w:szCs w:val="24"/>
        </w:rPr>
        <w:t>Experience</w:t>
      </w:r>
      <w:r w:rsidRPr="00B378B8">
        <w:rPr>
          <w:rFonts w:cstheme="minorHAnsi"/>
          <w:sz w:val="24"/>
          <w:szCs w:val="24"/>
        </w:rPr>
        <w:t xml:space="preserve"> in</w:t>
      </w:r>
      <w:r w:rsidR="00DD6E62" w:rsidRPr="00B378B8">
        <w:rPr>
          <w:rFonts w:cstheme="minorHAnsi"/>
          <w:sz w:val="24"/>
          <w:szCs w:val="24"/>
        </w:rPr>
        <w:t xml:space="preserve"> </w:t>
      </w:r>
      <w:r w:rsidRPr="00B378B8">
        <w:rPr>
          <w:rFonts w:cstheme="minorHAnsi"/>
          <w:sz w:val="24"/>
          <w:szCs w:val="24"/>
        </w:rPr>
        <w:t>web scraping.</w:t>
      </w:r>
    </w:p>
    <w:p w14:paraId="7783105C" w14:textId="19EECBF4" w:rsidR="00905850" w:rsidRDefault="00905850" w:rsidP="00012E7F">
      <w:pPr>
        <w:pStyle w:val="ListParagraph"/>
        <w:numPr>
          <w:ilvl w:val="0"/>
          <w:numId w:val="1"/>
        </w:numPr>
        <w:spacing w:before="120" w:after="100" w:afterAutospacing="1" w:line="240" w:lineRule="auto"/>
        <w:rPr>
          <w:sz w:val="24"/>
          <w:szCs w:val="24"/>
        </w:rPr>
      </w:pPr>
      <w:r>
        <w:rPr>
          <w:sz w:val="24"/>
          <w:szCs w:val="24"/>
        </w:rPr>
        <w:t>Having experience building REST APIs.</w:t>
      </w:r>
    </w:p>
    <w:p w14:paraId="32A41D12" w14:textId="3E878B8D" w:rsidR="00E16608" w:rsidRDefault="00E16608" w:rsidP="00E16608">
      <w:pPr>
        <w:spacing w:before="120" w:after="100" w:afterAutospacing="1" w:line="240" w:lineRule="auto"/>
        <w:rPr>
          <w:sz w:val="24"/>
          <w:szCs w:val="24"/>
        </w:rPr>
      </w:pPr>
    </w:p>
    <w:p w14:paraId="71016DD8" w14:textId="4319A72D" w:rsidR="002D16BD" w:rsidRDefault="002D16BD" w:rsidP="00E16608">
      <w:pPr>
        <w:spacing w:before="120" w:after="100" w:afterAutospacing="1" w:line="240" w:lineRule="auto"/>
        <w:rPr>
          <w:sz w:val="24"/>
          <w:szCs w:val="24"/>
        </w:rPr>
      </w:pPr>
    </w:p>
    <w:p w14:paraId="4A2F3C25" w14:textId="77777777" w:rsidR="00724B8E" w:rsidRDefault="00724B8E" w:rsidP="00E16608">
      <w:pPr>
        <w:spacing w:before="120" w:after="100" w:afterAutospacing="1" w:line="240" w:lineRule="auto"/>
        <w:rPr>
          <w:sz w:val="24"/>
          <w:szCs w:val="24"/>
        </w:rPr>
      </w:pPr>
    </w:p>
    <w:p w14:paraId="5235C755" w14:textId="77777777" w:rsidR="002D16BD" w:rsidRPr="00B378B8" w:rsidRDefault="002D16BD" w:rsidP="00E16608">
      <w:pPr>
        <w:spacing w:before="120" w:after="100" w:afterAutospacing="1" w:line="240" w:lineRule="auto"/>
        <w:rPr>
          <w:rFonts w:cstheme="minorHAnsi"/>
          <w:color w:val="000000" w:themeColor="text1"/>
          <w:sz w:val="24"/>
          <w:szCs w:val="24"/>
        </w:rPr>
      </w:pPr>
    </w:p>
    <w:p w14:paraId="0100EB63" w14:textId="010A1178" w:rsidR="005B7E62" w:rsidRPr="00B378B8" w:rsidRDefault="005B7E62" w:rsidP="001E56EA">
      <w:pPr>
        <w:pStyle w:val="Heading2"/>
        <w:spacing w:before="164"/>
        <w:ind w:left="0"/>
        <w:rPr>
          <w:rFonts w:asciiTheme="minorHAnsi" w:eastAsiaTheme="minorHAnsi" w:hAnsiTheme="minorHAnsi" w:cstheme="minorHAnsi"/>
          <w:b/>
          <w:bCs/>
          <w:color w:val="000000" w:themeColor="text1"/>
          <w:sz w:val="22"/>
          <w:szCs w:val="22"/>
        </w:rPr>
      </w:pPr>
      <w:r w:rsidRPr="00B378B8">
        <w:rPr>
          <w:rFonts w:asciiTheme="minorHAnsi" w:eastAsiaTheme="minorHAnsi" w:hAnsiTheme="minorHAnsi" w:cstheme="minorHAnsi"/>
          <w:b/>
          <w:bCs/>
          <w:color w:val="000000" w:themeColor="text1"/>
          <w:sz w:val="22"/>
          <w:szCs w:val="22"/>
        </w:rPr>
        <w:lastRenderedPageBreak/>
        <w:t>MS Access and SQL Developer</w:t>
      </w:r>
      <w:r w:rsidR="00B73461" w:rsidRPr="00B378B8">
        <w:rPr>
          <w:rFonts w:asciiTheme="minorHAnsi" w:eastAsiaTheme="minorHAnsi" w:hAnsiTheme="minorHAnsi" w:cstheme="minorHAnsi"/>
          <w:b/>
          <w:bCs/>
          <w:color w:val="000000" w:themeColor="text1"/>
          <w:sz w:val="22"/>
          <w:szCs w:val="22"/>
        </w:rPr>
        <w:t>:</w:t>
      </w:r>
      <w:r w:rsidR="00B73461" w:rsidRPr="00B378B8">
        <w:rPr>
          <w:rFonts w:asciiTheme="minorHAnsi" w:hAnsiTheme="minorHAnsi" w:cstheme="minorHAnsi"/>
          <w:noProof/>
          <w:color w:val="000000" w:themeColor="text1"/>
          <w:position w:val="-1"/>
          <w:sz w:val="22"/>
          <w:szCs w:val="22"/>
        </w:rPr>
        <w:t xml:space="preserve"> </w:t>
      </w:r>
      <w:r w:rsidR="00B73461" w:rsidRPr="00B378B8">
        <w:rPr>
          <w:rFonts w:asciiTheme="minorHAnsi" w:hAnsiTheme="minorHAnsi" w:cstheme="minorHAnsi"/>
          <w:b/>
          <w:bCs/>
          <w:noProof/>
          <w:color w:val="000000" w:themeColor="text1"/>
          <w:position w:val="-1"/>
          <w:sz w:val="22"/>
          <w:szCs w:val="22"/>
        </w:rPr>
        <w:drawing>
          <wp:inline distT="0" distB="0" distL="0" distR="0" wp14:anchorId="08244D8B" wp14:editId="02551D0E">
            <wp:extent cx="127000" cy="145143"/>
            <wp:effectExtent l="0" t="0" r="6350" b="762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130286" cy="148898"/>
                    </a:xfrm>
                    <a:prstGeom prst="rect">
                      <a:avLst/>
                    </a:prstGeom>
                  </pic:spPr>
                </pic:pic>
              </a:graphicData>
            </a:graphic>
          </wp:inline>
        </w:drawing>
      </w:r>
      <w:r w:rsidR="00B73461" w:rsidRPr="00B378B8">
        <w:rPr>
          <w:rFonts w:asciiTheme="minorHAnsi" w:hAnsiTheme="minorHAnsi" w:cstheme="minorHAnsi"/>
          <w:b/>
          <w:bCs/>
          <w:color w:val="000000" w:themeColor="text1"/>
          <w:sz w:val="22"/>
          <w:szCs w:val="22"/>
        </w:rPr>
        <w:t xml:space="preserve"> </w:t>
      </w:r>
      <w:r w:rsidR="00B73461" w:rsidRPr="00B378B8">
        <w:rPr>
          <w:rFonts w:asciiTheme="minorHAnsi" w:hAnsiTheme="minorHAnsi" w:cstheme="minorHAnsi"/>
          <w:b/>
          <w:bCs/>
          <w:color w:val="000000" w:themeColor="text1"/>
          <w:spacing w:val="-13"/>
          <w:sz w:val="22"/>
          <w:szCs w:val="22"/>
        </w:rPr>
        <w:t xml:space="preserve"> Ma</w:t>
      </w:r>
      <w:r w:rsidR="000966CD" w:rsidRPr="00B378B8">
        <w:rPr>
          <w:rFonts w:asciiTheme="minorHAnsi" w:hAnsiTheme="minorHAnsi" w:cstheme="minorHAnsi"/>
          <w:b/>
          <w:bCs/>
          <w:color w:val="000000" w:themeColor="text1"/>
          <w:spacing w:val="-13"/>
          <w:sz w:val="22"/>
          <w:szCs w:val="22"/>
        </w:rPr>
        <w:t xml:space="preserve">rch </w:t>
      </w:r>
      <w:r w:rsidR="00B73461" w:rsidRPr="00B378B8">
        <w:rPr>
          <w:rFonts w:asciiTheme="minorHAnsi" w:hAnsiTheme="minorHAnsi" w:cstheme="minorHAnsi"/>
          <w:b/>
          <w:bCs/>
          <w:color w:val="000000" w:themeColor="text1"/>
          <w:w w:val="105"/>
          <w:sz w:val="22"/>
          <w:szCs w:val="22"/>
        </w:rPr>
        <w:t>202</w:t>
      </w:r>
      <w:r w:rsidR="000966CD" w:rsidRPr="00B378B8">
        <w:rPr>
          <w:rFonts w:asciiTheme="minorHAnsi" w:hAnsiTheme="minorHAnsi" w:cstheme="minorHAnsi"/>
          <w:b/>
          <w:bCs/>
          <w:color w:val="000000" w:themeColor="text1"/>
          <w:w w:val="105"/>
          <w:sz w:val="22"/>
          <w:szCs w:val="22"/>
        </w:rPr>
        <w:t>0</w:t>
      </w:r>
      <w:r w:rsidR="00B73461" w:rsidRPr="00B378B8">
        <w:rPr>
          <w:rFonts w:asciiTheme="minorHAnsi" w:hAnsiTheme="minorHAnsi" w:cstheme="minorHAnsi"/>
          <w:b/>
          <w:bCs/>
          <w:color w:val="000000" w:themeColor="text1"/>
          <w:spacing w:val="7"/>
          <w:w w:val="105"/>
          <w:sz w:val="22"/>
          <w:szCs w:val="22"/>
        </w:rPr>
        <w:t xml:space="preserve"> </w:t>
      </w:r>
      <w:r w:rsidR="00B73461" w:rsidRPr="00B378B8">
        <w:rPr>
          <w:rFonts w:asciiTheme="minorHAnsi" w:hAnsiTheme="minorHAnsi" w:cstheme="minorHAnsi"/>
          <w:b/>
          <w:bCs/>
          <w:color w:val="000000" w:themeColor="text1"/>
          <w:w w:val="105"/>
          <w:sz w:val="22"/>
          <w:szCs w:val="22"/>
        </w:rPr>
        <w:t>–</w:t>
      </w:r>
      <w:r w:rsidR="00B73461" w:rsidRPr="00B378B8">
        <w:rPr>
          <w:rFonts w:asciiTheme="minorHAnsi" w:hAnsiTheme="minorHAnsi" w:cstheme="minorHAnsi"/>
          <w:b/>
          <w:bCs/>
          <w:color w:val="000000" w:themeColor="text1"/>
          <w:spacing w:val="8"/>
          <w:w w:val="105"/>
          <w:sz w:val="22"/>
          <w:szCs w:val="22"/>
        </w:rPr>
        <w:t xml:space="preserve"> </w:t>
      </w:r>
      <w:r w:rsidR="008D1F1A" w:rsidRPr="00B378B8">
        <w:rPr>
          <w:rFonts w:asciiTheme="minorHAnsi" w:hAnsiTheme="minorHAnsi" w:cstheme="minorHAnsi"/>
          <w:b/>
          <w:bCs/>
          <w:color w:val="000000" w:themeColor="text1"/>
          <w:spacing w:val="8"/>
          <w:w w:val="105"/>
          <w:sz w:val="22"/>
          <w:szCs w:val="22"/>
        </w:rPr>
        <w:t>Nov</w:t>
      </w:r>
      <w:r w:rsidR="00B73461" w:rsidRPr="00B378B8">
        <w:rPr>
          <w:rFonts w:asciiTheme="minorHAnsi" w:hAnsiTheme="minorHAnsi" w:cstheme="minorHAnsi"/>
          <w:b/>
          <w:bCs/>
          <w:color w:val="000000" w:themeColor="text1"/>
          <w:spacing w:val="8"/>
          <w:w w:val="105"/>
          <w:sz w:val="22"/>
          <w:szCs w:val="22"/>
        </w:rPr>
        <w:t xml:space="preserve"> </w:t>
      </w:r>
      <w:r w:rsidR="00B73461" w:rsidRPr="00B378B8">
        <w:rPr>
          <w:rFonts w:asciiTheme="minorHAnsi" w:hAnsiTheme="minorHAnsi" w:cstheme="minorHAnsi"/>
          <w:b/>
          <w:bCs/>
          <w:color w:val="000000" w:themeColor="text1"/>
          <w:w w:val="105"/>
          <w:sz w:val="22"/>
          <w:szCs w:val="22"/>
        </w:rPr>
        <w:t>202</w:t>
      </w:r>
      <w:r w:rsidR="008D1F1A" w:rsidRPr="00B378B8">
        <w:rPr>
          <w:rFonts w:asciiTheme="minorHAnsi" w:hAnsiTheme="minorHAnsi" w:cstheme="minorHAnsi"/>
          <w:b/>
          <w:bCs/>
          <w:color w:val="000000" w:themeColor="text1"/>
          <w:w w:val="105"/>
          <w:sz w:val="22"/>
          <w:szCs w:val="22"/>
        </w:rPr>
        <w:t>0</w:t>
      </w:r>
    </w:p>
    <w:p w14:paraId="5E0E6632" w14:textId="68A8007F" w:rsidR="00B73461" w:rsidRPr="00B378B8" w:rsidRDefault="00B73461" w:rsidP="00B73461">
      <w:pPr>
        <w:pStyle w:val="Heading2"/>
        <w:spacing w:before="164"/>
        <w:ind w:left="0"/>
        <w:rPr>
          <w:rFonts w:asciiTheme="minorHAnsi" w:eastAsiaTheme="minorHAnsi" w:hAnsiTheme="minorHAnsi" w:cstheme="minorHAnsi"/>
          <w:b/>
          <w:bCs/>
          <w:color w:val="000000" w:themeColor="text1"/>
          <w:sz w:val="22"/>
          <w:szCs w:val="22"/>
        </w:rPr>
      </w:pPr>
      <w:r w:rsidRPr="00B378B8">
        <w:rPr>
          <w:rFonts w:asciiTheme="minorHAnsi" w:eastAsiaTheme="minorHAnsi" w:hAnsiTheme="minorHAnsi" w:cstheme="minorHAnsi"/>
          <w:b/>
          <w:bCs/>
          <w:color w:val="000000" w:themeColor="text1"/>
          <w:sz w:val="22"/>
          <w:szCs w:val="22"/>
        </w:rPr>
        <w:t>KPMG:</w:t>
      </w:r>
      <w:r w:rsidRPr="00B378B8">
        <w:rPr>
          <w:rFonts w:asciiTheme="minorHAnsi" w:hAnsiTheme="minorHAnsi" w:cstheme="minorHAnsi"/>
          <w:noProof/>
          <w:color w:val="000000" w:themeColor="text1"/>
          <w:position w:val="-1"/>
          <w:sz w:val="22"/>
          <w:szCs w:val="22"/>
        </w:rPr>
        <w:t xml:space="preserve"> </w:t>
      </w:r>
      <w:r w:rsidRPr="00B378B8">
        <w:rPr>
          <w:rFonts w:asciiTheme="minorHAnsi" w:hAnsiTheme="minorHAnsi" w:cstheme="minorHAnsi"/>
          <w:b/>
          <w:bCs/>
          <w:noProof/>
          <w:color w:val="000000" w:themeColor="text1"/>
          <w:position w:val="-1"/>
          <w:sz w:val="22"/>
          <w:szCs w:val="22"/>
        </w:rPr>
        <w:drawing>
          <wp:inline distT="0" distB="0" distL="0" distR="0" wp14:anchorId="69737F67" wp14:editId="0EEB7A32">
            <wp:extent cx="101600" cy="1363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03272" cy="138622"/>
                    </a:xfrm>
                    <a:prstGeom prst="rect">
                      <a:avLst/>
                    </a:prstGeom>
                  </pic:spPr>
                </pic:pic>
              </a:graphicData>
            </a:graphic>
          </wp:inline>
        </w:drawing>
      </w:r>
      <w:r w:rsidRPr="00B378B8">
        <w:rPr>
          <w:rFonts w:asciiTheme="minorHAnsi" w:hAnsiTheme="minorHAnsi" w:cstheme="minorHAnsi"/>
          <w:b/>
          <w:bCs/>
          <w:color w:val="000000" w:themeColor="text1"/>
          <w:sz w:val="22"/>
          <w:szCs w:val="22"/>
        </w:rPr>
        <w:t xml:space="preserve">  </w:t>
      </w:r>
      <w:r w:rsidRPr="00B378B8">
        <w:rPr>
          <w:rFonts w:asciiTheme="minorHAnsi" w:hAnsiTheme="minorHAnsi" w:cstheme="minorHAnsi"/>
          <w:b/>
          <w:bCs/>
          <w:color w:val="000000" w:themeColor="text1"/>
          <w:w w:val="105"/>
          <w:sz w:val="22"/>
          <w:szCs w:val="22"/>
        </w:rPr>
        <w:t>Bahrain</w:t>
      </w:r>
    </w:p>
    <w:p w14:paraId="545063E2" w14:textId="74F458FB" w:rsidR="005B7E62" w:rsidRPr="00B378B8" w:rsidRDefault="005B7E62" w:rsidP="001E56EA">
      <w:pPr>
        <w:pStyle w:val="Heading2"/>
        <w:spacing w:before="164"/>
        <w:ind w:left="0"/>
        <w:rPr>
          <w:rFonts w:asciiTheme="minorHAnsi" w:eastAsiaTheme="minorHAnsi" w:hAnsiTheme="minorHAnsi" w:cstheme="minorHAnsi"/>
          <w:b/>
          <w:bCs/>
          <w:color w:val="000000" w:themeColor="text1"/>
          <w:sz w:val="22"/>
          <w:szCs w:val="22"/>
        </w:rPr>
      </w:pPr>
      <w:r w:rsidRPr="00B378B8">
        <w:rPr>
          <w:rFonts w:asciiTheme="minorHAnsi" w:eastAsiaTheme="minorHAnsi" w:hAnsiTheme="minorHAnsi" w:cstheme="minorHAnsi"/>
          <w:b/>
          <w:bCs/>
          <w:color w:val="000000" w:themeColor="text1"/>
          <w:sz w:val="22"/>
          <w:szCs w:val="22"/>
        </w:rPr>
        <w:t>Project Title: Liquidity Risk Management</w:t>
      </w:r>
    </w:p>
    <w:p w14:paraId="52A67F69" w14:textId="77777777" w:rsidR="005B7E62" w:rsidRPr="001E56EA" w:rsidRDefault="005B7E62" w:rsidP="005B7E62">
      <w:pPr>
        <w:tabs>
          <w:tab w:val="left" w:pos="1340"/>
        </w:tabs>
        <w:spacing w:before="64"/>
        <w:ind w:left="152"/>
        <w:rPr>
          <w:color w:val="374246"/>
          <w:w w:val="105"/>
          <w:sz w:val="14"/>
        </w:rPr>
      </w:pPr>
    </w:p>
    <w:p w14:paraId="78E0738E" w14:textId="069E43C7" w:rsidR="00B82607" w:rsidRPr="00B378B8" w:rsidRDefault="00000000" w:rsidP="00012E7F">
      <w:pPr>
        <w:spacing w:line="276" w:lineRule="auto"/>
        <w:jc w:val="both"/>
        <w:rPr>
          <w:rFonts w:cstheme="minorHAnsi"/>
          <w:color w:val="000000" w:themeColor="text1"/>
        </w:rPr>
      </w:pPr>
      <w:hyperlink r:id="rId9" w:tgtFrame="_blank" w:history="1">
        <w:r w:rsidR="005B7E62" w:rsidRPr="00B378B8">
          <w:rPr>
            <w:rFonts w:cstheme="minorHAnsi"/>
          </w:rPr>
          <w:t>Liquidity risk management is a process that monitors the liquidity risk in the present time to meet its short-term obligations without any shortfall or financial loss</w:t>
        </w:r>
      </w:hyperlink>
      <w:r w:rsidR="005B7E62" w:rsidRPr="00B378B8">
        <w:rPr>
          <w:rFonts w:cstheme="minorHAnsi"/>
          <w:color w:val="000000" w:themeColor="text1"/>
        </w:rPr>
        <w:t>. manner. </w:t>
      </w:r>
      <w:hyperlink r:id="rId10" w:tgtFrame="_blank" w:history="1">
        <w:r w:rsidR="005B7E62" w:rsidRPr="00B378B8">
          <w:rPr>
            <w:rFonts w:cstheme="minorHAnsi"/>
          </w:rPr>
          <w:t>Effective liquidity risk management helps ensure a bank’s ability to meet its obligations as they fall due and reduces the probability of an adverse situation developing</w:t>
        </w:r>
      </w:hyperlink>
      <w:r w:rsidR="005B7E62" w:rsidRPr="00B378B8">
        <w:rPr>
          <w:rFonts w:cstheme="minorHAnsi"/>
          <w:color w:val="000000" w:themeColor="text1"/>
        </w:rPr>
        <w:t xml:space="preserve">. </w:t>
      </w:r>
      <w:hyperlink r:id="rId11" w:tgtFrame="_blank" w:history="1">
        <w:r w:rsidR="005B7E62" w:rsidRPr="00B378B8">
          <w:rPr>
            <w:rFonts w:cstheme="minorHAnsi"/>
          </w:rPr>
          <w:t>Institutions manage their liquidity risk through effective asset liability management (ALM)</w:t>
        </w:r>
      </w:hyperlink>
      <w:r w:rsidR="005B7E62" w:rsidRPr="00B378B8">
        <w:rPr>
          <w:rFonts w:cstheme="minorHAnsi"/>
          <w:color w:val="000000" w:themeColor="text1"/>
        </w:rPr>
        <w:t>.</w:t>
      </w:r>
    </w:p>
    <w:p w14:paraId="468E3616" w14:textId="1B5CEF51" w:rsidR="005B7E62" w:rsidRPr="005B76C0" w:rsidRDefault="001C2B77" w:rsidP="005B76C0">
      <w:pPr>
        <w:rPr>
          <w:b/>
          <w:color w:val="000000" w:themeColor="text1"/>
        </w:rPr>
      </w:pPr>
      <w:r w:rsidRPr="00A56889">
        <w:rPr>
          <w:b/>
          <w:color w:val="000000" w:themeColor="text1"/>
        </w:rPr>
        <w:t>Job Responsibilities:</w:t>
      </w:r>
    </w:p>
    <w:p w14:paraId="0077E54B" w14:textId="319760FA" w:rsidR="005B76C0" w:rsidRDefault="005B76C0" w:rsidP="001E56EA">
      <w:pPr>
        <w:pStyle w:val="ListParagraph"/>
        <w:numPr>
          <w:ilvl w:val="0"/>
          <w:numId w:val="17"/>
        </w:numPr>
        <w:rPr>
          <w:rFonts w:cstheme="minorHAnsi"/>
        </w:rPr>
      </w:pPr>
      <w:r w:rsidRPr="005B76C0">
        <w:rPr>
          <w:rFonts w:cstheme="minorHAnsi"/>
        </w:rPr>
        <w:t>Created Databases,</w:t>
      </w:r>
      <w:r>
        <w:rPr>
          <w:rFonts w:cstheme="minorHAnsi"/>
        </w:rPr>
        <w:t xml:space="preserve"> </w:t>
      </w:r>
      <w:r w:rsidRPr="005B76C0">
        <w:rPr>
          <w:rFonts w:cstheme="minorHAnsi"/>
        </w:rPr>
        <w:t>Tables, Cluster/Non-Cluster Index,</w:t>
      </w:r>
      <w:r>
        <w:rPr>
          <w:rFonts w:cstheme="minorHAnsi"/>
        </w:rPr>
        <w:t xml:space="preserve"> </w:t>
      </w:r>
      <w:r w:rsidRPr="005B76C0">
        <w:rPr>
          <w:rFonts w:cstheme="minorHAnsi"/>
        </w:rPr>
        <w:t>Unique/check constraints,</w:t>
      </w:r>
      <w:r>
        <w:rPr>
          <w:rFonts w:cstheme="minorHAnsi"/>
        </w:rPr>
        <w:t xml:space="preserve"> </w:t>
      </w:r>
      <w:r w:rsidRPr="005B76C0">
        <w:rPr>
          <w:rFonts w:cstheme="minorHAnsi"/>
        </w:rPr>
        <w:t>Views,</w:t>
      </w:r>
      <w:r>
        <w:rPr>
          <w:rFonts w:cstheme="minorHAnsi"/>
        </w:rPr>
        <w:t xml:space="preserve"> </w:t>
      </w:r>
      <w:r w:rsidRPr="005B76C0">
        <w:rPr>
          <w:rFonts w:cstheme="minorHAnsi"/>
        </w:rPr>
        <w:t>Stored Procedures,</w:t>
      </w:r>
      <w:r>
        <w:rPr>
          <w:rFonts w:cstheme="minorHAnsi"/>
        </w:rPr>
        <w:t xml:space="preserve"> </w:t>
      </w:r>
      <w:r w:rsidR="007956F0" w:rsidRPr="005B76C0">
        <w:rPr>
          <w:rFonts w:cstheme="minorHAnsi"/>
        </w:rPr>
        <w:t>Triggers,</w:t>
      </w:r>
      <w:r w:rsidRPr="005B76C0">
        <w:rPr>
          <w:rFonts w:cstheme="minorHAnsi"/>
        </w:rPr>
        <w:t xml:space="preserve"> and functions</w:t>
      </w:r>
      <w:r>
        <w:rPr>
          <w:rFonts w:cstheme="minorHAnsi"/>
        </w:rPr>
        <w:t>.</w:t>
      </w:r>
    </w:p>
    <w:p w14:paraId="252152F2" w14:textId="6D0D5B33" w:rsidR="00817AE5" w:rsidRPr="00817AE5" w:rsidRDefault="00817AE5" w:rsidP="00817AE5">
      <w:pPr>
        <w:pStyle w:val="ListParagraph"/>
        <w:numPr>
          <w:ilvl w:val="0"/>
          <w:numId w:val="17"/>
        </w:numPr>
        <w:rPr>
          <w:rFonts w:cstheme="minorHAnsi"/>
        </w:rPr>
      </w:pPr>
      <w:r w:rsidRPr="00817AE5">
        <w:rPr>
          <w:rFonts w:cstheme="minorHAnsi"/>
        </w:rPr>
        <w:t>Developed MS Access V</w:t>
      </w:r>
      <w:r w:rsidR="001A389F">
        <w:rPr>
          <w:rFonts w:cstheme="minorHAnsi"/>
        </w:rPr>
        <w:t>BA</w:t>
      </w:r>
      <w:r w:rsidRPr="00817AE5">
        <w:rPr>
          <w:rFonts w:cstheme="minorHAnsi"/>
        </w:rPr>
        <w:t xml:space="preserve"> </w:t>
      </w:r>
      <w:r w:rsidR="001A389F" w:rsidRPr="00817AE5">
        <w:rPr>
          <w:rFonts w:cstheme="minorHAnsi"/>
        </w:rPr>
        <w:t>application</w:t>
      </w:r>
      <w:r w:rsidRPr="00817AE5">
        <w:rPr>
          <w:rFonts w:cstheme="minorHAnsi"/>
        </w:rPr>
        <w:t xml:space="preserve"> that communicates with DB using ADO object and SQL.</w:t>
      </w:r>
    </w:p>
    <w:p w14:paraId="0A77D733" w14:textId="77777777" w:rsidR="00817AE5" w:rsidRPr="00817AE5" w:rsidRDefault="00817AE5" w:rsidP="00817AE5">
      <w:pPr>
        <w:pStyle w:val="ListParagraph"/>
        <w:numPr>
          <w:ilvl w:val="0"/>
          <w:numId w:val="17"/>
        </w:numPr>
        <w:rPr>
          <w:rFonts w:cstheme="minorHAnsi"/>
        </w:rPr>
      </w:pPr>
      <w:r w:rsidRPr="00817AE5">
        <w:rPr>
          <w:rFonts w:cstheme="minorHAnsi"/>
        </w:rPr>
        <w:t>Developed macros to verify the input data,</w:t>
      </w:r>
    </w:p>
    <w:p w14:paraId="3287655E" w14:textId="77777777" w:rsidR="00817AE5" w:rsidRPr="00817AE5" w:rsidRDefault="00817AE5" w:rsidP="00817AE5">
      <w:pPr>
        <w:pStyle w:val="ListParagraph"/>
        <w:numPr>
          <w:ilvl w:val="0"/>
          <w:numId w:val="17"/>
        </w:numPr>
        <w:rPr>
          <w:rFonts w:cstheme="minorHAnsi"/>
        </w:rPr>
      </w:pPr>
      <w:r w:rsidRPr="00817AE5">
        <w:rPr>
          <w:rFonts w:cstheme="minorHAnsi"/>
        </w:rPr>
        <w:t>Developed macros upload the data(excel/csv) to SQL server DB.</w:t>
      </w:r>
    </w:p>
    <w:p w14:paraId="0F489693" w14:textId="274D245B" w:rsidR="00817AE5" w:rsidRPr="00817AE5" w:rsidRDefault="00817AE5" w:rsidP="00817AE5">
      <w:pPr>
        <w:pStyle w:val="ListParagraph"/>
        <w:numPr>
          <w:ilvl w:val="0"/>
          <w:numId w:val="17"/>
        </w:numPr>
        <w:rPr>
          <w:rFonts w:cstheme="minorHAnsi"/>
        </w:rPr>
      </w:pPr>
      <w:r w:rsidRPr="00817AE5">
        <w:rPr>
          <w:rFonts w:cstheme="minorHAnsi"/>
        </w:rPr>
        <w:t>Created Tables,</w:t>
      </w:r>
      <w:r w:rsidR="001A389F">
        <w:rPr>
          <w:rFonts w:cstheme="minorHAnsi"/>
        </w:rPr>
        <w:t xml:space="preserve"> </w:t>
      </w:r>
      <w:r w:rsidRPr="00817AE5">
        <w:rPr>
          <w:rFonts w:cstheme="minorHAnsi"/>
        </w:rPr>
        <w:t>link tables,</w:t>
      </w:r>
      <w:r w:rsidR="001A389F">
        <w:rPr>
          <w:rFonts w:cstheme="minorHAnsi"/>
        </w:rPr>
        <w:t xml:space="preserve"> </w:t>
      </w:r>
      <w:r w:rsidRPr="00817AE5">
        <w:rPr>
          <w:rFonts w:cstheme="minorHAnsi"/>
        </w:rPr>
        <w:t>Queries,</w:t>
      </w:r>
      <w:r w:rsidR="001A389F">
        <w:rPr>
          <w:rFonts w:cstheme="minorHAnsi"/>
        </w:rPr>
        <w:t xml:space="preserve"> </w:t>
      </w:r>
      <w:r w:rsidRPr="00817AE5">
        <w:rPr>
          <w:rFonts w:cstheme="minorHAnsi"/>
        </w:rPr>
        <w:t>Forms</w:t>
      </w:r>
      <w:r w:rsidR="001A389F">
        <w:rPr>
          <w:rFonts w:cstheme="minorHAnsi"/>
        </w:rPr>
        <w:t>,</w:t>
      </w:r>
      <w:r w:rsidRPr="00817AE5">
        <w:rPr>
          <w:rFonts w:cstheme="minorHAnsi"/>
        </w:rPr>
        <w:t xml:space="preserve"> and reports in Access.</w:t>
      </w:r>
    </w:p>
    <w:p w14:paraId="58BDCDA5" w14:textId="77777777" w:rsidR="005B7E62" w:rsidRPr="001E56EA" w:rsidRDefault="005B7E62" w:rsidP="001E56EA">
      <w:pPr>
        <w:pStyle w:val="ListParagraph"/>
        <w:numPr>
          <w:ilvl w:val="0"/>
          <w:numId w:val="17"/>
        </w:numPr>
        <w:shd w:val="clear" w:color="auto" w:fill="FFFFFF"/>
        <w:spacing w:before="100" w:beforeAutospacing="1" w:after="60" w:line="240" w:lineRule="auto"/>
        <w:rPr>
          <w:rFonts w:eastAsia="Times New Roman" w:cstheme="minorHAnsi"/>
          <w:color w:val="444444"/>
        </w:rPr>
      </w:pPr>
      <w:r w:rsidRPr="001E56EA">
        <w:rPr>
          <w:rFonts w:cstheme="minorHAnsi"/>
        </w:rPr>
        <w:t>Created database triggers and functions and index.</w:t>
      </w:r>
    </w:p>
    <w:p w14:paraId="4F5ABFCA" w14:textId="77777777" w:rsidR="005B7E62" w:rsidRPr="001E56EA" w:rsidRDefault="005B7E62" w:rsidP="001E56EA">
      <w:pPr>
        <w:pStyle w:val="ListParagraph"/>
        <w:numPr>
          <w:ilvl w:val="0"/>
          <w:numId w:val="17"/>
        </w:numPr>
        <w:shd w:val="clear" w:color="auto" w:fill="FFFFFF"/>
        <w:spacing w:before="100" w:beforeAutospacing="1" w:after="60" w:line="240" w:lineRule="auto"/>
        <w:rPr>
          <w:rFonts w:eastAsia="Times New Roman" w:cstheme="minorHAnsi"/>
          <w:color w:val="444444"/>
        </w:rPr>
      </w:pPr>
      <w:r w:rsidRPr="001E56EA">
        <w:rPr>
          <w:rFonts w:eastAsia="Times New Roman" w:cstheme="minorHAnsi"/>
          <w:color w:val="444444"/>
        </w:rPr>
        <w:t>Handling regular procedures like database backup, recovery, and upgrade</w:t>
      </w:r>
    </w:p>
    <w:p w14:paraId="27700223" w14:textId="30804B62" w:rsidR="000159D3" w:rsidRDefault="005B7E62" w:rsidP="000159D3">
      <w:pPr>
        <w:pStyle w:val="ListParagraph"/>
        <w:numPr>
          <w:ilvl w:val="0"/>
          <w:numId w:val="17"/>
        </w:numPr>
        <w:rPr>
          <w:rFonts w:cstheme="minorHAnsi"/>
        </w:rPr>
      </w:pPr>
      <w:r w:rsidRPr="001E56EA">
        <w:rPr>
          <w:rFonts w:cstheme="minorHAnsi"/>
        </w:rPr>
        <w:t>Created reports in Excel Using Advanced Excel formulas, including pivot tables and power pivots, lookups.</w:t>
      </w:r>
    </w:p>
    <w:p w14:paraId="4A74B565" w14:textId="6D055919" w:rsidR="000159D3" w:rsidRPr="000159D3" w:rsidRDefault="000159D3" w:rsidP="000159D3">
      <w:pPr>
        <w:pStyle w:val="ListParagraph"/>
        <w:numPr>
          <w:ilvl w:val="0"/>
          <w:numId w:val="17"/>
        </w:numPr>
        <w:rPr>
          <w:rFonts w:cstheme="minorHAnsi"/>
        </w:rPr>
      </w:pPr>
      <w:r>
        <w:rPr>
          <w:rFonts w:cstheme="minorHAnsi"/>
        </w:rPr>
        <w:t xml:space="preserve">Using Excel and VBA in the development </w:t>
      </w:r>
      <w:r w:rsidR="00DF2D92">
        <w:rPr>
          <w:rFonts w:cstheme="minorHAnsi"/>
        </w:rPr>
        <w:t xml:space="preserve">of robust and </w:t>
      </w:r>
      <w:r w:rsidR="00F9683F">
        <w:rPr>
          <w:rFonts w:cstheme="minorHAnsi"/>
        </w:rPr>
        <w:t>flexible reporting systems.</w:t>
      </w:r>
    </w:p>
    <w:p w14:paraId="2B78EA0F" w14:textId="77777777" w:rsidR="00B378B8" w:rsidRDefault="00B378B8" w:rsidP="003A0967">
      <w:pPr>
        <w:pStyle w:val="Heading2"/>
        <w:spacing w:before="164"/>
        <w:ind w:left="0"/>
        <w:rPr>
          <w:rFonts w:asciiTheme="minorHAnsi" w:eastAsiaTheme="minorHAnsi" w:hAnsiTheme="minorHAnsi" w:cstheme="minorHAnsi"/>
          <w:b/>
          <w:bCs/>
          <w:color w:val="000000" w:themeColor="text1"/>
          <w:sz w:val="22"/>
          <w:szCs w:val="22"/>
        </w:rPr>
      </w:pPr>
    </w:p>
    <w:p w14:paraId="0FD420E1" w14:textId="57FE0931" w:rsidR="00B378B8" w:rsidRDefault="007E7A97" w:rsidP="00B378B8">
      <w:pPr>
        <w:pStyle w:val="Heading2"/>
        <w:spacing w:before="164"/>
        <w:ind w:left="0"/>
        <w:rPr>
          <w:rFonts w:asciiTheme="minorHAnsi" w:hAnsiTheme="minorHAnsi" w:cstheme="minorHAnsi"/>
          <w:color w:val="000000" w:themeColor="text1"/>
          <w:w w:val="105"/>
          <w:sz w:val="22"/>
          <w:szCs w:val="22"/>
        </w:rPr>
      </w:pPr>
      <w:r w:rsidRPr="00B378B8">
        <w:rPr>
          <w:rFonts w:asciiTheme="minorHAnsi" w:eastAsiaTheme="minorHAnsi" w:hAnsiTheme="minorHAnsi" w:cstheme="minorHAnsi"/>
          <w:b/>
          <w:bCs/>
          <w:color w:val="000000" w:themeColor="text1"/>
          <w:sz w:val="22"/>
          <w:szCs w:val="22"/>
        </w:rPr>
        <w:t>MS Access and SQL Developer</w:t>
      </w:r>
      <w:r w:rsidR="00B82607" w:rsidRPr="00B378B8">
        <w:rPr>
          <w:rFonts w:asciiTheme="minorHAnsi" w:eastAsiaTheme="minorHAnsi" w:hAnsiTheme="minorHAnsi" w:cstheme="minorHAnsi"/>
          <w:b/>
          <w:bCs/>
          <w:color w:val="000000" w:themeColor="text1"/>
          <w:sz w:val="22"/>
          <w:szCs w:val="22"/>
        </w:rPr>
        <w:t>:</w:t>
      </w:r>
      <w:r w:rsidR="000966CD" w:rsidRPr="00B378B8">
        <w:rPr>
          <w:rFonts w:asciiTheme="minorHAnsi" w:hAnsiTheme="minorHAnsi" w:cstheme="minorHAnsi"/>
          <w:noProof/>
          <w:color w:val="000000" w:themeColor="text1"/>
          <w:position w:val="-1"/>
          <w:sz w:val="22"/>
          <w:szCs w:val="22"/>
        </w:rPr>
        <w:t xml:space="preserve"> </w:t>
      </w:r>
      <w:r w:rsidR="000966CD" w:rsidRPr="00B378B8">
        <w:rPr>
          <w:rFonts w:asciiTheme="minorHAnsi" w:hAnsiTheme="minorHAnsi" w:cstheme="minorHAnsi"/>
          <w:b/>
          <w:bCs/>
          <w:noProof/>
          <w:color w:val="000000" w:themeColor="text1"/>
          <w:position w:val="-1"/>
          <w:sz w:val="22"/>
          <w:szCs w:val="22"/>
        </w:rPr>
        <w:drawing>
          <wp:inline distT="0" distB="0" distL="0" distR="0" wp14:anchorId="09874BDA" wp14:editId="267598E1">
            <wp:extent cx="127000" cy="145143"/>
            <wp:effectExtent l="0" t="0" r="635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130286" cy="148898"/>
                    </a:xfrm>
                    <a:prstGeom prst="rect">
                      <a:avLst/>
                    </a:prstGeom>
                  </pic:spPr>
                </pic:pic>
              </a:graphicData>
            </a:graphic>
          </wp:inline>
        </w:drawing>
      </w:r>
      <w:r w:rsidR="000966CD" w:rsidRPr="00B378B8">
        <w:rPr>
          <w:rFonts w:asciiTheme="minorHAnsi" w:hAnsiTheme="minorHAnsi" w:cstheme="minorHAnsi"/>
          <w:b/>
          <w:bCs/>
          <w:color w:val="000000" w:themeColor="text1"/>
          <w:sz w:val="22"/>
          <w:szCs w:val="22"/>
        </w:rPr>
        <w:t xml:space="preserve"> </w:t>
      </w:r>
      <w:r w:rsidR="000966CD" w:rsidRPr="00B378B8">
        <w:rPr>
          <w:rFonts w:asciiTheme="minorHAnsi" w:hAnsiTheme="minorHAnsi" w:cstheme="minorHAnsi"/>
          <w:b/>
          <w:bCs/>
          <w:color w:val="000000" w:themeColor="text1"/>
          <w:spacing w:val="-13"/>
          <w:sz w:val="22"/>
          <w:szCs w:val="22"/>
        </w:rPr>
        <w:t xml:space="preserve"> Oct </w:t>
      </w:r>
      <w:r w:rsidR="00B378B8">
        <w:rPr>
          <w:rFonts w:asciiTheme="minorHAnsi" w:hAnsiTheme="minorHAnsi" w:cstheme="minorHAnsi"/>
          <w:b/>
          <w:bCs/>
          <w:color w:val="000000" w:themeColor="text1"/>
          <w:spacing w:val="-13"/>
          <w:sz w:val="22"/>
          <w:szCs w:val="22"/>
        </w:rPr>
        <w:t xml:space="preserve"> </w:t>
      </w:r>
      <w:r w:rsidR="000966CD" w:rsidRPr="00B378B8">
        <w:rPr>
          <w:rFonts w:asciiTheme="minorHAnsi" w:hAnsiTheme="minorHAnsi" w:cstheme="minorHAnsi"/>
          <w:b/>
          <w:bCs/>
          <w:color w:val="000000" w:themeColor="text1"/>
          <w:w w:val="105"/>
          <w:sz w:val="22"/>
          <w:szCs w:val="22"/>
        </w:rPr>
        <w:t>2019</w:t>
      </w:r>
      <w:r w:rsidR="000966CD" w:rsidRPr="00B378B8">
        <w:rPr>
          <w:rFonts w:asciiTheme="minorHAnsi" w:hAnsiTheme="minorHAnsi" w:cstheme="minorHAnsi"/>
          <w:b/>
          <w:bCs/>
          <w:color w:val="000000" w:themeColor="text1"/>
          <w:spacing w:val="7"/>
          <w:w w:val="105"/>
          <w:sz w:val="22"/>
          <w:szCs w:val="22"/>
        </w:rPr>
        <w:t xml:space="preserve"> </w:t>
      </w:r>
      <w:r w:rsidR="000966CD" w:rsidRPr="00B378B8">
        <w:rPr>
          <w:rFonts w:asciiTheme="minorHAnsi" w:hAnsiTheme="minorHAnsi" w:cstheme="minorHAnsi"/>
          <w:b/>
          <w:bCs/>
          <w:color w:val="000000" w:themeColor="text1"/>
          <w:w w:val="105"/>
          <w:sz w:val="22"/>
          <w:szCs w:val="22"/>
        </w:rPr>
        <w:t>–</w:t>
      </w:r>
      <w:r w:rsidR="000966CD" w:rsidRPr="00B378B8">
        <w:rPr>
          <w:rFonts w:asciiTheme="minorHAnsi" w:hAnsiTheme="minorHAnsi" w:cstheme="minorHAnsi"/>
          <w:b/>
          <w:bCs/>
          <w:color w:val="000000" w:themeColor="text1"/>
          <w:spacing w:val="8"/>
          <w:w w:val="105"/>
          <w:sz w:val="22"/>
          <w:szCs w:val="22"/>
        </w:rPr>
        <w:t xml:space="preserve"> Feb </w:t>
      </w:r>
      <w:r w:rsidR="000966CD" w:rsidRPr="00B378B8">
        <w:rPr>
          <w:rFonts w:asciiTheme="minorHAnsi" w:hAnsiTheme="minorHAnsi" w:cstheme="minorHAnsi"/>
          <w:b/>
          <w:bCs/>
          <w:color w:val="000000" w:themeColor="text1"/>
          <w:w w:val="105"/>
          <w:sz w:val="22"/>
          <w:szCs w:val="22"/>
        </w:rPr>
        <w:t>2020</w:t>
      </w:r>
    </w:p>
    <w:p w14:paraId="710B5DB4" w14:textId="6861ED29" w:rsidR="00AC6ACF" w:rsidRPr="00B378B8" w:rsidRDefault="00AC6ACF" w:rsidP="00B378B8">
      <w:pPr>
        <w:pStyle w:val="Heading2"/>
        <w:spacing w:before="164"/>
        <w:ind w:left="0"/>
        <w:rPr>
          <w:rFonts w:asciiTheme="minorHAnsi" w:hAnsiTheme="minorHAnsi" w:cstheme="minorHAnsi"/>
          <w:color w:val="000000" w:themeColor="text1"/>
          <w:w w:val="105"/>
          <w:sz w:val="22"/>
          <w:szCs w:val="22"/>
        </w:rPr>
      </w:pPr>
      <w:r w:rsidRPr="00B378B8">
        <w:rPr>
          <w:rFonts w:asciiTheme="minorHAnsi" w:eastAsiaTheme="minorHAnsi" w:hAnsiTheme="minorHAnsi" w:cstheme="minorHAnsi"/>
          <w:b/>
          <w:bCs/>
          <w:color w:val="000000" w:themeColor="text1"/>
          <w:sz w:val="22"/>
          <w:szCs w:val="22"/>
        </w:rPr>
        <w:t>KPMG:</w:t>
      </w:r>
      <w:r w:rsidRPr="00B378B8">
        <w:rPr>
          <w:rFonts w:asciiTheme="minorHAnsi" w:hAnsiTheme="minorHAnsi" w:cstheme="minorHAnsi"/>
          <w:noProof/>
          <w:color w:val="000000" w:themeColor="text1"/>
          <w:position w:val="-1"/>
          <w:sz w:val="22"/>
          <w:szCs w:val="22"/>
        </w:rPr>
        <w:t xml:space="preserve"> </w:t>
      </w:r>
      <w:r w:rsidRPr="00B378B8">
        <w:rPr>
          <w:rFonts w:asciiTheme="minorHAnsi" w:hAnsiTheme="minorHAnsi" w:cstheme="minorHAnsi"/>
          <w:b/>
          <w:bCs/>
          <w:noProof/>
          <w:color w:val="000000" w:themeColor="text1"/>
          <w:position w:val="-1"/>
          <w:sz w:val="22"/>
          <w:szCs w:val="22"/>
        </w:rPr>
        <w:drawing>
          <wp:inline distT="0" distB="0" distL="0" distR="0" wp14:anchorId="34A0702D" wp14:editId="09FC4C63">
            <wp:extent cx="101600" cy="1363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03272" cy="138622"/>
                    </a:xfrm>
                    <a:prstGeom prst="rect">
                      <a:avLst/>
                    </a:prstGeom>
                  </pic:spPr>
                </pic:pic>
              </a:graphicData>
            </a:graphic>
          </wp:inline>
        </w:drawing>
      </w:r>
      <w:r w:rsidRPr="00B378B8">
        <w:rPr>
          <w:rFonts w:asciiTheme="minorHAnsi" w:hAnsiTheme="minorHAnsi" w:cstheme="minorHAnsi"/>
          <w:b/>
          <w:bCs/>
          <w:color w:val="000000" w:themeColor="text1"/>
          <w:sz w:val="22"/>
          <w:szCs w:val="22"/>
        </w:rPr>
        <w:t xml:space="preserve">  </w:t>
      </w:r>
      <w:r w:rsidRPr="00B378B8">
        <w:rPr>
          <w:rFonts w:asciiTheme="minorHAnsi" w:hAnsiTheme="minorHAnsi" w:cstheme="minorHAnsi"/>
          <w:b/>
          <w:bCs/>
          <w:color w:val="000000" w:themeColor="text1"/>
          <w:w w:val="105"/>
          <w:sz w:val="22"/>
          <w:szCs w:val="22"/>
        </w:rPr>
        <w:t>Bahrain</w:t>
      </w:r>
    </w:p>
    <w:p w14:paraId="57DEEC33" w14:textId="093C27C6" w:rsidR="002D16BD" w:rsidRPr="00B378B8" w:rsidRDefault="00F34BFF" w:rsidP="00B378B8">
      <w:pPr>
        <w:pStyle w:val="Heading4"/>
        <w:spacing w:before="62"/>
        <w:ind w:left="0"/>
        <w:rPr>
          <w:rFonts w:asciiTheme="minorHAnsi" w:hAnsiTheme="minorHAnsi" w:cstheme="minorHAnsi"/>
          <w:color w:val="000000" w:themeColor="text1"/>
          <w:sz w:val="22"/>
          <w:szCs w:val="22"/>
        </w:rPr>
      </w:pPr>
      <w:r w:rsidRPr="00B378B8">
        <w:rPr>
          <w:rFonts w:asciiTheme="minorHAnsi" w:hAnsiTheme="minorHAnsi" w:cstheme="minorHAnsi"/>
          <w:color w:val="000000" w:themeColor="text1"/>
          <w:sz w:val="22"/>
          <w:szCs w:val="22"/>
          <w:lang w:val="en-IN" w:eastAsia="en-IN"/>
        </w:rPr>
        <w:t xml:space="preserve">Project Title: </w:t>
      </w:r>
      <w:r w:rsidRPr="00B378B8">
        <w:rPr>
          <w:rFonts w:asciiTheme="minorHAnsi" w:hAnsiTheme="minorHAnsi" w:cstheme="minorHAnsi"/>
          <w:color w:val="000000" w:themeColor="text1"/>
          <w:sz w:val="22"/>
          <w:szCs w:val="22"/>
        </w:rPr>
        <w:t>Funds transfer pricing</w:t>
      </w:r>
    </w:p>
    <w:p w14:paraId="49880799" w14:textId="63CE7DAA" w:rsidR="00B378B8" w:rsidRDefault="00F34BFF" w:rsidP="00B378B8">
      <w:pPr>
        <w:pStyle w:val="Default"/>
        <w:rPr>
          <w:rFonts w:asciiTheme="minorHAnsi" w:hAnsiTheme="minorHAnsi" w:cstheme="minorHAnsi"/>
          <w:sz w:val="22"/>
          <w:szCs w:val="22"/>
        </w:rPr>
      </w:pPr>
      <w:r w:rsidRPr="00B378B8">
        <w:rPr>
          <w:rFonts w:asciiTheme="minorHAnsi" w:hAnsiTheme="minorHAnsi" w:cstheme="minorHAnsi"/>
          <w:sz w:val="22"/>
          <w:szCs w:val="22"/>
        </w:rPr>
        <w:t>The purpose of the FTP tool is to calculate and report the transfer price for the Al Salam Bank on a periodic basis (monthly/ quarterly) using the matched maturity concept of fund transfer pricing. The tool is designed to generate and store yield curves and calculate transfer price charges for identified departments/ business lines through the application of interest rates matched to the remaining tenure of the asset/liability.</w:t>
      </w:r>
    </w:p>
    <w:p w14:paraId="03B7DF71" w14:textId="77777777" w:rsidR="00B378B8" w:rsidRPr="00B378B8" w:rsidRDefault="00B378B8" w:rsidP="00B378B8">
      <w:pPr>
        <w:pStyle w:val="Default"/>
        <w:rPr>
          <w:rFonts w:asciiTheme="minorHAnsi" w:hAnsiTheme="minorHAnsi" w:cstheme="minorHAnsi"/>
          <w:sz w:val="22"/>
          <w:szCs w:val="22"/>
        </w:rPr>
      </w:pPr>
    </w:p>
    <w:p w14:paraId="4E6DA313" w14:textId="77777777" w:rsidR="00B378B8" w:rsidRDefault="001C2B77" w:rsidP="00B378B8">
      <w:pPr>
        <w:rPr>
          <w:rFonts w:cstheme="minorHAnsi"/>
          <w:b/>
          <w:color w:val="000000" w:themeColor="text1"/>
        </w:rPr>
      </w:pPr>
      <w:r w:rsidRPr="00B378B8">
        <w:rPr>
          <w:rFonts w:cstheme="minorHAnsi"/>
          <w:b/>
          <w:color w:val="000000" w:themeColor="text1"/>
        </w:rPr>
        <w:t>Job Responsibilities:</w:t>
      </w:r>
    </w:p>
    <w:p w14:paraId="0A6A5863" w14:textId="77777777" w:rsidR="00B378B8" w:rsidRPr="00B378B8" w:rsidRDefault="00F34BFF" w:rsidP="00B378B8">
      <w:pPr>
        <w:pStyle w:val="ListParagraph"/>
        <w:numPr>
          <w:ilvl w:val="0"/>
          <w:numId w:val="24"/>
        </w:numPr>
        <w:rPr>
          <w:rFonts w:cstheme="minorHAnsi"/>
          <w:b/>
          <w:color w:val="000000" w:themeColor="text1"/>
        </w:rPr>
      </w:pPr>
      <w:r w:rsidRPr="00B378B8">
        <w:rPr>
          <w:rFonts w:cstheme="minorHAnsi"/>
        </w:rPr>
        <w:t xml:space="preserve">Created user forms on Microsoft Access visual basic Applications. </w:t>
      </w:r>
    </w:p>
    <w:p w14:paraId="26995C7E" w14:textId="77777777" w:rsidR="00B378B8" w:rsidRPr="00B378B8" w:rsidRDefault="00F34BFF" w:rsidP="00B378B8">
      <w:pPr>
        <w:pStyle w:val="ListParagraph"/>
        <w:numPr>
          <w:ilvl w:val="0"/>
          <w:numId w:val="24"/>
        </w:numPr>
        <w:rPr>
          <w:rFonts w:cstheme="minorHAnsi"/>
          <w:b/>
          <w:color w:val="000000" w:themeColor="text1"/>
        </w:rPr>
      </w:pPr>
      <w:r w:rsidRPr="00B378B8">
        <w:rPr>
          <w:rFonts w:cstheme="minorHAnsi"/>
        </w:rPr>
        <w:t>Created tables, Link tables, Views, Forms, and Reports in Access from scratch.</w:t>
      </w:r>
    </w:p>
    <w:p w14:paraId="170154CF" w14:textId="77777777" w:rsidR="00B378B8" w:rsidRPr="00B378B8" w:rsidRDefault="00F34BFF" w:rsidP="00B378B8">
      <w:pPr>
        <w:pStyle w:val="ListParagraph"/>
        <w:numPr>
          <w:ilvl w:val="0"/>
          <w:numId w:val="24"/>
        </w:numPr>
        <w:rPr>
          <w:rFonts w:cstheme="minorHAnsi"/>
          <w:b/>
          <w:color w:val="000000" w:themeColor="text1"/>
        </w:rPr>
      </w:pPr>
      <w:r w:rsidRPr="00B378B8">
        <w:rPr>
          <w:rFonts w:cstheme="minorHAnsi"/>
        </w:rPr>
        <w:t>Developed macros to upload, and export data automatically &amp; and periodically.</w:t>
      </w:r>
    </w:p>
    <w:p w14:paraId="6457894C" w14:textId="77777777" w:rsidR="00B378B8" w:rsidRPr="00B378B8" w:rsidRDefault="00F34BFF" w:rsidP="00B378B8">
      <w:pPr>
        <w:pStyle w:val="ListParagraph"/>
        <w:numPr>
          <w:ilvl w:val="0"/>
          <w:numId w:val="24"/>
        </w:numPr>
        <w:rPr>
          <w:rFonts w:cstheme="minorHAnsi"/>
          <w:b/>
          <w:color w:val="000000" w:themeColor="text1"/>
        </w:rPr>
      </w:pPr>
      <w:r w:rsidRPr="00B378B8">
        <w:rPr>
          <w:rFonts w:cstheme="minorHAnsi"/>
        </w:rPr>
        <w:t>Created relationships between tables and queries in MS Access.</w:t>
      </w:r>
    </w:p>
    <w:p w14:paraId="10BBA1D5" w14:textId="77777777" w:rsidR="00B378B8" w:rsidRPr="00B378B8" w:rsidRDefault="00F34BFF" w:rsidP="00B378B8">
      <w:pPr>
        <w:pStyle w:val="ListParagraph"/>
        <w:numPr>
          <w:ilvl w:val="0"/>
          <w:numId w:val="24"/>
        </w:numPr>
        <w:rPr>
          <w:rFonts w:cstheme="minorHAnsi"/>
          <w:b/>
          <w:color w:val="000000" w:themeColor="text1"/>
        </w:rPr>
      </w:pPr>
      <w:r w:rsidRPr="00B378B8">
        <w:rPr>
          <w:rFonts w:cstheme="minorHAnsi"/>
        </w:rPr>
        <w:t>Automated the refreshment of the pivot tables of the reports in a specified directory (the number of report workbooks.</w:t>
      </w:r>
    </w:p>
    <w:p w14:paraId="1B17CE5A" w14:textId="59219AD5" w:rsidR="003A0967" w:rsidRPr="00B378B8" w:rsidRDefault="00F34BFF" w:rsidP="00B378B8">
      <w:pPr>
        <w:pStyle w:val="ListParagraph"/>
        <w:numPr>
          <w:ilvl w:val="0"/>
          <w:numId w:val="24"/>
        </w:numPr>
        <w:rPr>
          <w:rFonts w:cstheme="minorHAnsi"/>
          <w:b/>
          <w:color w:val="000000" w:themeColor="text1"/>
        </w:rPr>
      </w:pPr>
      <w:r w:rsidRPr="00B378B8">
        <w:rPr>
          <w:rFonts w:cstheme="minorHAnsi"/>
        </w:rPr>
        <w:t>Created Dashboard and visualization integrated with SQL database.</w:t>
      </w:r>
    </w:p>
    <w:p w14:paraId="7910570B" w14:textId="1D94AD4B" w:rsidR="00870B6E" w:rsidRPr="00B378B8" w:rsidRDefault="005F4C3F" w:rsidP="000411BF">
      <w:pPr>
        <w:pStyle w:val="Heading2"/>
        <w:spacing w:before="164"/>
        <w:ind w:left="0"/>
        <w:rPr>
          <w:rFonts w:asciiTheme="minorHAnsi" w:eastAsiaTheme="minorHAnsi" w:hAnsiTheme="minorHAnsi" w:cstheme="minorHAnsi"/>
          <w:b/>
          <w:bCs/>
          <w:color w:val="000000" w:themeColor="text1"/>
          <w:sz w:val="22"/>
          <w:szCs w:val="22"/>
        </w:rPr>
      </w:pPr>
      <w:r w:rsidRPr="00B378B8">
        <w:rPr>
          <w:rFonts w:asciiTheme="minorHAnsi" w:eastAsiaTheme="minorHAnsi" w:hAnsiTheme="minorHAnsi" w:cstheme="minorHAnsi"/>
          <w:b/>
          <w:bCs/>
          <w:color w:val="000000" w:themeColor="text1"/>
          <w:sz w:val="22"/>
          <w:szCs w:val="22"/>
        </w:rPr>
        <w:lastRenderedPageBreak/>
        <w:t xml:space="preserve">MS access and </w:t>
      </w:r>
      <w:r w:rsidR="00870B6E" w:rsidRPr="00B378B8">
        <w:rPr>
          <w:rFonts w:asciiTheme="minorHAnsi" w:eastAsiaTheme="minorHAnsi" w:hAnsiTheme="minorHAnsi" w:cstheme="minorHAnsi"/>
          <w:b/>
          <w:bCs/>
          <w:color w:val="000000" w:themeColor="text1"/>
          <w:sz w:val="22"/>
          <w:szCs w:val="22"/>
        </w:rPr>
        <w:t>Excel VBA Developer</w:t>
      </w:r>
      <w:r w:rsidR="00B216E3" w:rsidRPr="00B378B8">
        <w:rPr>
          <w:rFonts w:asciiTheme="minorHAnsi" w:eastAsiaTheme="minorHAnsi" w:hAnsiTheme="minorHAnsi" w:cstheme="minorHAnsi"/>
          <w:b/>
          <w:bCs/>
          <w:color w:val="000000" w:themeColor="text1"/>
          <w:sz w:val="22"/>
          <w:szCs w:val="22"/>
        </w:rPr>
        <w:t>: :</w:t>
      </w:r>
      <w:r w:rsidR="00B216E3" w:rsidRPr="00B378B8">
        <w:rPr>
          <w:rFonts w:asciiTheme="minorHAnsi" w:hAnsiTheme="minorHAnsi" w:cstheme="minorHAnsi"/>
          <w:noProof/>
          <w:color w:val="000000" w:themeColor="text1"/>
          <w:position w:val="-1"/>
          <w:sz w:val="22"/>
          <w:szCs w:val="22"/>
        </w:rPr>
        <w:t xml:space="preserve"> </w:t>
      </w:r>
      <w:r w:rsidR="00B216E3" w:rsidRPr="00B378B8">
        <w:rPr>
          <w:rFonts w:asciiTheme="minorHAnsi" w:hAnsiTheme="minorHAnsi" w:cstheme="minorHAnsi"/>
          <w:b/>
          <w:bCs/>
          <w:noProof/>
          <w:color w:val="000000" w:themeColor="text1"/>
          <w:position w:val="-1"/>
          <w:sz w:val="22"/>
          <w:szCs w:val="22"/>
        </w:rPr>
        <w:drawing>
          <wp:inline distT="0" distB="0" distL="0" distR="0" wp14:anchorId="05DADE8E" wp14:editId="3898A75B">
            <wp:extent cx="127000" cy="145143"/>
            <wp:effectExtent l="0" t="0" r="635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130286" cy="148898"/>
                    </a:xfrm>
                    <a:prstGeom prst="rect">
                      <a:avLst/>
                    </a:prstGeom>
                  </pic:spPr>
                </pic:pic>
              </a:graphicData>
            </a:graphic>
          </wp:inline>
        </w:drawing>
      </w:r>
      <w:r w:rsidR="00B216E3" w:rsidRPr="00B378B8">
        <w:rPr>
          <w:rFonts w:asciiTheme="minorHAnsi" w:hAnsiTheme="minorHAnsi" w:cstheme="minorHAnsi"/>
          <w:b/>
          <w:bCs/>
          <w:color w:val="000000" w:themeColor="text1"/>
          <w:sz w:val="22"/>
          <w:szCs w:val="22"/>
        </w:rPr>
        <w:t xml:space="preserve"> </w:t>
      </w:r>
      <w:r w:rsidR="00B216E3" w:rsidRPr="00B378B8">
        <w:rPr>
          <w:rFonts w:asciiTheme="minorHAnsi" w:hAnsiTheme="minorHAnsi" w:cstheme="minorHAnsi"/>
          <w:b/>
          <w:bCs/>
          <w:color w:val="000000" w:themeColor="text1"/>
          <w:spacing w:val="-13"/>
          <w:sz w:val="22"/>
          <w:szCs w:val="22"/>
        </w:rPr>
        <w:t xml:space="preserve"> </w:t>
      </w:r>
      <w:r w:rsidR="000966CD" w:rsidRPr="00B378B8">
        <w:rPr>
          <w:rFonts w:asciiTheme="minorHAnsi" w:hAnsiTheme="minorHAnsi" w:cstheme="minorHAnsi"/>
          <w:b/>
          <w:bCs/>
          <w:color w:val="000000" w:themeColor="text1"/>
          <w:spacing w:val="-13"/>
          <w:sz w:val="22"/>
          <w:szCs w:val="22"/>
        </w:rPr>
        <w:t>Nov</w:t>
      </w:r>
      <w:r w:rsidR="00B216E3" w:rsidRPr="00B378B8">
        <w:rPr>
          <w:rFonts w:asciiTheme="minorHAnsi" w:hAnsiTheme="minorHAnsi" w:cstheme="minorHAnsi"/>
          <w:b/>
          <w:bCs/>
          <w:color w:val="000000" w:themeColor="text1"/>
          <w:spacing w:val="-13"/>
          <w:sz w:val="22"/>
          <w:szCs w:val="22"/>
        </w:rPr>
        <w:t xml:space="preserve"> </w:t>
      </w:r>
      <w:r w:rsidR="00B216E3" w:rsidRPr="00B378B8">
        <w:rPr>
          <w:rFonts w:asciiTheme="minorHAnsi" w:hAnsiTheme="minorHAnsi" w:cstheme="minorHAnsi"/>
          <w:b/>
          <w:bCs/>
          <w:color w:val="000000" w:themeColor="text1"/>
          <w:w w:val="105"/>
          <w:sz w:val="22"/>
          <w:szCs w:val="22"/>
        </w:rPr>
        <w:t>20</w:t>
      </w:r>
      <w:r w:rsidR="000966CD" w:rsidRPr="00B378B8">
        <w:rPr>
          <w:rFonts w:asciiTheme="minorHAnsi" w:hAnsiTheme="minorHAnsi" w:cstheme="minorHAnsi"/>
          <w:b/>
          <w:bCs/>
          <w:color w:val="000000" w:themeColor="text1"/>
          <w:w w:val="105"/>
          <w:sz w:val="22"/>
          <w:szCs w:val="22"/>
        </w:rPr>
        <w:t>16</w:t>
      </w:r>
      <w:r w:rsidR="00B216E3" w:rsidRPr="00B378B8">
        <w:rPr>
          <w:rFonts w:asciiTheme="minorHAnsi" w:hAnsiTheme="minorHAnsi" w:cstheme="minorHAnsi"/>
          <w:b/>
          <w:bCs/>
          <w:color w:val="000000" w:themeColor="text1"/>
          <w:spacing w:val="7"/>
          <w:w w:val="105"/>
          <w:sz w:val="22"/>
          <w:szCs w:val="22"/>
        </w:rPr>
        <w:t xml:space="preserve"> </w:t>
      </w:r>
      <w:r w:rsidR="00B216E3" w:rsidRPr="00B378B8">
        <w:rPr>
          <w:rFonts w:asciiTheme="minorHAnsi" w:hAnsiTheme="minorHAnsi" w:cstheme="minorHAnsi"/>
          <w:b/>
          <w:bCs/>
          <w:color w:val="000000" w:themeColor="text1"/>
          <w:w w:val="105"/>
          <w:sz w:val="22"/>
          <w:szCs w:val="22"/>
        </w:rPr>
        <w:t>–</w:t>
      </w:r>
      <w:r w:rsidR="00B216E3" w:rsidRPr="00B378B8">
        <w:rPr>
          <w:rFonts w:asciiTheme="minorHAnsi" w:hAnsiTheme="minorHAnsi" w:cstheme="minorHAnsi"/>
          <w:b/>
          <w:bCs/>
          <w:color w:val="000000" w:themeColor="text1"/>
          <w:spacing w:val="8"/>
          <w:w w:val="105"/>
          <w:sz w:val="22"/>
          <w:szCs w:val="22"/>
        </w:rPr>
        <w:t xml:space="preserve"> </w:t>
      </w:r>
      <w:r w:rsidR="000966CD" w:rsidRPr="00B378B8">
        <w:rPr>
          <w:rFonts w:asciiTheme="minorHAnsi" w:hAnsiTheme="minorHAnsi" w:cstheme="minorHAnsi"/>
          <w:b/>
          <w:bCs/>
          <w:color w:val="000000" w:themeColor="text1"/>
          <w:spacing w:val="8"/>
          <w:w w:val="105"/>
          <w:sz w:val="22"/>
          <w:szCs w:val="22"/>
        </w:rPr>
        <w:t>Oct 2019</w:t>
      </w:r>
    </w:p>
    <w:p w14:paraId="4E2ABC15" w14:textId="77777777" w:rsidR="00B216E3" w:rsidRPr="00B378B8" w:rsidRDefault="00B216E3" w:rsidP="00B216E3">
      <w:pPr>
        <w:pStyle w:val="Heading2"/>
        <w:spacing w:before="164"/>
        <w:ind w:left="0"/>
        <w:rPr>
          <w:rFonts w:asciiTheme="minorHAnsi" w:hAnsiTheme="minorHAnsi" w:cstheme="minorHAnsi"/>
          <w:color w:val="000000" w:themeColor="text1"/>
          <w:w w:val="105"/>
          <w:sz w:val="22"/>
          <w:szCs w:val="22"/>
        </w:rPr>
      </w:pPr>
      <w:r w:rsidRPr="00B378B8">
        <w:rPr>
          <w:rFonts w:asciiTheme="minorHAnsi" w:eastAsiaTheme="minorHAnsi" w:hAnsiTheme="minorHAnsi" w:cstheme="minorHAnsi"/>
          <w:b/>
          <w:bCs/>
          <w:color w:val="000000" w:themeColor="text1"/>
          <w:sz w:val="22"/>
          <w:szCs w:val="22"/>
        </w:rPr>
        <w:t>KPMG:</w:t>
      </w:r>
      <w:r w:rsidRPr="00B378B8">
        <w:rPr>
          <w:rFonts w:asciiTheme="minorHAnsi" w:hAnsiTheme="minorHAnsi" w:cstheme="minorHAnsi"/>
          <w:noProof/>
          <w:color w:val="000000" w:themeColor="text1"/>
          <w:position w:val="-1"/>
          <w:sz w:val="22"/>
          <w:szCs w:val="22"/>
        </w:rPr>
        <w:t xml:space="preserve"> </w:t>
      </w:r>
      <w:r w:rsidRPr="00B378B8">
        <w:rPr>
          <w:rFonts w:asciiTheme="minorHAnsi" w:hAnsiTheme="minorHAnsi" w:cstheme="minorHAnsi"/>
          <w:b/>
          <w:bCs/>
          <w:noProof/>
          <w:color w:val="000000" w:themeColor="text1"/>
          <w:position w:val="-1"/>
          <w:sz w:val="22"/>
          <w:szCs w:val="22"/>
        </w:rPr>
        <w:drawing>
          <wp:inline distT="0" distB="0" distL="0" distR="0" wp14:anchorId="587E611F" wp14:editId="0360C6E5">
            <wp:extent cx="101600" cy="1363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03272" cy="138622"/>
                    </a:xfrm>
                    <a:prstGeom prst="rect">
                      <a:avLst/>
                    </a:prstGeom>
                  </pic:spPr>
                </pic:pic>
              </a:graphicData>
            </a:graphic>
          </wp:inline>
        </w:drawing>
      </w:r>
      <w:r w:rsidRPr="00B378B8">
        <w:rPr>
          <w:rFonts w:asciiTheme="minorHAnsi" w:hAnsiTheme="minorHAnsi" w:cstheme="minorHAnsi"/>
          <w:b/>
          <w:bCs/>
          <w:color w:val="000000" w:themeColor="text1"/>
          <w:sz w:val="22"/>
          <w:szCs w:val="22"/>
        </w:rPr>
        <w:t xml:space="preserve">  </w:t>
      </w:r>
      <w:r w:rsidRPr="00B378B8">
        <w:rPr>
          <w:rFonts w:asciiTheme="minorHAnsi" w:hAnsiTheme="minorHAnsi" w:cstheme="minorHAnsi"/>
          <w:b/>
          <w:bCs/>
          <w:color w:val="000000" w:themeColor="text1"/>
          <w:w w:val="105"/>
          <w:sz w:val="22"/>
          <w:szCs w:val="22"/>
        </w:rPr>
        <w:t>Bahrain</w:t>
      </w:r>
    </w:p>
    <w:p w14:paraId="51A1B9E5" w14:textId="127F8703" w:rsidR="005F4C3F" w:rsidRDefault="00870B6E" w:rsidP="00B378B8">
      <w:pPr>
        <w:pStyle w:val="Heading4"/>
        <w:spacing w:before="62"/>
        <w:ind w:left="0"/>
        <w:rPr>
          <w:rFonts w:asciiTheme="minorHAnsi" w:hAnsiTheme="minorHAnsi" w:cstheme="minorHAnsi"/>
          <w:color w:val="000000" w:themeColor="text1"/>
          <w:sz w:val="22"/>
          <w:szCs w:val="22"/>
        </w:rPr>
      </w:pPr>
      <w:r w:rsidRPr="00B378B8">
        <w:rPr>
          <w:rFonts w:asciiTheme="minorHAnsi" w:hAnsiTheme="minorHAnsi" w:cstheme="minorHAnsi"/>
          <w:color w:val="000000" w:themeColor="text1"/>
          <w:sz w:val="22"/>
          <w:szCs w:val="22"/>
          <w:lang w:val="en-IN" w:eastAsia="en-IN"/>
        </w:rPr>
        <w:t xml:space="preserve">Project Title: </w:t>
      </w:r>
      <w:r w:rsidRPr="00B378B8">
        <w:rPr>
          <w:rFonts w:asciiTheme="minorHAnsi" w:hAnsiTheme="minorHAnsi" w:cstheme="minorHAnsi"/>
          <w:color w:val="000000" w:themeColor="text1"/>
          <w:sz w:val="22"/>
          <w:szCs w:val="22"/>
        </w:rPr>
        <w:t>IFRS9 ECL Calculation</w:t>
      </w:r>
    </w:p>
    <w:p w14:paraId="416B3829" w14:textId="77777777" w:rsidR="00B378B8" w:rsidRPr="00B378B8" w:rsidRDefault="00B378B8" w:rsidP="00B378B8">
      <w:pPr>
        <w:pStyle w:val="Heading4"/>
        <w:spacing w:before="62"/>
        <w:ind w:left="0"/>
        <w:rPr>
          <w:rFonts w:asciiTheme="minorHAnsi" w:hAnsiTheme="minorHAnsi" w:cstheme="minorHAnsi"/>
          <w:color w:val="000000" w:themeColor="text1"/>
          <w:sz w:val="22"/>
          <w:szCs w:val="22"/>
        </w:rPr>
      </w:pPr>
    </w:p>
    <w:p w14:paraId="29439D94" w14:textId="0B5A208D" w:rsidR="001F11BD" w:rsidRPr="00B378B8" w:rsidRDefault="00A64832" w:rsidP="002D16BD">
      <w:pPr>
        <w:jc w:val="both"/>
        <w:rPr>
          <w:rFonts w:cstheme="minorHAnsi"/>
        </w:rPr>
      </w:pPr>
      <w:r w:rsidRPr="00B378B8">
        <w:rPr>
          <w:rFonts w:cstheme="minorHAnsi"/>
        </w:rPr>
        <w:t>IFRS 9 Financial Instruments is the IASB’s replacement of IAS 39 Financial Instruments: Recognition and Measurement. The Standard includes requirements for recognition and measurement, impairment, and general hedge accounting. The project deals with IFRS 9 implementation in Banks of Bahrain and Qatar mainly relating to expected credit loss computation (“ECL”).  As it is effective from Jan 2018 all Banks are required to have ECL models in place before publishing financials of 2018. My role is to liaise with functional consultants to understand requirements and develop a fully-fledged tool that assesses ECL along with all the parameters of ECL computation i.e. PD, LGD, EAD, and develop MIS reports and disclosures.</w:t>
      </w:r>
    </w:p>
    <w:p w14:paraId="199F3D1C" w14:textId="133978A9" w:rsidR="00A64832" w:rsidRPr="001F11BD" w:rsidRDefault="005F4C3F" w:rsidP="001F11BD">
      <w:pPr>
        <w:rPr>
          <w:b/>
          <w:color w:val="000000" w:themeColor="text1"/>
        </w:rPr>
      </w:pPr>
      <w:r w:rsidRPr="00A56889">
        <w:rPr>
          <w:b/>
          <w:color w:val="000000" w:themeColor="text1"/>
        </w:rPr>
        <w:t>Job Responsibilities:</w:t>
      </w:r>
    </w:p>
    <w:p w14:paraId="3309AE4D" w14:textId="6E71E63C" w:rsidR="00C87FC4" w:rsidRPr="00012E7F" w:rsidRDefault="00C87FC4" w:rsidP="00012E7F">
      <w:pPr>
        <w:pStyle w:val="ListParagraph"/>
        <w:numPr>
          <w:ilvl w:val="0"/>
          <w:numId w:val="4"/>
        </w:numPr>
        <w:spacing w:line="276" w:lineRule="auto"/>
        <w:jc w:val="both"/>
        <w:rPr>
          <w:color w:val="000000" w:themeColor="text1"/>
        </w:rPr>
      </w:pPr>
      <w:r w:rsidRPr="00012E7F">
        <w:rPr>
          <w:color w:val="000000" w:themeColor="text1"/>
        </w:rPr>
        <w:t>Developed IFRS9 ECL tool for calculated ECL for the Banks</w:t>
      </w:r>
    </w:p>
    <w:p w14:paraId="15709BD6" w14:textId="77777777" w:rsidR="00C87FC4" w:rsidRPr="00012E7F" w:rsidRDefault="00C87FC4" w:rsidP="00012E7F">
      <w:pPr>
        <w:pStyle w:val="ListParagraph"/>
        <w:numPr>
          <w:ilvl w:val="0"/>
          <w:numId w:val="4"/>
        </w:numPr>
        <w:spacing w:line="276" w:lineRule="auto"/>
        <w:jc w:val="both"/>
        <w:rPr>
          <w:color w:val="000000" w:themeColor="text1"/>
        </w:rPr>
      </w:pPr>
      <w:r w:rsidRPr="00012E7F">
        <w:rPr>
          <w:color w:val="000000" w:themeColor="text1"/>
        </w:rPr>
        <w:t>Analyze complex data to develop automated disclosure reporting with VBA and Excel</w:t>
      </w:r>
    </w:p>
    <w:p w14:paraId="1C172EBF" w14:textId="77777777" w:rsidR="00C87FC4" w:rsidRPr="00012E7F" w:rsidRDefault="00C87FC4" w:rsidP="00012E7F">
      <w:pPr>
        <w:pStyle w:val="ListParagraph"/>
        <w:numPr>
          <w:ilvl w:val="0"/>
          <w:numId w:val="4"/>
        </w:numPr>
        <w:spacing w:line="276" w:lineRule="auto"/>
        <w:jc w:val="both"/>
        <w:rPr>
          <w:color w:val="000000" w:themeColor="text1"/>
        </w:rPr>
      </w:pPr>
      <w:r w:rsidRPr="00012E7F">
        <w:rPr>
          <w:color w:val="000000" w:themeColor="text1"/>
        </w:rPr>
        <w:t>Develop VBA programs to perform tasks automatically.</w:t>
      </w:r>
    </w:p>
    <w:p w14:paraId="40690C3C" w14:textId="677AF896" w:rsidR="00C87FC4" w:rsidRPr="00012E7F" w:rsidRDefault="00C87FC4" w:rsidP="00012E7F">
      <w:pPr>
        <w:pStyle w:val="ListParagraph"/>
        <w:numPr>
          <w:ilvl w:val="0"/>
          <w:numId w:val="4"/>
        </w:numPr>
        <w:spacing w:line="276" w:lineRule="auto"/>
        <w:jc w:val="both"/>
        <w:rPr>
          <w:color w:val="000000" w:themeColor="text1"/>
        </w:rPr>
      </w:pPr>
      <w:r w:rsidRPr="00012E7F">
        <w:rPr>
          <w:color w:val="000000" w:themeColor="text1"/>
        </w:rPr>
        <w:t>Optimization of processes using Excel</w:t>
      </w:r>
      <w:r w:rsidR="008B393F">
        <w:rPr>
          <w:color w:val="000000" w:themeColor="text1"/>
        </w:rPr>
        <w:t>.</w:t>
      </w:r>
    </w:p>
    <w:p w14:paraId="19073224" w14:textId="739F8461" w:rsidR="00C87FC4" w:rsidRPr="00012E7F" w:rsidRDefault="00C87FC4" w:rsidP="00012E7F">
      <w:pPr>
        <w:pStyle w:val="ListParagraph"/>
        <w:numPr>
          <w:ilvl w:val="0"/>
          <w:numId w:val="4"/>
        </w:numPr>
        <w:spacing w:line="276" w:lineRule="auto"/>
        <w:jc w:val="both"/>
        <w:rPr>
          <w:color w:val="000000" w:themeColor="text1"/>
        </w:rPr>
      </w:pPr>
      <w:r w:rsidRPr="00012E7F">
        <w:rPr>
          <w:color w:val="000000" w:themeColor="text1"/>
        </w:rPr>
        <w:t>Create</w:t>
      </w:r>
      <w:r w:rsidR="008B393F">
        <w:rPr>
          <w:color w:val="000000" w:themeColor="text1"/>
        </w:rPr>
        <w:t>d</w:t>
      </w:r>
      <w:r w:rsidRPr="00012E7F">
        <w:rPr>
          <w:color w:val="000000" w:themeColor="text1"/>
        </w:rPr>
        <w:t xml:space="preserve"> macros to work with a huge amount of data and for Excel </w:t>
      </w:r>
      <w:r w:rsidR="0026561A" w:rsidRPr="00012E7F">
        <w:rPr>
          <w:color w:val="000000" w:themeColor="text1"/>
        </w:rPr>
        <w:t>reports.</w:t>
      </w:r>
    </w:p>
    <w:p w14:paraId="65B8290A" w14:textId="2D54E3AC" w:rsidR="00C87FC4" w:rsidRPr="00012E7F" w:rsidRDefault="00C87FC4" w:rsidP="00012E7F">
      <w:pPr>
        <w:pStyle w:val="ListParagraph"/>
        <w:numPr>
          <w:ilvl w:val="0"/>
          <w:numId w:val="4"/>
        </w:numPr>
        <w:spacing w:line="276" w:lineRule="auto"/>
        <w:jc w:val="both"/>
        <w:rPr>
          <w:color w:val="000000" w:themeColor="text1"/>
        </w:rPr>
      </w:pPr>
      <w:r w:rsidRPr="00012E7F">
        <w:rPr>
          <w:color w:val="000000" w:themeColor="text1"/>
        </w:rPr>
        <w:t>Working on IT processes and using Visual Basic in MS Applications</w:t>
      </w:r>
    </w:p>
    <w:p w14:paraId="600DF911" w14:textId="24D66303" w:rsidR="001E43D9" w:rsidRPr="002D16BD" w:rsidRDefault="00C87FC4" w:rsidP="002D16BD">
      <w:pPr>
        <w:pStyle w:val="ListParagraph"/>
        <w:numPr>
          <w:ilvl w:val="0"/>
          <w:numId w:val="4"/>
        </w:numPr>
        <w:spacing w:line="276" w:lineRule="auto"/>
        <w:jc w:val="both"/>
        <w:rPr>
          <w:color w:val="000000" w:themeColor="text1"/>
        </w:rPr>
      </w:pPr>
      <w:r w:rsidRPr="00012E7F">
        <w:rPr>
          <w:color w:val="000000" w:themeColor="text1"/>
        </w:rPr>
        <w:t>Develop</w:t>
      </w:r>
      <w:r w:rsidR="008B393F">
        <w:rPr>
          <w:color w:val="000000" w:themeColor="text1"/>
        </w:rPr>
        <w:t>ed</w:t>
      </w:r>
      <w:r w:rsidRPr="00012E7F">
        <w:rPr>
          <w:color w:val="000000" w:themeColor="text1"/>
        </w:rPr>
        <w:t xml:space="preserve"> test plans and software documentation to support code modifications and </w:t>
      </w:r>
      <w:r w:rsidR="008B393F" w:rsidRPr="00012E7F">
        <w:rPr>
          <w:color w:val="000000" w:themeColor="text1"/>
        </w:rPr>
        <w:t>additions.</w:t>
      </w:r>
    </w:p>
    <w:p w14:paraId="4CFCA357" w14:textId="77777777" w:rsidR="002D16BD" w:rsidRDefault="002D16BD" w:rsidP="00A522D0">
      <w:pPr>
        <w:pStyle w:val="Heading2"/>
        <w:spacing w:before="164"/>
        <w:ind w:left="0"/>
        <w:rPr>
          <w:rFonts w:ascii="Segoe UI" w:eastAsiaTheme="minorHAnsi" w:hAnsi="Segoe UI" w:cs="Segoe UI"/>
          <w:b/>
          <w:bCs/>
          <w:color w:val="000000" w:themeColor="text1"/>
          <w:sz w:val="22"/>
          <w:szCs w:val="22"/>
        </w:rPr>
      </w:pPr>
    </w:p>
    <w:p w14:paraId="68DD13ED" w14:textId="1B9F6544" w:rsidR="00A522D0" w:rsidRPr="00B378B8" w:rsidRDefault="00A522D0" w:rsidP="00A522D0">
      <w:pPr>
        <w:pStyle w:val="Heading2"/>
        <w:spacing w:before="164"/>
        <w:ind w:left="0"/>
        <w:rPr>
          <w:rFonts w:asciiTheme="minorHAnsi" w:hAnsiTheme="minorHAnsi" w:cstheme="minorHAnsi"/>
          <w:b/>
          <w:bCs/>
          <w:color w:val="000000" w:themeColor="text1"/>
          <w:w w:val="105"/>
          <w:sz w:val="22"/>
          <w:szCs w:val="22"/>
        </w:rPr>
      </w:pPr>
      <w:r w:rsidRPr="00B378B8">
        <w:rPr>
          <w:rFonts w:asciiTheme="minorHAnsi" w:eastAsiaTheme="minorHAnsi" w:hAnsiTheme="minorHAnsi" w:cstheme="minorHAnsi"/>
          <w:b/>
          <w:bCs/>
          <w:color w:val="000000" w:themeColor="text1"/>
          <w:sz w:val="22"/>
          <w:szCs w:val="22"/>
        </w:rPr>
        <w:t>VBA Developer</w:t>
      </w:r>
      <w:r w:rsidR="00FC2F3F" w:rsidRPr="00B378B8">
        <w:rPr>
          <w:rFonts w:asciiTheme="minorHAnsi" w:eastAsiaTheme="minorHAnsi" w:hAnsiTheme="minorHAnsi" w:cstheme="minorHAnsi"/>
          <w:b/>
          <w:bCs/>
          <w:color w:val="000000" w:themeColor="text1"/>
          <w:sz w:val="22"/>
          <w:szCs w:val="22"/>
        </w:rPr>
        <w:t xml:space="preserve">: </w:t>
      </w:r>
      <w:r w:rsidR="00FC2F3F" w:rsidRPr="00B378B8">
        <w:rPr>
          <w:rFonts w:asciiTheme="minorHAnsi" w:hAnsiTheme="minorHAnsi" w:cstheme="minorHAnsi"/>
          <w:b/>
          <w:bCs/>
          <w:noProof/>
          <w:color w:val="000000" w:themeColor="text1"/>
          <w:position w:val="-1"/>
          <w:sz w:val="22"/>
          <w:szCs w:val="22"/>
        </w:rPr>
        <w:drawing>
          <wp:inline distT="0" distB="0" distL="0" distR="0" wp14:anchorId="5A254D66" wp14:editId="6417196B">
            <wp:extent cx="127000" cy="145143"/>
            <wp:effectExtent l="0" t="0" r="635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130286" cy="148898"/>
                    </a:xfrm>
                    <a:prstGeom prst="rect">
                      <a:avLst/>
                    </a:prstGeom>
                  </pic:spPr>
                </pic:pic>
              </a:graphicData>
            </a:graphic>
          </wp:inline>
        </w:drawing>
      </w:r>
      <w:r w:rsidR="00FC2F3F" w:rsidRPr="00B378B8">
        <w:rPr>
          <w:rFonts w:asciiTheme="minorHAnsi" w:hAnsiTheme="minorHAnsi" w:cstheme="minorHAnsi"/>
          <w:b/>
          <w:bCs/>
          <w:color w:val="000000" w:themeColor="text1"/>
          <w:sz w:val="22"/>
          <w:szCs w:val="22"/>
        </w:rPr>
        <w:t xml:space="preserve"> </w:t>
      </w:r>
      <w:r w:rsidR="001855D3" w:rsidRPr="00B378B8">
        <w:rPr>
          <w:rFonts w:asciiTheme="minorHAnsi" w:hAnsiTheme="minorHAnsi" w:cstheme="minorHAnsi"/>
          <w:b/>
          <w:bCs/>
          <w:color w:val="000000" w:themeColor="text1"/>
          <w:spacing w:val="-13"/>
          <w:sz w:val="22"/>
          <w:szCs w:val="22"/>
        </w:rPr>
        <w:t xml:space="preserve"> Feb</w:t>
      </w:r>
      <w:r w:rsidR="00FC2F3F" w:rsidRPr="00B378B8">
        <w:rPr>
          <w:rFonts w:asciiTheme="minorHAnsi" w:hAnsiTheme="minorHAnsi" w:cstheme="minorHAnsi"/>
          <w:b/>
          <w:bCs/>
          <w:color w:val="000000" w:themeColor="text1"/>
          <w:spacing w:val="-13"/>
          <w:sz w:val="22"/>
          <w:szCs w:val="22"/>
        </w:rPr>
        <w:t xml:space="preserve"> </w:t>
      </w:r>
      <w:r w:rsidR="00FC2F3F" w:rsidRPr="00B378B8">
        <w:rPr>
          <w:rFonts w:asciiTheme="minorHAnsi" w:hAnsiTheme="minorHAnsi" w:cstheme="minorHAnsi"/>
          <w:b/>
          <w:bCs/>
          <w:color w:val="000000" w:themeColor="text1"/>
          <w:w w:val="105"/>
          <w:sz w:val="22"/>
          <w:szCs w:val="22"/>
        </w:rPr>
        <w:t>20</w:t>
      </w:r>
      <w:r w:rsidR="001855D3" w:rsidRPr="00B378B8">
        <w:rPr>
          <w:rFonts w:asciiTheme="minorHAnsi" w:hAnsiTheme="minorHAnsi" w:cstheme="minorHAnsi"/>
          <w:b/>
          <w:bCs/>
          <w:color w:val="000000" w:themeColor="text1"/>
          <w:w w:val="105"/>
          <w:sz w:val="22"/>
          <w:szCs w:val="22"/>
        </w:rPr>
        <w:t>16</w:t>
      </w:r>
      <w:r w:rsidR="00FC2F3F" w:rsidRPr="00B378B8">
        <w:rPr>
          <w:rFonts w:asciiTheme="minorHAnsi" w:hAnsiTheme="minorHAnsi" w:cstheme="minorHAnsi"/>
          <w:b/>
          <w:bCs/>
          <w:color w:val="000000" w:themeColor="text1"/>
          <w:spacing w:val="7"/>
          <w:w w:val="105"/>
          <w:sz w:val="22"/>
          <w:szCs w:val="22"/>
        </w:rPr>
        <w:t xml:space="preserve"> </w:t>
      </w:r>
      <w:r w:rsidR="00FC2F3F" w:rsidRPr="00B378B8">
        <w:rPr>
          <w:rFonts w:asciiTheme="minorHAnsi" w:hAnsiTheme="minorHAnsi" w:cstheme="minorHAnsi"/>
          <w:b/>
          <w:bCs/>
          <w:color w:val="000000" w:themeColor="text1"/>
          <w:w w:val="105"/>
          <w:sz w:val="22"/>
          <w:szCs w:val="22"/>
        </w:rPr>
        <w:t>–</w:t>
      </w:r>
      <w:r w:rsidR="00FC2F3F" w:rsidRPr="00B378B8">
        <w:rPr>
          <w:rFonts w:asciiTheme="minorHAnsi" w:hAnsiTheme="minorHAnsi" w:cstheme="minorHAnsi"/>
          <w:b/>
          <w:bCs/>
          <w:color w:val="000000" w:themeColor="text1"/>
          <w:spacing w:val="8"/>
          <w:w w:val="105"/>
          <w:sz w:val="22"/>
          <w:szCs w:val="22"/>
        </w:rPr>
        <w:t xml:space="preserve"> Ju</w:t>
      </w:r>
      <w:r w:rsidR="000966CD" w:rsidRPr="00B378B8">
        <w:rPr>
          <w:rFonts w:asciiTheme="minorHAnsi" w:hAnsiTheme="minorHAnsi" w:cstheme="minorHAnsi"/>
          <w:b/>
          <w:bCs/>
          <w:color w:val="000000" w:themeColor="text1"/>
          <w:spacing w:val="8"/>
          <w:w w:val="105"/>
          <w:sz w:val="22"/>
          <w:szCs w:val="22"/>
        </w:rPr>
        <w:t>ly</w:t>
      </w:r>
      <w:r w:rsidR="00FC2F3F" w:rsidRPr="00B378B8">
        <w:rPr>
          <w:rFonts w:asciiTheme="minorHAnsi" w:hAnsiTheme="minorHAnsi" w:cstheme="minorHAnsi"/>
          <w:b/>
          <w:bCs/>
          <w:color w:val="000000" w:themeColor="text1"/>
          <w:spacing w:val="8"/>
          <w:w w:val="105"/>
          <w:sz w:val="22"/>
          <w:szCs w:val="22"/>
        </w:rPr>
        <w:t xml:space="preserve"> </w:t>
      </w:r>
      <w:r w:rsidR="00FC2F3F" w:rsidRPr="00B378B8">
        <w:rPr>
          <w:rFonts w:asciiTheme="minorHAnsi" w:hAnsiTheme="minorHAnsi" w:cstheme="minorHAnsi"/>
          <w:b/>
          <w:bCs/>
          <w:color w:val="000000" w:themeColor="text1"/>
          <w:w w:val="105"/>
          <w:sz w:val="22"/>
          <w:szCs w:val="22"/>
        </w:rPr>
        <w:t>20</w:t>
      </w:r>
      <w:r w:rsidR="000966CD" w:rsidRPr="00B378B8">
        <w:rPr>
          <w:rFonts w:asciiTheme="minorHAnsi" w:hAnsiTheme="minorHAnsi" w:cstheme="minorHAnsi"/>
          <w:b/>
          <w:bCs/>
          <w:color w:val="000000" w:themeColor="text1"/>
          <w:w w:val="105"/>
          <w:sz w:val="22"/>
          <w:szCs w:val="22"/>
        </w:rPr>
        <w:t>16</w:t>
      </w:r>
    </w:p>
    <w:p w14:paraId="3C149758" w14:textId="3EDB8A96" w:rsidR="00FC2F3F" w:rsidRPr="00B378B8" w:rsidRDefault="00FC2F3F" w:rsidP="00FC2F3F">
      <w:pPr>
        <w:pStyle w:val="Heading2"/>
        <w:spacing w:before="164"/>
        <w:ind w:left="0"/>
        <w:rPr>
          <w:rFonts w:asciiTheme="minorHAnsi" w:hAnsiTheme="minorHAnsi" w:cstheme="minorHAnsi"/>
          <w:color w:val="000000" w:themeColor="text1"/>
          <w:w w:val="105"/>
          <w:sz w:val="22"/>
          <w:szCs w:val="22"/>
        </w:rPr>
      </w:pPr>
      <w:r w:rsidRPr="00B378B8">
        <w:rPr>
          <w:rFonts w:asciiTheme="minorHAnsi" w:eastAsiaTheme="minorHAnsi" w:hAnsiTheme="minorHAnsi" w:cstheme="minorHAnsi"/>
          <w:b/>
          <w:bCs/>
          <w:color w:val="000000" w:themeColor="text1"/>
          <w:sz w:val="22"/>
          <w:szCs w:val="22"/>
        </w:rPr>
        <w:t>Quintiles IMS health:</w:t>
      </w:r>
      <w:r w:rsidRPr="00B378B8">
        <w:rPr>
          <w:rFonts w:asciiTheme="minorHAnsi" w:hAnsiTheme="minorHAnsi" w:cstheme="minorHAnsi"/>
          <w:noProof/>
          <w:color w:val="000000" w:themeColor="text1"/>
          <w:position w:val="-1"/>
          <w:sz w:val="22"/>
          <w:szCs w:val="22"/>
        </w:rPr>
        <w:t xml:space="preserve"> </w:t>
      </w:r>
      <w:r w:rsidRPr="00B378B8">
        <w:rPr>
          <w:rFonts w:asciiTheme="minorHAnsi" w:hAnsiTheme="minorHAnsi" w:cstheme="minorHAnsi"/>
          <w:b/>
          <w:bCs/>
          <w:noProof/>
          <w:color w:val="000000" w:themeColor="text1"/>
          <w:position w:val="-1"/>
          <w:sz w:val="22"/>
          <w:szCs w:val="22"/>
        </w:rPr>
        <w:drawing>
          <wp:inline distT="0" distB="0" distL="0" distR="0" wp14:anchorId="7CFEE627" wp14:editId="59D0688B">
            <wp:extent cx="101600" cy="1363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03272" cy="138622"/>
                    </a:xfrm>
                    <a:prstGeom prst="rect">
                      <a:avLst/>
                    </a:prstGeom>
                  </pic:spPr>
                </pic:pic>
              </a:graphicData>
            </a:graphic>
          </wp:inline>
        </w:drawing>
      </w:r>
      <w:r w:rsidRPr="00B378B8">
        <w:rPr>
          <w:rFonts w:asciiTheme="minorHAnsi" w:hAnsiTheme="minorHAnsi" w:cstheme="minorHAnsi"/>
          <w:b/>
          <w:bCs/>
          <w:color w:val="000000" w:themeColor="text1"/>
          <w:sz w:val="22"/>
          <w:szCs w:val="22"/>
        </w:rPr>
        <w:t xml:space="preserve">  </w:t>
      </w:r>
      <w:r w:rsidRPr="00B378B8">
        <w:rPr>
          <w:rFonts w:asciiTheme="minorHAnsi" w:hAnsiTheme="minorHAnsi" w:cstheme="minorHAnsi"/>
          <w:b/>
          <w:bCs/>
          <w:color w:val="000000" w:themeColor="text1"/>
          <w:w w:val="105"/>
          <w:sz w:val="22"/>
          <w:szCs w:val="22"/>
        </w:rPr>
        <w:t>Bangalore</w:t>
      </w:r>
    </w:p>
    <w:p w14:paraId="586F0736" w14:textId="0B33BDA5" w:rsidR="00DA21CF" w:rsidRPr="00B378B8" w:rsidRDefault="00A522D0" w:rsidP="00A61A2C">
      <w:pPr>
        <w:pStyle w:val="Heading4"/>
        <w:spacing w:before="62"/>
        <w:ind w:left="0"/>
        <w:rPr>
          <w:rFonts w:asciiTheme="minorHAnsi" w:hAnsiTheme="minorHAnsi" w:cstheme="minorHAnsi"/>
          <w:color w:val="000000" w:themeColor="text1"/>
          <w:sz w:val="22"/>
          <w:szCs w:val="22"/>
        </w:rPr>
      </w:pPr>
      <w:r w:rsidRPr="00B378B8">
        <w:rPr>
          <w:rFonts w:asciiTheme="minorHAnsi" w:hAnsiTheme="minorHAnsi" w:cstheme="minorHAnsi"/>
          <w:color w:val="000000" w:themeColor="text1"/>
          <w:sz w:val="22"/>
          <w:szCs w:val="22"/>
          <w:lang w:val="en-IN" w:eastAsia="en-IN"/>
        </w:rPr>
        <w:t xml:space="preserve">Project Title: </w:t>
      </w:r>
      <w:r w:rsidRPr="00B378B8">
        <w:rPr>
          <w:rFonts w:asciiTheme="minorHAnsi" w:hAnsiTheme="minorHAnsi" w:cstheme="minorHAnsi"/>
          <w:color w:val="000000" w:themeColor="text1"/>
          <w:sz w:val="22"/>
          <w:szCs w:val="22"/>
        </w:rPr>
        <w:t>IFRS9 ECL Calculation</w:t>
      </w:r>
    </w:p>
    <w:p w14:paraId="0A6D119F" w14:textId="77777777" w:rsidR="00A61A2C" w:rsidRPr="00A61A2C" w:rsidRDefault="00A61A2C" w:rsidP="00A61A2C">
      <w:pPr>
        <w:pStyle w:val="Heading4"/>
        <w:spacing w:before="62"/>
        <w:ind w:left="0"/>
        <w:rPr>
          <w:color w:val="0070C0"/>
          <w:sz w:val="24"/>
          <w:szCs w:val="24"/>
        </w:rPr>
      </w:pPr>
    </w:p>
    <w:p w14:paraId="0DFB4FD3" w14:textId="32DCB741" w:rsidR="00E11698" w:rsidRPr="00B378B8" w:rsidRDefault="00E11698" w:rsidP="00E11698">
      <w:pPr>
        <w:spacing w:line="276" w:lineRule="auto"/>
        <w:jc w:val="both"/>
        <w:rPr>
          <w:rFonts w:cstheme="minorHAnsi"/>
          <w:b/>
          <w:color w:val="000000" w:themeColor="text1"/>
        </w:rPr>
      </w:pPr>
      <w:r w:rsidRPr="00B378B8">
        <w:rPr>
          <w:rFonts w:cstheme="minorHAnsi"/>
          <w:b/>
          <w:color w:val="000000" w:themeColor="text1"/>
        </w:rPr>
        <w:t>Project Description:</w:t>
      </w:r>
    </w:p>
    <w:p w14:paraId="04C4A01A" w14:textId="6318323D" w:rsidR="00E11698" w:rsidRPr="007D6D3C" w:rsidRDefault="00E11698" w:rsidP="007D6D3C">
      <w:pPr>
        <w:spacing w:line="276" w:lineRule="auto"/>
        <w:jc w:val="both"/>
        <w:rPr>
          <w:bCs/>
          <w:color w:val="000000" w:themeColor="text1"/>
        </w:rPr>
      </w:pPr>
      <w:r w:rsidRPr="001C2B77">
        <w:rPr>
          <w:bCs/>
          <w:color w:val="000000" w:themeColor="text1"/>
        </w:rPr>
        <w:t xml:space="preserve">Quintiles </w:t>
      </w:r>
      <w:r w:rsidR="00B378B8">
        <w:rPr>
          <w:bCs/>
          <w:color w:val="000000" w:themeColor="text1"/>
        </w:rPr>
        <w:t>provides</w:t>
      </w:r>
      <w:r w:rsidRPr="001C2B77">
        <w:rPr>
          <w:bCs/>
          <w:color w:val="000000" w:themeColor="text1"/>
        </w:rPr>
        <w:t xml:space="preserve"> contract </w:t>
      </w:r>
      <w:r w:rsidR="00C93AD3" w:rsidRPr="001C2B77">
        <w:rPr>
          <w:bCs/>
          <w:color w:val="000000" w:themeColor="text1"/>
        </w:rPr>
        <w:t>research</w:t>
      </w:r>
      <w:r w:rsidRPr="001C2B77">
        <w:rPr>
          <w:bCs/>
          <w:color w:val="000000" w:themeColor="text1"/>
        </w:rPr>
        <w:t xml:space="preserve">, clinical </w:t>
      </w:r>
      <w:r w:rsidR="00B378B8">
        <w:rPr>
          <w:bCs/>
          <w:color w:val="000000" w:themeColor="text1"/>
        </w:rPr>
        <w:t>trials</w:t>
      </w:r>
      <w:r w:rsidRPr="001C2B77">
        <w:rPr>
          <w:bCs/>
          <w:color w:val="000000" w:themeColor="text1"/>
        </w:rPr>
        <w:t xml:space="preserve">, and pharmaceutical consulting services. it offers advisory services in the areas of asset evaluation and due </w:t>
      </w:r>
      <w:r w:rsidR="00C93AD3" w:rsidRPr="001C2B77">
        <w:rPr>
          <w:bCs/>
          <w:color w:val="000000" w:themeColor="text1"/>
        </w:rPr>
        <w:t>diligence</w:t>
      </w:r>
      <w:r w:rsidRPr="001C2B77">
        <w:rPr>
          <w:bCs/>
          <w:color w:val="000000" w:themeColor="text1"/>
        </w:rPr>
        <w:t xml:space="preserve">, integrated asset development plan, clinical transformation strategies, regulatory and safety visualization, value and outcomes evidence optimization, launch of the future, mature product and outsourcing strategies, end to end partnerships, and Quality and compliance and portfolio and strategy planning services in areas of </w:t>
      </w:r>
      <w:r w:rsidR="00C93AD3" w:rsidRPr="001C2B77">
        <w:rPr>
          <w:bCs/>
          <w:color w:val="000000" w:themeColor="text1"/>
        </w:rPr>
        <w:t>biosimilar, clinical</w:t>
      </w:r>
      <w:r w:rsidRPr="001C2B77">
        <w:rPr>
          <w:bCs/>
          <w:color w:val="000000" w:themeColor="text1"/>
        </w:rPr>
        <w:t xml:space="preserve"> trial planning and </w:t>
      </w:r>
      <w:r w:rsidR="00C93AD3" w:rsidRPr="001C2B77">
        <w:rPr>
          <w:bCs/>
          <w:color w:val="000000" w:themeColor="text1"/>
        </w:rPr>
        <w:t>design, generics</w:t>
      </w:r>
      <w:r w:rsidRPr="001C2B77">
        <w:rPr>
          <w:bCs/>
          <w:color w:val="000000" w:themeColor="text1"/>
        </w:rPr>
        <w:t xml:space="preserve"> clinical development.</w:t>
      </w:r>
    </w:p>
    <w:p w14:paraId="459790B9" w14:textId="77777777" w:rsidR="00A61A2C" w:rsidRDefault="00A61A2C" w:rsidP="00701BEC">
      <w:pPr>
        <w:rPr>
          <w:b/>
          <w:color w:val="000000" w:themeColor="text1"/>
        </w:rPr>
      </w:pPr>
    </w:p>
    <w:p w14:paraId="59C9F39E" w14:textId="39F11A1C" w:rsidR="003F428D" w:rsidRDefault="003F428D" w:rsidP="00701BEC">
      <w:pPr>
        <w:rPr>
          <w:b/>
          <w:color w:val="000000" w:themeColor="text1"/>
        </w:rPr>
      </w:pPr>
    </w:p>
    <w:p w14:paraId="71837158" w14:textId="5AA0409E" w:rsidR="00B378B8" w:rsidRDefault="00B378B8" w:rsidP="00701BEC">
      <w:pPr>
        <w:rPr>
          <w:b/>
          <w:color w:val="000000" w:themeColor="text1"/>
        </w:rPr>
      </w:pPr>
    </w:p>
    <w:p w14:paraId="50DBCCC8" w14:textId="77777777" w:rsidR="00B378B8" w:rsidRDefault="00B378B8" w:rsidP="00701BEC">
      <w:pPr>
        <w:rPr>
          <w:b/>
          <w:color w:val="000000" w:themeColor="text1"/>
        </w:rPr>
      </w:pPr>
    </w:p>
    <w:p w14:paraId="063EB57A" w14:textId="1549A6FA" w:rsidR="00701BEC" w:rsidRPr="00A56889" w:rsidRDefault="00701BEC" w:rsidP="00701BEC">
      <w:pPr>
        <w:rPr>
          <w:b/>
          <w:color w:val="000000" w:themeColor="text1"/>
        </w:rPr>
      </w:pPr>
      <w:r w:rsidRPr="00A56889">
        <w:rPr>
          <w:b/>
          <w:color w:val="000000" w:themeColor="text1"/>
        </w:rPr>
        <w:lastRenderedPageBreak/>
        <w:t>Job Responsibilities:</w:t>
      </w:r>
    </w:p>
    <w:p w14:paraId="2EC4CD5B" w14:textId="77777777" w:rsidR="00E11698" w:rsidRPr="00E11698" w:rsidRDefault="00E11698" w:rsidP="00E11698">
      <w:pPr>
        <w:pStyle w:val="ListParagraph"/>
        <w:numPr>
          <w:ilvl w:val="0"/>
          <w:numId w:val="4"/>
        </w:numPr>
        <w:spacing w:line="276" w:lineRule="auto"/>
        <w:jc w:val="both"/>
        <w:rPr>
          <w:color w:val="000000" w:themeColor="text1"/>
        </w:rPr>
      </w:pPr>
      <w:r w:rsidRPr="00E11698">
        <w:rPr>
          <w:color w:val="000000" w:themeColor="text1"/>
        </w:rPr>
        <w:t>Involved in preparation of various reports like daily &amp; weekly status reports, Headcount Utilization Reports.</w:t>
      </w:r>
    </w:p>
    <w:p w14:paraId="4F06F333" w14:textId="77777777" w:rsidR="00E11698" w:rsidRPr="00E11698" w:rsidRDefault="00E11698" w:rsidP="00A5188C">
      <w:pPr>
        <w:pStyle w:val="ListParagraph"/>
        <w:numPr>
          <w:ilvl w:val="0"/>
          <w:numId w:val="4"/>
        </w:numPr>
        <w:tabs>
          <w:tab w:val="left" w:pos="0"/>
        </w:tabs>
        <w:spacing w:before="20" w:after="20" w:line="276" w:lineRule="auto"/>
        <w:jc w:val="both"/>
        <w:rPr>
          <w:rFonts w:ascii="Calibri" w:cs="Calibri"/>
          <w:spacing w:val="4"/>
        </w:rPr>
      </w:pPr>
      <w:r w:rsidRPr="00E11698">
        <w:rPr>
          <w:color w:val="000000" w:themeColor="text1"/>
        </w:rPr>
        <w:t>Provide Head count Utilization Report and facilities and business unit's level along with new joiners, exit resources for usage across business units.</w:t>
      </w:r>
    </w:p>
    <w:p w14:paraId="58ACCEE2" w14:textId="55DB98A2" w:rsidR="00E11698" w:rsidRPr="008B046B" w:rsidRDefault="00E11698" w:rsidP="00E11698">
      <w:pPr>
        <w:pStyle w:val="ListParagraph"/>
        <w:numPr>
          <w:ilvl w:val="0"/>
          <w:numId w:val="4"/>
        </w:numPr>
        <w:spacing w:after="0" w:line="276" w:lineRule="auto"/>
        <w:jc w:val="both"/>
        <w:rPr>
          <w:color w:val="000000" w:themeColor="text1"/>
        </w:rPr>
      </w:pPr>
      <w:r w:rsidRPr="005B0DCE">
        <w:rPr>
          <w:color w:val="000000" w:themeColor="text1"/>
        </w:rPr>
        <w:t xml:space="preserve">Developing Reports and Dashboards using advanced Excel to generate all daily, weekly, </w:t>
      </w:r>
      <w:r w:rsidR="00B378B8" w:rsidRPr="005B0DCE">
        <w:rPr>
          <w:color w:val="000000" w:themeColor="text1"/>
        </w:rPr>
        <w:t>monthly,</w:t>
      </w:r>
      <w:r w:rsidRPr="005B0DCE">
        <w:rPr>
          <w:color w:val="000000" w:themeColor="text1"/>
        </w:rPr>
        <w:t xml:space="preserve"> and quarterly </w:t>
      </w:r>
      <w:r w:rsidR="00B378B8" w:rsidRPr="005B0DCE">
        <w:rPr>
          <w:color w:val="000000" w:themeColor="text1"/>
        </w:rPr>
        <w:t>Reports.</w:t>
      </w:r>
    </w:p>
    <w:p w14:paraId="78898865" w14:textId="77777777" w:rsidR="00E11698" w:rsidRPr="005B0DCE" w:rsidRDefault="00E11698" w:rsidP="00E11698">
      <w:pPr>
        <w:pStyle w:val="ListParagraph"/>
        <w:numPr>
          <w:ilvl w:val="0"/>
          <w:numId w:val="4"/>
        </w:numPr>
        <w:spacing w:after="0" w:line="276" w:lineRule="auto"/>
        <w:jc w:val="both"/>
        <w:rPr>
          <w:color w:val="000000" w:themeColor="text1"/>
        </w:rPr>
      </w:pPr>
      <w:r w:rsidRPr="005B0DCE">
        <w:rPr>
          <w:color w:val="000000" w:themeColor="text1"/>
        </w:rPr>
        <w:t>Automation of excel reports with advance excel formulae and VBA coding</w:t>
      </w:r>
      <w:r>
        <w:rPr>
          <w:color w:val="000000" w:themeColor="text1"/>
        </w:rPr>
        <w:t>.</w:t>
      </w:r>
    </w:p>
    <w:p w14:paraId="4F4271CB" w14:textId="77777777" w:rsidR="00E11698" w:rsidRPr="005B0DCE" w:rsidRDefault="00E11698" w:rsidP="00E11698">
      <w:pPr>
        <w:pStyle w:val="ListParagraph"/>
        <w:numPr>
          <w:ilvl w:val="0"/>
          <w:numId w:val="4"/>
        </w:numPr>
        <w:spacing w:after="0" w:line="276" w:lineRule="auto"/>
        <w:jc w:val="both"/>
        <w:rPr>
          <w:color w:val="000000" w:themeColor="text1"/>
        </w:rPr>
      </w:pPr>
      <w:r w:rsidRPr="005B0DCE">
        <w:rPr>
          <w:color w:val="000000" w:themeColor="text1"/>
        </w:rPr>
        <w:t>Extracting the data from the database and transforming it to requirement of client and loading into Excel templates for Dashboard development.</w:t>
      </w:r>
    </w:p>
    <w:p w14:paraId="43145030" w14:textId="77777777" w:rsidR="00E11698" w:rsidRPr="005B0DCE" w:rsidRDefault="00E11698" w:rsidP="00E11698">
      <w:pPr>
        <w:pStyle w:val="ListParagraph"/>
        <w:numPr>
          <w:ilvl w:val="0"/>
          <w:numId w:val="4"/>
        </w:numPr>
        <w:spacing w:after="0" w:line="276" w:lineRule="auto"/>
        <w:jc w:val="both"/>
        <w:rPr>
          <w:color w:val="000000" w:themeColor="text1"/>
        </w:rPr>
      </w:pPr>
      <w:r w:rsidRPr="005B0DCE">
        <w:rPr>
          <w:color w:val="000000" w:themeColor="text1"/>
        </w:rPr>
        <w:t>Created macros to send automatic mails after preparing the reports.</w:t>
      </w:r>
    </w:p>
    <w:p w14:paraId="16185F5A" w14:textId="693FF60E" w:rsidR="007254EC" w:rsidRPr="007D6D3C" w:rsidRDefault="00E11698" w:rsidP="007D6D3C">
      <w:pPr>
        <w:pStyle w:val="ListParagraph"/>
        <w:numPr>
          <w:ilvl w:val="0"/>
          <w:numId w:val="4"/>
        </w:numPr>
        <w:spacing w:after="0" w:line="276" w:lineRule="auto"/>
        <w:jc w:val="both"/>
        <w:rPr>
          <w:color w:val="000000" w:themeColor="text1"/>
        </w:rPr>
      </w:pPr>
      <w:r w:rsidRPr="005B0DCE">
        <w:rPr>
          <w:color w:val="000000" w:themeColor="text1"/>
        </w:rPr>
        <w:t>Good knowledge in analyzing and designing reports through VBA automation, Advance Excel formulas, using Power Pivot, Pivot tables, Graphs, VLOOKUP, HLOOKUP, INDEX, SUMIFS, AVERAGEIFS, SUMPRODUCT, IF, COUNTIF, Form Controls, Active Controls, etc.</w:t>
      </w:r>
    </w:p>
    <w:p w14:paraId="10AB9D43" w14:textId="77777777" w:rsidR="007254EC" w:rsidRDefault="007254EC" w:rsidP="009C4902">
      <w:pPr>
        <w:spacing w:after="0" w:line="276" w:lineRule="auto"/>
        <w:jc w:val="both"/>
        <w:rPr>
          <w:color w:val="000000" w:themeColor="text1"/>
        </w:rPr>
      </w:pPr>
    </w:p>
    <w:p w14:paraId="1ECC38A9" w14:textId="77777777" w:rsidR="007254EC" w:rsidRDefault="007254EC" w:rsidP="00683806">
      <w:pPr>
        <w:pStyle w:val="Header"/>
        <w:tabs>
          <w:tab w:val="left" w:pos="0"/>
        </w:tabs>
        <w:spacing w:before="20" w:after="20"/>
        <w:jc w:val="both"/>
        <w:rPr>
          <w:rFonts w:ascii="Calibri" w:eastAsiaTheme="minorHAnsi" w:hAnsiTheme="minorHAnsi" w:cs="Calibri"/>
          <w:spacing w:val="4"/>
          <w:sz w:val="22"/>
          <w:szCs w:val="22"/>
        </w:rPr>
      </w:pPr>
    </w:p>
    <w:p w14:paraId="1670D8D3" w14:textId="76345F80" w:rsidR="007068A4" w:rsidRPr="00B378B8" w:rsidRDefault="00A61A2C" w:rsidP="007068A4">
      <w:pPr>
        <w:pStyle w:val="Heading2"/>
        <w:spacing w:before="164"/>
        <w:ind w:left="0"/>
        <w:rPr>
          <w:rFonts w:asciiTheme="minorHAnsi" w:hAnsiTheme="minorHAnsi" w:cstheme="minorHAnsi"/>
          <w:b/>
          <w:bCs/>
          <w:color w:val="000000" w:themeColor="text1"/>
          <w:w w:val="105"/>
          <w:sz w:val="22"/>
          <w:szCs w:val="22"/>
        </w:rPr>
      </w:pPr>
      <w:r w:rsidRPr="00B378B8">
        <w:rPr>
          <w:rFonts w:asciiTheme="minorHAnsi" w:eastAsiaTheme="minorHAnsi" w:hAnsiTheme="minorHAnsi" w:cstheme="minorHAnsi"/>
          <w:b/>
          <w:bCs/>
          <w:color w:val="000000" w:themeColor="text1"/>
          <w:sz w:val="22"/>
          <w:szCs w:val="22"/>
        </w:rPr>
        <w:t xml:space="preserve">Data </w:t>
      </w:r>
      <w:r w:rsidR="00D10C1D" w:rsidRPr="00B378B8">
        <w:rPr>
          <w:rFonts w:asciiTheme="minorHAnsi" w:eastAsiaTheme="minorHAnsi" w:hAnsiTheme="minorHAnsi" w:cstheme="minorHAnsi"/>
          <w:b/>
          <w:bCs/>
          <w:color w:val="000000" w:themeColor="text1"/>
          <w:sz w:val="22"/>
          <w:szCs w:val="22"/>
        </w:rPr>
        <w:t>Analyst:</w:t>
      </w:r>
      <w:r w:rsidRPr="00B378B8">
        <w:rPr>
          <w:rFonts w:asciiTheme="minorHAnsi" w:hAnsiTheme="minorHAnsi" w:cstheme="minorHAnsi"/>
          <w:noProof/>
          <w:color w:val="000000" w:themeColor="text1"/>
          <w:position w:val="-1"/>
          <w:sz w:val="22"/>
          <w:szCs w:val="22"/>
        </w:rPr>
        <w:t xml:space="preserve"> </w:t>
      </w:r>
      <w:r w:rsidRPr="00B378B8">
        <w:rPr>
          <w:rFonts w:asciiTheme="minorHAnsi" w:hAnsiTheme="minorHAnsi" w:cstheme="minorHAnsi"/>
          <w:b/>
          <w:bCs/>
          <w:noProof/>
          <w:color w:val="000000" w:themeColor="text1"/>
          <w:position w:val="-1"/>
          <w:sz w:val="22"/>
          <w:szCs w:val="22"/>
        </w:rPr>
        <w:drawing>
          <wp:inline distT="0" distB="0" distL="0" distR="0" wp14:anchorId="7752E030" wp14:editId="416F8547">
            <wp:extent cx="127000" cy="145143"/>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130286" cy="148898"/>
                    </a:xfrm>
                    <a:prstGeom prst="rect">
                      <a:avLst/>
                    </a:prstGeom>
                  </pic:spPr>
                </pic:pic>
              </a:graphicData>
            </a:graphic>
          </wp:inline>
        </w:drawing>
      </w:r>
      <w:r w:rsidRPr="00B378B8">
        <w:rPr>
          <w:rFonts w:asciiTheme="minorHAnsi" w:hAnsiTheme="minorHAnsi" w:cstheme="minorHAnsi"/>
          <w:b/>
          <w:bCs/>
          <w:color w:val="000000" w:themeColor="text1"/>
          <w:sz w:val="22"/>
          <w:szCs w:val="22"/>
        </w:rPr>
        <w:t xml:space="preserve"> </w:t>
      </w:r>
      <w:r w:rsidRPr="00B378B8">
        <w:rPr>
          <w:rFonts w:asciiTheme="minorHAnsi" w:hAnsiTheme="minorHAnsi" w:cstheme="minorHAnsi"/>
          <w:b/>
          <w:bCs/>
          <w:color w:val="000000" w:themeColor="text1"/>
          <w:spacing w:val="-13"/>
          <w:sz w:val="22"/>
          <w:szCs w:val="22"/>
        </w:rPr>
        <w:t xml:space="preserve"> </w:t>
      </w:r>
      <w:r w:rsidR="007068A4" w:rsidRPr="00B378B8">
        <w:rPr>
          <w:rFonts w:asciiTheme="minorHAnsi" w:hAnsiTheme="minorHAnsi" w:cstheme="minorHAnsi"/>
          <w:b/>
          <w:bCs/>
          <w:color w:val="000000" w:themeColor="text1"/>
          <w:spacing w:val="-13"/>
          <w:sz w:val="22"/>
          <w:szCs w:val="22"/>
        </w:rPr>
        <w:t xml:space="preserve">Dec </w:t>
      </w:r>
      <w:r w:rsidRPr="00B378B8">
        <w:rPr>
          <w:rFonts w:asciiTheme="minorHAnsi" w:hAnsiTheme="minorHAnsi" w:cstheme="minorHAnsi"/>
          <w:b/>
          <w:bCs/>
          <w:color w:val="000000" w:themeColor="text1"/>
          <w:w w:val="105"/>
          <w:sz w:val="22"/>
          <w:szCs w:val="22"/>
        </w:rPr>
        <w:t>20</w:t>
      </w:r>
      <w:r w:rsidR="007068A4" w:rsidRPr="00B378B8">
        <w:rPr>
          <w:rFonts w:asciiTheme="minorHAnsi" w:hAnsiTheme="minorHAnsi" w:cstheme="minorHAnsi"/>
          <w:b/>
          <w:bCs/>
          <w:color w:val="000000" w:themeColor="text1"/>
          <w:w w:val="105"/>
          <w:sz w:val="22"/>
          <w:szCs w:val="22"/>
        </w:rPr>
        <w:t>15</w:t>
      </w:r>
      <w:r w:rsidRPr="00B378B8">
        <w:rPr>
          <w:rFonts w:asciiTheme="minorHAnsi" w:hAnsiTheme="minorHAnsi" w:cstheme="minorHAnsi"/>
          <w:b/>
          <w:bCs/>
          <w:color w:val="000000" w:themeColor="text1"/>
          <w:spacing w:val="7"/>
          <w:w w:val="105"/>
          <w:sz w:val="22"/>
          <w:szCs w:val="22"/>
        </w:rPr>
        <w:t xml:space="preserve"> </w:t>
      </w:r>
      <w:r w:rsidRPr="00B378B8">
        <w:rPr>
          <w:rFonts w:asciiTheme="minorHAnsi" w:hAnsiTheme="minorHAnsi" w:cstheme="minorHAnsi"/>
          <w:b/>
          <w:bCs/>
          <w:color w:val="000000" w:themeColor="text1"/>
          <w:w w:val="105"/>
          <w:sz w:val="22"/>
          <w:szCs w:val="22"/>
        </w:rPr>
        <w:t>–</w:t>
      </w:r>
      <w:r w:rsidRPr="00B378B8">
        <w:rPr>
          <w:rFonts w:asciiTheme="minorHAnsi" w:hAnsiTheme="minorHAnsi" w:cstheme="minorHAnsi"/>
          <w:b/>
          <w:bCs/>
          <w:color w:val="000000" w:themeColor="text1"/>
          <w:spacing w:val="8"/>
          <w:w w:val="105"/>
          <w:sz w:val="22"/>
          <w:szCs w:val="22"/>
        </w:rPr>
        <w:t xml:space="preserve"> </w:t>
      </w:r>
      <w:r w:rsidR="007068A4" w:rsidRPr="00B378B8">
        <w:rPr>
          <w:rFonts w:asciiTheme="minorHAnsi" w:hAnsiTheme="minorHAnsi" w:cstheme="minorHAnsi"/>
          <w:b/>
          <w:bCs/>
          <w:color w:val="000000" w:themeColor="text1"/>
          <w:spacing w:val="8"/>
          <w:w w:val="105"/>
          <w:sz w:val="22"/>
          <w:szCs w:val="22"/>
        </w:rPr>
        <w:t>Feb 2016</w:t>
      </w:r>
    </w:p>
    <w:p w14:paraId="42DA86AA" w14:textId="12425984" w:rsidR="00A61A2C" w:rsidRPr="00B378B8" w:rsidRDefault="00A61A2C" w:rsidP="007068A4">
      <w:pPr>
        <w:pStyle w:val="Heading2"/>
        <w:spacing w:before="164"/>
        <w:ind w:left="0"/>
        <w:rPr>
          <w:rFonts w:asciiTheme="minorHAnsi" w:hAnsiTheme="minorHAnsi" w:cstheme="minorHAnsi"/>
          <w:b/>
          <w:bCs/>
          <w:color w:val="000000" w:themeColor="text1"/>
          <w:w w:val="105"/>
          <w:sz w:val="22"/>
          <w:szCs w:val="22"/>
        </w:rPr>
      </w:pPr>
      <w:r w:rsidRPr="00B378B8">
        <w:rPr>
          <w:rFonts w:asciiTheme="minorHAnsi" w:eastAsiaTheme="minorHAnsi" w:hAnsiTheme="minorHAnsi" w:cstheme="minorHAnsi"/>
          <w:b/>
          <w:bCs/>
          <w:color w:val="000000" w:themeColor="text1"/>
          <w:sz w:val="22"/>
          <w:szCs w:val="22"/>
        </w:rPr>
        <w:t>VMWare:</w:t>
      </w:r>
      <w:r w:rsidRPr="00B378B8">
        <w:rPr>
          <w:rFonts w:asciiTheme="minorHAnsi" w:hAnsiTheme="minorHAnsi" w:cstheme="minorHAnsi"/>
          <w:noProof/>
          <w:color w:val="000000" w:themeColor="text1"/>
          <w:position w:val="-1"/>
          <w:sz w:val="22"/>
          <w:szCs w:val="22"/>
        </w:rPr>
        <w:t xml:space="preserve"> </w:t>
      </w:r>
      <w:r w:rsidRPr="00B378B8">
        <w:rPr>
          <w:rFonts w:asciiTheme="minorHAnsi" w:hAnsiTheme="minorHAnsi" w:cstheme="minorHAnsi"/>
          <w:b/>
          <w:bCs/>
          <w:noProof/>
          <w:color w:val="000000" w:themeColor="text1"/>
          <w:position w:val="-1"/>
          <w:sz w:val="22"/>
          <w:szCs w:val="22"/>
        </w:rPr>
        <w:drawing>
          <wp:inline distT="0" distB="0" distL="0" distR="0" wp14:anchorId="6E58C7BC" wp14:editId="5EF37A6B">
            <wp:extent cx="101600" cy="1363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03272" cy="138622"/>
                    </a:xfrm>
                    <a:prstGeom prst="rect">
                      <a:avLst/>
                    </a:prstGeom>
                  </pic:spPr>
                </pic:pic>
              </a:graphicData>
            </a:graphic>
          </wp:inline>
        </w:drawing>
      </w:r>
      <w:r w:rsidRPr="00B378B8">
        <w:rPr>
          <w:rFonts w:asciiTheme="minorHAnsi" w:hAnsiTheme="minorHAnsi" w:cstheme="minorHAnsi"/>
          <w:b/>
          <w:bCs/>
          <w:color w:val="000000" w:themeColor="text1"/>
          <w:sz w:val="22"/>
          <w:szCs w:val="22"/>
        </w:rPr>
        <w:t xml:space="preserve">  </w:t>
      </w:r>
      <w:r w:rsidRPr="00B378B8">
        <w:rPr>
          <w:rFonts w:asciiTheme="minorHAnsi" w:hAnsiTheme="minorHAnsi" w:cstheme="minorHAnsi"/>
          <w:b/>
          <w:bCs/>
          <w:color w:val="000000" w:themeColor="text1"/>
          <w:w w:val="105"/>
          <w:sz w:val="22"/>
          <w:szCs w:val="22"/>
        </w:rPr>
        <w:t>Bangalore</w:t>
      </w:r>
    </w:p>
    <w:p w14:paraId="5F46D849" w14:textId="6F161728" w:rsidR="00A61A2C" w:rsidRPr="00B378B8" w:rsidRDefault="00A61A2C" w:rsidP="002D16BD">
      <w:pPr>
        <w:pStyle w:val="Heading4"/>
        <w:spacing w:before="62"/>
        <w:ind w:left="0"/>
        <w:rPr>
          <w:rFonts w:asciiTheme="minorHAnsi" w:hAnsiTheme="minorHAnsi" w:cstheme="minorHAnsi"/>
          <w:color w:val="000000" w:themeColor="text1"/>
          <w:sz w:val="22"/>
          <w:szCs w:val="22"/>
        </w:rPr>
      </w:pPr>
      <w:r w:rsidRPr="00B378B8">
        <w:rPr>
          <w:rFonts w:asciiTheme="minorHAnsi" w:hAnsiTheme="minorHAnsi" w:cstheme="minorHAnsi"/>
          <w:color w:val="000000" w:themeColor="text1"/>
          <w:sz w:val="22"/>
          <w:szCs w:val="22"/>
          <w:lang w:val="en-IN" w:eastAsia="en-IN"/>
        </w:rPr>
        <w:t xml:space="preserve">Project Title: </w:t>
      </w:r>
      <w:r w:rsidRPr="00B378B8">
        <w:rPr>
          <w:rFonts w:asciiTheme="minorHAnsi" w:hAnsiTheme="minorHAnsi" w:cstheme="minorHAnsi"/>
          <w:color w:val="000000" w:themeColor="text1"/>
          <w:sz w:val="22"/>
          <w:szCs w:val="22"/>
        </w:rPr>
        <w:t>Air Watch</w:t>
      </w:r>
    </w:p>
    <w:p w14:paraId="5A6CAD58" w14:textId="77777777" w:rsidR="007254EC" w:rsidRDefault="007254EC" w:rsidP="00683806">
      <w:pPr>
        <w:pStyle w:val="Header"/>
        <w:tabs>
          <w:tab w:val="left" w:pos="0"/>
        </w:tabs>
        <w:spacing w:before="20" w:after="20"/>
        <w:jc w:val="both"/>
        <w:rPr>
          <w:rFonts w:ascii="Calibri" w:eastAsiaTheme="minorHAnsi" w:hAnsiTheme="minorHAnsi" w:cs="Calibri"/>
          <w:spacing w:val="4"/>
          <w:sz w:val="22"/>
          <w:szCs w:val="22"/>
        </w:rPr>
      </w:pPr>
    </w:p>
    <w:p w14:paraId="31A81770" w14:textId="77777777" w:rsidR="009C4902" w:rsidRDefault="005225FD" w:rsidP="009C4902">
      <w:pPr>
        <w:spacing w:line="276" w:lineRule="auto"/>
        <w:jc w:val="both"/>
        <w:rPr>
          <w:b/>
          <w:color w:val="000000" w:themeColor="text1"/>
        </w:rPr>
      </w:pPr>
      <w:r>
        <w:rPr>
          <w:b/>
          <w:color w:val="000000" w:themeColor="text1"/>
        </w:rPr>
        <w:t xml:space="preserve">Project </w:t>
      </w:r>
      <w:r w:rsidRPr="009427AB">
        <w:rPr>
          <w:b/>
          <w:color w:val="000000" w:themeColor="text1"/>
        </w:rPr>
        <w:t>Description:</w:t>
      </w:r>
    </w:p>
    <w:p w14:paraId="18F48095" w14:textId="4E34F3EB" w:rsidR="005225FD" w:rsidRPr="00BA6BAC" w:rsidRDefault="005225FD" w:rsidP="00BA6BAC">
      <w:pPr>
        <w:spacing w:line="276" w:lineRule="auto"/>
        <w:jc w:val="both"/>
        <w:rPr>
          <w:bCs/>
          <w:color w:val="000000" w:themeColor="text1"/>
        </w:rPr>
      </w:pPr>
      <w:r w:rsidRPr="00B46FC8">
        <w:rPr>
          <w:bCs/>
          <w:color w:val="000000" w:themeColor="text1"/>
        </w:rPr>
        <w:t>Air Watch is an Atlanta-based provider of </w:t>
      </w:r>
      <w:hyperlink r:id="rId12" w:tooltip="Enterprise mobility management" w:history="1">
        <w:r w:rsidRPr="00B46FC8">
          <w:rPr>
            <w:bCs/>
          </w:rPr>
          <w:t>enterprise mobility management</w:t>
        </w:r>
      </w:hyperlink>
      <w:r w:rsidRPr="00B46FC8">
        <w:rPr>
          <w:bCs/>
          <w:color w:val="000000" w:themeColor="text1"/>
        </w:rPr>
        <w:t> (EMM) software and standalone management systems for content, applications</w:t>
      </w:r>
      <w:r w:rsidR="00B378B8">
        <w:rPr>
          <w:bCs/>
          <w:color w:val="000000" w:themeColor="text1"/>
        </w:rPr>
        <w:t>,</w:t>
      </w:r>
      <w:r w:rsidRPr="00B46FC8">
        <w:rPr>
          <w:bCs/>
          <w:color w:val="000000" w:themeColor="text1"/>
        </w:rPr>
        <w:t xml:space="preserve"> and email. Air watch acquired by VMware.</w:t>
      </w:r>
    </w:p>
    <w:p w14:paraId="76F5880D" w14:textId="77777777" w:rsidR="00701BEC" w:rsidRPr="00A56889" w:rsidRDefault="00701BEC" w:rsidP="00F26155">
      <w:pPr>
        <w:rPr>
          <w:b/>
          <w:color w:val="000000" w:themeColor="text1"/>
        </w:rPr>
      </w:pPr>
      <w:r w:rsidRPr="00A56889">
        <w:rPr>
          <w:b/>
          <w:color w:val="000000" w:themeColor="text1"/>
        </w:rPr>
        <w:t>Job Responsibilities:</w:t>
      </w:r>
    </w:p>
    <w:p w14:paraId="44715634" w14:textId="2F3B5060" w:rsidR="00F26155" w:rsidRPr="006F50E6" w:rsidRDefault="00F26155" w:rsidP="00F26155">
      <w:pPr>
        <w:pStyle w:val="ListParagraph"/>
        <w:numPr>
          <w:ilvl w:val="0"/>
          <w:numId w:val="10"/>
        </w:numPr>
        <w:spacing w:after="0" w:line="240" w:lineRule="auto"/>
        <w:jc w:val="both"/>
        <w:rPr>
          <w:lang w:eastAsia="ar-SA"/>
        </w:rPr>
      </w:pPr>
      <w:r w:rsidRPr="006F50E6">
        <w:rPr>
          <w:lang w:eastAsia="ar-SA"/>
        </w:rPr>
        <w:t xml:space="preserve">Data downloading, processing, cleaning and </w:t>
      </w:r>
      <w:r w:rsidR="00D10C1D" w:rsidRPr="006F50E6">
        <w:rPr>
          <w:lang w:eastAsia="ar-SA"/>
        </w:rPr>
        <w:t>formatting.</w:t>
      </w:r>
    </w:p>
    <w:p w14:paraId="4B04EFEB" w14:textId="0C3295B4" w:rsidR="00F26155" w:rsidRPr="006F50E6" w:rsidRDefault="00F26155" w:rsidP="00F26155">
      <w:pPr>
        <w:pStyle w:val="ListParagraph"/>
        <w:numPr>
          <w:ilvl w:val="0"/>
          <w:numId w:val="11"/>
        </w:numPr>
      </w:pPr>
      <w:r w:rsidRPr="006F50E6">
        <w:rPr>
          <w:rFonts w:cs="Tahoma"/>
        </w:rPr>
        <w:t>Validate the account name and address in google</w:t>
      </w:r>
      <w:r w:rsidRPr="006F50E6">
        <w:rPr>
          <w:rFonts w:cs="Tahoma"/>
          <w:b/>
        </w:rPr>
        <w:t>/</w:t>
      </w:r>
      <w:r w:rsidRPr="006F50E6">
        <w:t xml:space="preserve"> Company Website / Hoovers /</w:t>
      </w:r>
      <w:r w:rsidR="00D10C1D" w:rsidRPr="006F50E6">
        <w:t>Bloomberg.</w:t>
      </w:r>
      <w:r w:rsidRPr="006F50E6">
        <w:t>etc whether they are geographically valid</w:t>
      </w:r>
    </w:p>
    <w:p w14:paraId="1774DAD9" w14:textId="77777777" w:rsidR="00F26155" w:rsidRPr="006F50E6" w:rsidRDefault="00F26155" w:rsidP="00F26155">
      <w:pPr>
        <w:pStyle w:val="ListParagraph"/>
        <w:numPr>
          <w:ilvl w:val="0"/>
          <w:numId w:val="11"/>
        </w:numPr>
      </w:pPr>
      <w:r w:rsidRPr="006F50E6">
        <w:t>If valid then paste the link and source from where we got the information in excel sheet</w:t>
      </w:r>
    </w:p>
    <w:p w14:paraId="78FC6D74" w14:textId="77777777" w:rsidR="00F26155" w:rsidRPr="006F50E6" w:rsidRDefault="00F26155" w:rsidP="00F26155">
      <w:pPr>
        <w:pStyle w:val="ListParagraph"/>
        <w:numPr>
          <w:ilvl w:val="0"/>
          <w:numId w:val="11"/>
        </w:numPr>
      </w:pPr>
      <w:r>
        <w:t>For the valid accounts if we</w:t>
      </w:r>
      <w:r w:rsidRPr="006F50E6">
        <w:t xml:space="preserve"> feel there needs to any suggestion in any of the attribute, then provide us which attribute that our suggesting in ‘Suggested attribute column for eg..city &amp; state etc…’ and provide the correct value in the respective column and share the link and source from where we got the information</w:t>
      </w:r>
    </w:p>
    <w:p w14:paraId="06FFE4F1" w14:textId="3A330472" w:rsidR="00F26155" w:rsidRPr="006F50E6" w:rsidRDefault="00F26155" w:rsidP="00F26155">
      <w:pPr>
        <w:pStyle w:val="ListParagraph"/>
        <w:numPr>
          <w:ilvl w:val="0"/>
          <w:numId w:val="11"/>
        </w:numPr>
      </w:pPr>
      <w:r w:rsidRPr="006F50E6">
        <w:t xml:space="preserve">If we unable to find the account from any of the sites, then provide some clear </w:t>
      </w:r>
      <w:r w:rsidR="00D10C1D" w:rsidRPr="006F50E6">
        <w:t>comments.</w:t>
      </w:r>
      <w:r w:rsidRPr="006F50E6">
        <w:t xml:space="preserve"> </w:t>
      </w:r>
    </w:p>
    <w:p w14:paraId="21FEB750" w14:textId="0C14B66A" w:rsidR="00F26155" w:rsidRPr="006F50E6" w:rsidRDefault="00F26155" w:rsidP="00F26155">
      <w:pPr>
        <w:pStyle w:val="ListParagraph"/>
        <w:numPr>
          <w:ilvl w:val="0"/>
          <w:numId w:val="11"/>
        </w:numPr>
      </w:pPr>
      <w:r w:rsidRPr="006F50E6">
        <w:t xml:space="preserve">Provide </w:t>
      </w:r>
      <w:r w:rsidR="00D10C1D" w:rsidRPr="006F50E6">
        <w:t>DUNS,</w:t>
      </w:r>
      <w:r w:rsidRPr="006F50E6">
        <w:t xml:space="preserve"> </w:t>
      </w:r>
      <w:r w:rsidR="00D10C1D" w:rsidRPr="006F50E6">
        <w:t>GULT,</w:t>
      </w:r>
      <w:r w:rsidRPr="006F50E6">
        <w:t xml:space="preserve"> Sic code and Industry values for all the accounts and update in the excel sheet in the respective columns</w:t>
      </w:r>
    </w:p>
    <w:p w14:paraId="43CB2FA9" w14:textId="6D7956C8" w:rsidR="00F26155" w:rsidRPr="006F50E6" w:rsidRDefault="00F26155" w:rsidP="00F26155">
      <w:pPr>
        <w:pStyle w:val="ListParagraph"/>
        <w:numPr>
          <w:ilvl w:val="0"/>
          <w:numId w:val="11"/>
        </w:numPr>
      </w:pPr>
      <w:r w:rsidRPr="006F50E6">
        <w:t xml:space="preserve">After </w:t>
      </w:r>
      <w:r w:rsidR="00D10C1D" w:rsidRPr="006F50E6">
        <w:t>validation,</w:t>
      </w:r>
      <w:r w:rsidRPr="006F50E6">
        <w:t xml:space="preserve"> we need cross check all the account in VMstar based on account name and address </w:t>
      </w:r>
      <w:r w:rsidR="00D10C1D" w:rsidRPr="006F50E6">
        <w:t>details.</w:t>
      </w:r>
    </w:p>
    <w:p w14:paraId="64F037B1" w14:textId="77777777" w:rsidR="00F26155" w:rsidRPr="006F50E6" w:rsidRDefault="00F26155" w:rsidP="00F26155">
      <w:pPr>
        <w:pStyle w:val="ListParagraph"/>
        <w:numPr>
          <w:ilvl w:val="0"/>
          <w:numId w:val="11"/>
        </w:numPr>
      </w:pPr>
      <w:r w:rsidRPr="006F50E6">
        <w:t xml:space="preserve">First preference for our suggested values </w:t>
      </w:r>
    </w:p>
    <w:p w14:paraId="6E955E36" w14:textId="137FCEA9" w:rsidR="00F26155" w:rsidRPr="006F50E6" w:rsidRDefault="00F26155" w:rsidP="00F26155">
      <w:pPr>
        <w:pStyle w:val="ListParagraph"/>
        <w:numPr>
          <w:ilvl w:val="0"/>
          <w:numId w:val="11"/>
        </w:numPr>
      </w:pPr>
      <w:r w:rsidRPr="006F50E6">
        <w:lastRenderedPageBreak/>
        <w:t xml:space="preserve">Incase if we didn’t find with the suggested values then search in VMStar based on the old values which was shared </w:t>
      </w:r>
      <w:r w:rsidR="00D10C1D" w:rsidRPr="006F50E6">
        <w:t>initially.</w:t>
      </w:r>
    </w:p>
    <w:p w14:paraId="734C2072" w14:textId="77777777" w:rsidR="00F26155" w:rsidRPr="006F50E6" w:rsidRDefault="00F26155" w:rsidP="00F26155">
      <w:pPr>
        <w:pStyle w:val="ListParagraph"/>
        <w:numPr>
          <w:ilvl w:val="0"/>
          <w:numId w:val="11"/>
        </w:numPr>
      </w:pPr>
      <w:r w:rsidRPr="006F50E6">
        <w:t>After validation data checking Qc</w:t>
      </w:r>
    </w:p>
    <w:p w14:paraId="4A85A5BB" w14:textId="7B5C5125" w:rsidR="00F26155" w:rsidRDefault="00F26155" w:rsidP="00F26155">
      <w:pPr>
        <w:pStyle w:val="ListParagraph"/>
        <w:numPr>
          <w:ilvl w:val="0"/>
          <w:numId w:val="11"/>
        </w:numPr>
      </w:pPr>
      <w:r w:rsidRPr="006F50E6">
        <w:t xml:space="preserve">Using pivot </w:t>
      </w:r>
      <w:r w:rsidR="00D10C1D" w:rsidRPr="006F50E6">
        <w:t>table, and</w:t>
      </w:r>
      <w:r w:rsidRPr="006F50E6">
        <w:t xml:space="preserve"> excel </w:t>
      </w:r>
      <w:r w:rsidR="00C93AD3" w:rsidRPr="006F50E6">
        <w:t>function</w:t>
      </w:r>
      <w:r w:rsidRPr="006F50E6">
        <w:t xml:space="preserve"> lookup, count if, sum if function</w:t>
      </w:r>
      <w:r>
        <w:t>, conditional formatting</w:t>
      </w:r>
    </w:p>
    <w:p w14:paraId="02714BD8" w14:textId="77777777" w:rsidR="009C4902" w:rsidRDefault="009C4902" w:rsidP="007D6D3C"/>
    <w:p w14:paraId="691DE6A3" w14:textId="06A571C9" w:rsidR="00CC13B1" w:rsidRPr="00B378B8" w:rsidRDefault="00CC13B1" w:rsidP="00CC13B1">
      <w:pPr>
        <w:pStyle w:val="Heading2"/>
        <w:spacing w:before="164"/>
        <w:ind w:left="0"/>
        <w:rPr>
          <w:rFonts w:asciiTheme="minorHAnsi" w:hAnsiTheme="minorHAnsi" w:cstheme="minorHAnsi"/>
          <w:b/>
          <w:bCs/>
          <w:color w:val="000000" w:themeColor="text1"/>
          <w:w w:val="105"/>
          <w:sz w:val="22"/>
          <w:szCs w:val="22"/>
        </w:rPr>
      </w:pPr>
      <w:r w:rsidRPr="00B378B8">
        <w:rPr>
          <w:rFonts w:asciiTheme="minorHAnsi" w:eastAsiaTheme="minorHAnsi" w:hAnsiTheme="minorHAnsi" w:cstheme="minorHAnsi"/>
          <w:b/>
          <w:bCs/>
          <w:color w:val="000000" w:themeColor="text1"/>
          <w:sz w:val="22"/>
          <w:szCs w:val="22"/>
        </w:rPr>
        <w:t xml:space="preserve">Data </w:t>
      </w:r>
      <w:r w:rsidR="00274A74" w:rsidRPr="00B378B8">
        <w:rPr>
          <w:rFonts w:asciiTheme="minorHAnsi" w:eastAsiaTheme="minorHAnsi" w:hAnsiTheme="minorHAnsi" w:cstheme="minorHAnsi"/>
          <w:b/>
          <w:bCs/>
          <w:color w:val="000000" w:themeColor="text1"/>
          <w:sz w:val="22"/>
          <w:szCs w:val="22"/>
        </w:rPr>
        <w:t>Analyst:</w:t>
      </w:r>
      <w:r w:rsidRPr="00B378B8">
        <w:rPr>
          <w:rFonts w:asciiTheme="minorHAnsi" w:hAnsiTheme="minorHAnsi" w:cstheme="minorHAnsi"/>
          <w:noProof/>
          <w:color w:val="000000" w:themeColor="text1"/>
          <w:position w:val="-1"/>
          <w:sz w:val="22"/>
          <w:szCs w:val="22"/>
        </w:rPr>
        <w:t xml:space="preserve"> </w:t>
      </w:r>
      <w:r w:rsidRPr="00B378B8">
        <w:rPr>
          <w:rFonts w:asciiTheme="minorHAnsi" w:hAnsiTheme="minorHAnsi" w:cstheme="minorHAnsi"/>
          <w:b/>
          <w:bCs/>
          <w:noProof/>
          <w:color w:val="000000" w:themeColor="text1"/>
          <w:position w:val="-1"/>
          <w:sz w:val="22"/>
          <w:szCs w:val="22"/>
        </w:rPr>
        <w:drawing>
          <wp:inline distT="0" distB="0" distL="0" distR="0" wp14:anchorId="2C920906" wp14:editId="7970F62E">
            <wp:extent cx="127000" cy="145143"/>
            <wp:effectExtent l="0" t="0" r="635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130286" cy="148898"/>
                    </a:xfrm>
                    <a:prstGeom prst="rect">
                      <a:avLst/>
                    </a:prstGeom>
                  </pic:spPr>
                </pic:pic>
              </a:graphicData>
            </a:graphic>
          </wp:inline>
        </w:drawing>
      </w:r>
      <w:r w:rsidRPr="00B378B8">
        <w:rPr>
          <w:rFonts w:asciiTheme="minorHAnsi" w:hAnsiTheme="minorHAnsi" w:cstheme="minorHAnsi"/>
          <w:b/>
          <w:bCs/>
          <w:color w:val="000000" w:themeColor="text1"/>
          <w:sz w:val="22"/>
          <w:szCs w:val="22"/>
        </w:rPr>
        <w:t xml:space="preserve"> </w:t>
      </w:r>
      <w:r w:rsidRPr="00B378B8">
        <w:rPr>
          <w:rFonts w:asciiTheme="minorHAnsi" w:hAnsiTheme="minorHAnsi" w:cstheme="minorHAnsi"/>
          <w:b/>
          <w:bCs/>
          <w:color w:val="000000" w:themeColor="text1"/>
          <w:spacing w:val="-13"/>
          <w:sz w:val="22"/>
          <w:szCs w:val="22"/>
        </w:rPr>
        <w:t xml:space="preserve"> Apr </w:t>
      </w:r>
      <w:r w:rsidRPr="00B378B8">
        <w:rPr>
          <w:rFonts w:asciiTheme="minorHAnsi" w:hAnsiTheme="minorHAnsi" w:cstheme="minorHAnsi"/>
          <w:b/>
          <w:bCs/>
          <w:color w:val="000000" w:themeColor="text1"/>
          <w:w w:val="105"/>
          <w:sz w:val="22"/>
          <w:szCs w:val="22"/>
        </w:rPr>
        <w:t>2015</w:t>
      </w:r>
      <w:r w:rsidRPr="00B378B8">
        <w:rPr>
          <w:rFonts w:asciiTheme="minorHAnsi" w:hAnsiTheme="minorHAnsi" w:cstheme="minorHAnsi"/>
          <w:b/>
          <w:bCs/>
          <w:color w:val="000000" w:themeColor="text1"/>
          <w:spacing w:val="7"/>
          <w:w w:val="105"/>
          <w:sz w:val="22"/>
          <w:szCs w:val="22"/>
        </w:rPr>
        <w:t xml:space="preserve"> </w:t>
      </w:r>
      <w:r w:rsidRPr="00B378B8">
        <w:rPr>
          <w:rFonts w:asciiTheme="minorHAnsi" w:hAnsiTheme="minorHAnsi" w:cstheme="minorHAnsi"/>
          <w:b/>
          <w:bCs/>
          <w:color w:val="000000" w:themeColor="text1"/>
          <w:w w:val="105"/>
          <w:sz w:val="22"/>
          <w:szCs w:val="22"/>
        </w:rPr>
        <w:t>–</w:t>
      </w:r>
      <w:r w:rsidRPr="00B378B8">
        <w:rPr>
          <w:rFonts w:asciiTheme="minorHAnsi" w:hAnsiTheme="minorHAnsi" w:cstheme="minorHAnsi"/>
          <w:b/>
          <w:bCs/>
          <w:color w:val="000000" w:themeColor="text1"/>
          <w:spacing w:val="8"/>
          <w:w w:val="105"/>
          <w:sz w:val="22"/>
          <w:szCs w:val="22"/>
        </w:rPr>
        <w:t xml:space="preserve"> Oct 201</w:t>
      </w:r>
      <w:r w:rsidR="001855D3" w:rsidRPr="00B378B8">
        <w:rPr>
          <w:rFonts w:asciiTheme="minorHAnsi" w:hAnsiTheme="minorHAnsi" w:cstheme="minorHAnsi"/>
          <w:b/>
          <w:bCs/>
          <w:color w:val="000000" w:themeColor="text1"/>
          <w:spacing w:val="8"/>
          <w:w w:val="105"/>
          <w:sz w:val="22"/>
          <w:szCs w:val="22"/>
        </w:rPr>
        <w:t>5</w:t>
      </w:r>
    </w:p>
    <w:p w14:paraId="3B25F31A" w14:textId="081D0C64" w:rsidR="00CC13B1" w:rsidRPr="00B378B8" w:rsidRDefault="00E4305E" w:rsidP="00CC13B1">
      <w:pPr>
        <w:pStyle w:val="Heading2"/>
        <w:spacing w:before="164"/>
        <w:ind w:left="0"/>
        <w:rPr>
          <w:rFonts w:asciiTheme="minorHAnsi" w:hAnsiTheme="minorHAnsi" w:cstheme="minorHAnsi"/>
          <w:b/>
          <w:bCs/>
          <w:color w:val="000000" w:themeColor="text1"/>
          <w:w w:val="105"/>
          <w:sz w:val="22"/>
          <w:szCs w:val="22"/>
        </w:rPr>
      </w:pPr>
      <w:r w:rsidRPr="00B378B8">
        <w:rPr>
          <w:rFonts w:asciiTheme="minorHAnsi" w:eastAsiaTheme="minorHAnsi" w:hAnsiTheme="minorHAnsi" w:cstheme="minorHAnsi"/>
          <w:b/>
          <w:bCs/>
          <w:color w:val="000000" w:themeColor="text1"/>
          <w:sz w:val="22"/>
          <w:szCs w:val="22"/>
        </w:rPr>
        <w:t>HP</w:t>
      </w:r>
      <w:r w:rsidR="00CC13B1" w:rsidRPr="00B378B8">
        <w:rPr>
          <w:rFonts w:asciiTheme="minorHAnsi" w:eastAsiaTheme="minorHAnsi" w:hAnsiTheme="minorHAnsi" w:cstheme="minorHAnsi"/>
          <w:b/>
          <w:bCs/>
          <w:color w:val="000000" w:themeColor="text1"/>
          <w:sz w:val="22"/>
          <w:szCs w:val="22"/>
        </w:rPr>
        <w:t>:</w:t>
      </w:r>
      <w:r w:rsidR="00CC13B1" w:rsidRPr="00B378B8">
        <w:rPr>
          <w:rFonts w:asciiTheme="minorHAnsi" w:hAnsiTheme="minorHAnsi" w:cstheme="minorHAnsi"/>
          <w:noProof/>
          <w:color w:val="000000" w:themeColor="text1"/>
          <w:position w:val="-1"/>
          <w:sz w:val="22"/>
          <w:szCs w:val="22"/>
        </w:rPr>
        <w:t xml:space="preserve"> </w:t>
      </w:r>
      <w:r w:rsidR="00CC13B1" w:rsidRPr="00B378B8">
        <w:rPr>
          <w:rFonts w:asciiTheme="minorHAnsi" w:hAnsiTheme="minorHAnsi" w:cstheme="minorHAnsi"/>
          <w:b/>
          <w:bCs/>
          <w:noProof/>
          <w:color w:val="000000" w:themeColor="text1"/>
          <w:position w:val="-1"/>
          <w:sz w:val="22"/>
          <w:szCs w:val="22"/>
        </w:rPr>
        <w:drawing>
          <wp:inline distT="0" distB="0" distL="0" distR="0" wp14:anchorId="7DA13C17" wp14:editId="2D8B4873">
            <wp:extent cx="101600" cy="1363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03272" cy="138622"/>
                    </a:xfrm>
                    <a:prstGeom prst="rect">
                      <a:avLst/>
                    </a:prstGeom>
                  </pic:spPr>
                </pic:pic>
              </a:graphicData>
            </a:graphic>
          </wp:inline>
        </w:drawing>
      </w:r>
      <w:r w:rsidR="00CC13B1" w:rsidRPr="00B378B8">
        <w:rPr>
          <w:rFonts w:asciiTheme="minorHAnsi" w:hAnsiTheme="minorHAnsi" w:cstheme="minorHAnsi"/>
          <w:b/>
          <w:bCs/>
          <w:color w:val="000000" w:themeColor="text1"/>
          <w:sz w:val="22"/>
          <w:szCs w:val="22"/>
        </w:rPr>
        <w:t xml:space="preserve">  </w:t>
      </w:r>
      <w:r w:rsidR="00CC13B1" w:rsidRPr="00B378B8">
        <w:rPr>
          <w:rFonts w:asciiTheme="minorHAnsi" w:hAnsiTheme="minorHAnsi" w:cstheme="minorHAnsi"/>
          <w:b/>
          <w:bCs/>
          <w:color w:val="000000" w:themeColor="text1"/>
          <w:w w:val="105"/>
          <w:sz w:val="22"/>
          <w:szCs w:val="22"/>
        </w:rPr>
        <w:t>Bangalore</w:t>
      </w:r>
    </w:p>
    <w:p w14:paraId="642D62D7" w14:textId="7EB52280" w:rsidR="009C4902" w:rsidRPr="00B378B8" w:rsidRDefault="00CC13B1" w:rsidP="00E4305E">
      <w:pPr>
        <w:pStyle w:val="Heading4"/>
        <w:spacing w:before="62"/>
        <w:ind w:left="0"/>
        <w:rPr>
          <w:rFonts w:asciiTheme="minorHAnsi" w:hAnsiTheme="minorHAnsi" w:cstheme="minorHAnsi"/>
          <w:color w:val="000000" w:themeColor="text1"/>
          <w:sz w:val="22"/>
          <w:szCs w:val="22"/>
        </w:rPr>
      </w:pPr>
      <w:r w:rsidRPr="00B378B8">
        <w:rPr>
          <w:rFonts w:asciiTheme="minorHAnsi" w:hAnsiTheme="minorHAnsi" w:cstheme="minorHAnsi"/>
          <w:color w:val="000000" w:themeColor="text1"/>
          <w:sz w:val="22"/>
          <w:szCs w:val="22"/>
          <w:lang w:val="en-IN" w:eastAsia="en-IN"/>
        </w:rPr>
        <w:t xml:space="preserve">Project Title: </w:t>
      </w:r>
      <w:r w:rsidR="00E4305E" w:rsidRPr="00B378B8">
        <w:rPr>
          <w:rFonts w:asciiTheme="minorHAnsi" w:hAnsiTheme="minorHAnsi" w:cstheme="minorHAnsi"/>
          <w:color w:val="000000" w:themeColor="text1"/>
          <w:sz w:val="22"/>
          <w:szCs w:val="22"/>
        </w:rPr>
        <w:t>APJ Channel Reporting</w:t>
      </w:r>
    </w:p>
    <w:p w14:paraId="52C45EB4" w14:textId="77777777" w:rsidR="00E4305E" w:rsidRPr="00E4305E" w:rsidRDefault="00E4305E" w:rsidP="00E4305E">
      <w:pPr>
        <w:pStyle w:val="Heading4"/>
        <w:spacing w:before="62"/>
        <w:ind w:left="0"/>
        <w:rPr>
          <w:color w:val="0070C0"/>
          <w:sz w:val="22"/>
          <w:szCs w:val="22"/>
        </w:rPr>
      </w:pPr>
    </w:p>
    <w:p w14:paraId="0B355A59" w14:textId="77777777" w:rsidR="00192D19" w:rsidRDefault="009C4902" w:rsidP="00192D19">
      <w:pPr>
        <w:spacing w:line="276" w:lineRule="auto"/>
        <w:jc w:val="both"/>
        <w:rPr>
          <w:b/>
          <w:color w:val="000000" w:themeColor="text1"/>
        </w:rPr>
      </w:pPr>
      <w:r>
        <w:rPr>
          <w:b/>
          <w:color w:val="000000" w:themeColor="text1"/>
        </w:rPr>
        <w:t xml:space="preserve">Project </w:t>
      </w:r>
      <w:r w:rsidRPr="009427AB">
        <w:rPr>
          <w:b/>
          <w:color w:val="000000" w:themeColor="text1"/>
        </w:rPr>
        <w:t>Description:</w:t>
      </w:r>
    </w:p>
    <w:p w14:paraId="72B60D36" w14:textId="03575995" w:rsidR="009C4902" w:rsidRPr="00B378B8" w:rsidRDefault="009C4902" w:rsidP="00192D19">
      <w:pPr>
        <w:spacing w:line="276" w:lineRule="auto"/>
        <w:jc w:val="both"/>
        <w:rPr>
          <w:b/>
          <w:color w:val="000000" w:themeColor="text1"/>
        </w:rPr>
      </w:pPr>
      <w:r w:rsidRPr="00B378B8">
        <w:t xml:space="preserve">Hewlett Packard is a Retail Stores, which is one of the organizations that sells various numbers of products. HP uses Partner Data Warehouse (PDW) for business analytics on Stock keeping Units and Customer base. The aim of the project is to develop strong database technology that will extract the data collected from multiple </w:t>
      </w:r>
      <w:r w:rsidR="00D10C1D" w:rsidRPr="00B378B8">
        <w:t>sources</w:t>
      </w:r>
      <w:r w:rsidRPr="00B378B8">
        <w:t xml:space="preserve"> and loaded into Partner Data Warehouse. To take proper decision at each level with proper data and generates reports for Sales and Profits in month wise and year wise using Business Objects also it </w:t>
      </w:r>
      <w:r w:rsidR="00D10C1D" w:rsidRPr="00B378B8">
        <w:t>enables</w:t>
      </w:r>
      <w:r w:rsidRPr="00B378B8">
        <w:t xml:space="preserve"> to take a decision on Partner compensation and Partner Benefits in HP.</w:t>
      </w:r>
    </w:p>
    <w:p w14:paraId="4D25CBA6" w14:textId="77777777" w:rsidR="009C4902" w:rsidRPr="00B378B8" w:rsidRDefault="009C4902" w:rsidP="009C4902">
      <w:pPr>
        <w:spacing w:line="276" w:lineRule="auto"/>
        <w:jc w:val="both"/>
        <w:rPr>
          <w:rFonts w:cs="Tahoma"/>
        </w:rPr>
      </w:pPr>
      <w:r>
        <w:rPr>
          <w:b/>
          <w:color w:val="000000" w:themeColor="text1"/>
        </w:rPr>
        <w:t xml:space="preserve">Job </w:t>
      </w:r>
      <w:r w:rsidRPr="009427AB">
        <w:rPr>
          <w:b/>
          <w:color w:val="000000" w:themeColor="text1"/>
        </w:rPr>
        <w:t>Responsibilities:</w:t>
      </w:r>
    </w:p>
    <w:p w14:paraId="3E028309" w14:textId="77777777" w:rsidR="009C4902" w:rsidRPr="00B378B8" w:rsidRDefault="009C4902" w:rsidP="009C4902">
      <w:pPr>
        <w:pStyle w:val="ListParagraph"/>
        <w:numPr>
          <w:ilvl w:val="0"/>
          <w:numId w:val="12"/>
        </w:numPr>
        <w:spacing w:after="0" w:line="240" w:lineRule="auto"/>
        <w:jc w:val="both"/>
        <w:rPr>
          <w:rFonts w:cs="Tahoma"/>
        </w:rPr>
      </w:pPr>
      <w:r w:rsidRPr="00B378B8">
        <w:rPr>
          <w:lang w:eastAsia="ar-SA"/>
        </w:rPr>
        <w:t>Understand the application business logic with Business Requirements Specification documents and functionality of application with Functional Requirement specification document.</w:t>
      </w:r>
    </w:p>
    <w:p w14:paraId="0169C10C" w14:textId="77777777" w:rsidR="009C4902" w:rsidRPr="00B378B8" w:rsidRDefault="009C4902" w:rsidP="009C4902">
      <w:pPr>
        <w:pStyle w:val="ListParagraph"/>
        <w:numPr>
          <w:ilvl w:val="0"/>
          <w:numId w:val="12"/>
        </w:numPr>
        <w:spacing w:after="0" w:line="240" w:lineRule="auto"/>
        <w:jc w:val="both"/>
        <w:rPr>
          <w:rFonts w:cs="Tahoma"/>
        </w:rPr>
      </w:pPr>
      <w:r w:rsidRPr="00B378B8">
        <w:rPr>
          <w:lang w:eastAsia="ar-SA"/>
        </w:rPr>
        <w:t>Running and Analyzing the Business Objects queries for generating reports.</w:t>
      </w:r>
    </w:p>
    <w:p w14:paraId="511F957E" w14:textId="77777777" w:rsidR="009C4902" w:rsidRPr="00B378B8" w:rsidRDefault="009C4902" w:rsidP="009C4902">
      <w:pPr>
        <w:pStyle w:val="ListParagraph"/>
        <w:numPr>
          <w:ilvl w:val="0"/>
          <w:numId w:val="12"/>
        </w:numPr>
        <w:spacing w:after="0" w:line="240" w:lineRule="auto"/>
        <w:jc w:val="both"/>
        <w:rPr>
          <w:rFonts w:cs="Tahoma"/>
        </w:rPr>
      </w:pPr>
      <w:r w:rsidRPr="00B378B8">
        <w:rPr>
          <w:lang w:eastAsia="ar-SA"/>
        </w:rPr>
        <w:t>Verified column mappings Data Warehouse and source databases.</w:t>
      </w:r>
    </w:p>
    <w:p w14:paraId="43B6DC17" w14:textId="210F42E0" w:rsidR="009C4902" w:rsidRPr="00B378B8" w:rsidRDefault="009C4902" w:rsidP="009C4902">
      <w:pPr>
        <w:pStyle w:val="ListParagraph"/>
        <w:numPr>
          <w:ilvl w:val="0"/>
          <w:numId w:val="12"/>
        </w:numPr>
        <w:spacing w:after="0" w:line="240" w:lineRule="auto"/>
        <w:jc w:val="both"/>
        <w:rPr>
          <w:rFonts w:cs="Tahoma"/>
        </w:rPr>
      </w:pPr>
      <w:r w:rsidRPr="00B378B8">
        <w:rPr>
          <w:lang w:eastAsia="ar-SA"/>
        </w:rPr>
        <w:t xml:space="preserve">Verified data in </w:t>
      </w:r>
      <w:r w:rsidR="00D10C1D" w:rsidRPr="00B378B8">
        <w:rPr>
          <w:lang w:eastAsia="ar-SA"/>
        </w:rPr>
        <w:t xml:space="preserve">the </w:t>
      </w:r>
      <w:r w:rsidRPr="00B378B8">
        <w:rPr>
          <w:lang w:eastAsia="ar-SA"/>
        </w:rPr>
        <w:t xml:space="preserve">target database according to business </w:t>
      </w:r>
      <w:r w:rsidR="00D10C1D" w:rsidRPr="00B378B8">
        <w:rPr>
          <w:lang w:eastAsia="ar-SA"/>
        </w:rPr>
        <w:t>rules</w:t>
      </w:r>
      <w:r w:rsidRPr="00B378B8">
        <w:rPr>
          <w:lang w:eastAsia="ar-SA"/>
        </w:rPr>
        <w:t>.</w:t>
      </w:r>
    </w:p>
    <w:p w14:paraId="59263113" w14:textId="61854FB5" w:rsidR="009C4902" w:rsidRPr="00B378B8" w:rsidRDefault="009C4902" w:rsidP="009C4902">
      <w:pPr>
        <w:numPr>
          <w:ilvl w:val="0"/>
          <w:numId w:val="12"/>
        </w:numPr>
        <w:spacing w:after="0" w:line="240" w:lineRule="atLeast"/>
        <w:rPr>
          <w:rFonts w:cs="Calibri"/>
        </w:rPr>
      </w:pPr>
      <w:r w:rsidRPr="00B378B8">
        <w:rPr>
          <w:rFonts w:cs="Calibri"/>
        </w:rPr>
        <w:t xml:space="preserve">Conducted Smoke </w:t>
      </w:r>
      <w:r w:rsidRPr="00B378B8">
        <w:rPr>
          <w:rFonts w:cs="Calibri"/>
          <w:shd w:val="clear" w:color="auto" w:fill="FFFFFF"/>
        </w:rPr>
        <w:t>testing</w:t>
      </w:r>
      <w:r w:rsidRPr="00B378B8">
        <w:rPr>
          <w:rFonts w:cs="Calibri"/>
        </w:rPr>
        <w:t>, User Acceptance Testing (UAT)</w:t>
      </w:r>
      <w:r w:rsidR="00D10C1D" w:rsidRPr="00B378B8">
        <w:rPr>
          <w:rFonts w:cs="Calibri"/>
        </w:rPr>
        <w:t>,</w:t>
      </w:r>
      <w:r w:rsidRPr="00B378B8">
        <w:rPr>
          <w:rFonts w:cs="Calibri"/>
        </w:rPr>
        <w:t xml:space="preserve"> and Data validation Testing Used Agile testing methodology for achieving deadlines in UAT.</w:t>
      </w:r>
    </w:p>
    <w:p w14:paraId="29359420" w14:textId="77777777" w:rsidR="009C4902" w:rsidRPr="00B378B8" w:rsidRDefault="009C4902" w:rsidP="009C4902">
      <w:pPr>
        <w:pStyle w:val="NoSpacing"/>
        <w:numPr>
          <w:ilvl w:val="0"/>
          <w:numId w:val="12"/>
        </w:numPr>
        <w:spacing w:line="276" w:lineRule="auto"/>
        <w:rPr>
          <w:rFonts w:asciiTheme="minorHAnsi" w:hAnsiTheme="minorHAnsi"/>
        </w:rPr>
      </w:pPr>
      <w:r w:rsidRPr="00B378B8">
        <w:rPr>
          <w:rStyle w:val="LineNumber"/>
          <w:rFonts w:asciiTheme="minorHAnsi" w:hAnsiTheme="minorHAnsi"/>
        </w:rPr>
        <w:t>Experienced in using PIVOT, VLOOUP, HLOOKUP</w:t>
      </w:r>
      <w:r w:rsidRPr="00B378B8">
        <w:rPr>
          <w:rFonts w:asciiTheme="minorHAnsi" w:hAnsiTheme="minorHAnsi" w:cs="Arial"/>
          <w:color w:val="222222"/>
          <w:shd w:val="clear" w:color="auto" w:fill="FFFFFF"/>
        </w:rPr>
        <w:t>, CONCATENATE, DATE</w:t>
      </w:r>
      <w:r w:rsidRPr="00B378B8">
        <w:rPr>
          <w:rStyle w:val="LineNumber"/>
          <w:rFonts w:asciiTheme="minorHAnsi" w:hAnsiTheme="minorHAnsi"/>
        </w:rPr>
        <w:t>, and NAME MANAGER.</w:t>
      </w:r>
    </w:p>
    <w:p w14:paraId="07804A86" w14:textId="77777777" w:rsidR="009C4902" w:rsidRPr="00B378B8" w:rsidRDefault="009C4902" w:rsidP="009C4902">
      <w:pPr>
        <w:pStyle w:val="ListParagraph"/>
        <w:numPr>
          <w:ilvl w:val="0"/>
          <w:numId w:val="12"/>
        </w:numPr>
        <w:spacing w:after="0" w:line="240" w:lineRule="auto"/>
        <w:jc w:val="both"/>
        <w:rPr>
          <w:rFonts w:cs="Tahoma"/>
        </w:rPr>
      </w:pPr>
      <w:r w:rsidRPr="00B378B8">
        <w:t>Tracked the defects and raised the defect in Quality Center 12.0.</w:t>
      </w:r>
    </w:p>
    <w:p w14:paraId="5FB7A150" w14:textId="77777777" w:rsidR="009C4902" w:rsidRPr="00B378B8" w:rsidRDefault="009C4902" w:rsidP="009C4902">
      <w:pPr>
        <w:pStyle w:val="ListParagraph"/>
        <w:numPr>
          <w:ilvl w:val="0"/>
          <w:numId w:val="12"/>
        </w:numPr>
        <w:spacing w:after="0" w:line="240" w:lineRule="auto"/>
        <w:jc w:val="both"/>
        <w:rPr>
          <w:rFonts w:cs="Tahoma"/>
        </w:rPr>
      </w:pPr>
      <w:r w:rsidRPr="00B378B8">
        <w:rPr>
          <w:lang w:eastAsia="ar-SA"/>
        </w:rPr>
        <w:t xml:space="preserve">Interacted with Onshore and Offshore teams.        </w:t>
      </w:r>
    </w:p>
    <w:p w14:paraId="22B46177" w14:textId="5240B380" w:rsidR="009C4902" w:rsidRPr="00B378B8" w:rsidRDefault="009C4902" w:rsidP="009C4902">
      <w:pPr>
        <w:pStyle w:val="ListParagraph"/>
        <w:numPr>
          <w:ilvl w:val="0"/>
          <w:numId w:val="12"/>
        </w:numPr>
        <w:spacing w:after="0" w:line="240" w:lineRule="auto"/>
        <w:jc w:val="both"/>
        <w:rPr>
          <w:rFonts w:cs="Tahoma"/>
        </w:rPr>
      </w:pPr>
      <w:r w:rsidRPr="00B378B8">
        <w:t xml:space="preserve">Trigged the bugs with </w:t>
      </w:r>
      <w:r w:rsidR="00D10C1D" w:rsidRPr="00B378B8">
        <w:t xml:space="preserve">a </w:t>
      </w:r>
      <w:r w:rsidR="00F10B13" w:rsidRPr="00B378B8">
        <w:t>stake.</w:t>
      </w:r>
    </w:p>
    <w:p w14:paraId="7D0BDF2E" w14:textId="77777777" w:rsidR="009C4902" w:rsidRDefault="009C4902" w:rsidP="009C4902">
      <w:pPr>
        <w:spacing w:line="276" w:lineRule="auto"/>
        <w:jc w:val="both"/>
        <w:rPr>
          <w:b/>
          <w:color w:val="000000" w:themeColor="text1"/>
        </w:rPr>
      </w:pPr>
    </w:p>
    <w:sectPr w:rsidR="009C4902" w:rsidSect="00E84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Univers 45 Light">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3A33125"/>
    <w:multiLevelType w:val="hybridMultilevel"/>
    <w:tmpl w:val="24BC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24BDA"/>
    <w:multiLevelType w:val="multilevel"/>
    <w:tmpl w:val="63D0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F4BFD"/>
    <w:multiLevelType w:val="multilevel"/>
    <w:tmpl w:val="E566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82CD3"/>
    <w:multiLevelType w:val="hybridMultilevel"/>
    <w:tmpl w:val="8C1C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1779C"/>
    <w:multiLevelType w:val="hybridMultilevel"/>
    <w:tmpl w:val="B93A5B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76A35"/>
    <w:multiLevelType w:val="multilevel"/>
    <w:tmpl w:val="71BE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C08E2"/>
    <w:multiLevelType w:val="hybridMultilevel"/>
    <w:tmpl w:val="0398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A461F5"/>
    <w:multiLevelType w:val="hybridMultilevel"/>
    <w:tmpl w:val="46E67B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9B19ED"/>
    <w:multiLevelType w:val="hybridMultilevel"/>
    <w:tmpl w:val="37B456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754AF6"/>
    <w:multiLevelType w:val="hybridMultilevel"/>
    <w:tmpl w:val="1CA66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6114B4"/>
    <w:multiLevelType w:val="multilevel"/>
    <w:tmpl w:val="C7AC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1D626B"/>
    <w:multiLevelType w:val="hybridMultilevel"/>
    <w:tmpl w:val="FF0CF6A4"/>
    <w:lvl w:ilvl="0" w:tplc="9E4C6960">
      <w:start w:val="1"/>
      <w:numFmt w:val="bullet"/>
      <w:lvlText w:val=""/>
      <w:lvlJc w:val="left"/>
      <w:pPr>
        <w:tabs>
          <w:tab w:val="left" w:pos="0"/>
        </w:tabs>
        <w:ind w:left="720" w:hanging="360"/>
      </w:pPr>
      <w:rPr>
        <w:rFonts w:ascii="Symbol" w:hAnsi="Symbol" w:hint="default"/>
      </w:rPr>
    </w:lvl>
    <w:lvl w:ilvl="1" w:tplc="19FAF81E">
      <w:start w:val="1"/>
      <w:numFmt w:val="lowerLetter"/>
      <w:lvlText w:val="%2."/>
      <w:lvlJc w:val="left"/>
      <w:pPr>
        <w:tabs>
          <w:tab w:val="left" w:pos="0"/>
        </w:tabs>
        <w:ind w:left="1440" w:hanging="360"/>
      </w:pPr>
    </w:lvl>
    <w:lvl w:ilvl="2" w:tplc="626C4DBC">
      <w:start w:val="1"/>
      <w:numFmt w:val="lowerRoman"/>
      <w:lvlText w:val="%3."/>
      <w:lvlJc w:val="right"/>
      <w:pPr>
        <w:tabs>
          <w:tab w:val="left" w:pos="0"/>
        </w:tabs>
        <w:ind w:left="2160" w:hanging="180"/>
      </w:pPr>
    </w:lvl>
    <w:lvl w:ilvl="3" w:tplc="AEE4D9CA">
      <w:start w:val="1"/>
      <w:numFmt w:val="decimal"/>
      <w:lvlText w:val="%4."/>
      <w:lvlJc w:val="left"/>
      <w:pPr>
        <w:tabs>
          <w:tab w:val="left" w:pos="0"/>
        </w:tabs>
        <w:ind w:left="2880" w:hanging="360"/>
      </w:pPr>
    </w:lvl>
    <w:lvl w:ilvl="4" w:tplc="C53AD1D4">
      <w:start w:val="1"/>
      <w:numFmt w:val="lowerLetter"/>
      <w:lvlText w:val="%5."/>
      <w:lvlJc w:val="left"/>
      <w:pPr>
        <w:tabs>
          <w:tab w:val="left" w:pos="0"/>
        </w:tabs>
        <w:ind w:left="3600" w:hanging="360"/>
      </w:pPr>
    </w:lvl>
    <w:lvl w:ilvl="5" w:tplc="2EEC7006">
      <w:start w:val="1"/>
      <w:numFmt w:val="lowerRoman"/>
      <w:lvlText w:val="%6."/>
      <w:lvlJc w:val="right"/>
      <w:pPr>
        <w:tabs>
          <w:tab w:val="left" w:pos="0"/>
        </w:tabs>
        <w:ind w:left="4320" w:hanging="180"/>
      </w:pPr>
    </w:lvl>
    <w:lvl w:ilvl="6" w:tplc="00B20A8E">
      <w:start w:val="1"/>
      <w:numFmt w:val="decimal"/>
      <w:lvlText w:val="%7."/>
      <w:lvlJc w:val="left"/>
      <w:pPr>
        <w:tabs>
          <w:tab w:val="left" w:pos="0"/>
        </w:tabs>
        <w:ind w:left="5040" w:hanging="360"/>
      </w:pPr>
    </w:lvl>
    <w:lvl w:ilvl="7" w:tplc="3D9E5506">
      <w:start w:val="1"/>
      <w:numFmt w:val="lowerLetter"/>
      <w:lvlText w:val="%8."/>
      <w:lvlJc w:val="left"/>
      <w:pPr>
        <w:tabs>
          <w:tab w:val="left" w:pos="0"/>
        </w:tabs>
        <w:ind w:left="5760" w:hanging="360"/>
      </w:pPr>
    </w:lvl>
    <w:lvl w:ilvl="8" w:tplc="405EAAF0">
      <w:start w:val="1"/>
      <w:numFmt w:val="lowerRoman"/>
      <w:lvlText w:val="%9."/>
      <w:lvlJc w:val="right"/>
      <w:pPr>
        <w:tabs>
          <w:tab w:val="left" w:pos="0"/>
        </w:tabs>
        <w:ind w:left="6480" w:hanging="180"/>
      </w:pPr>
    </w:lvl>
  </w:abstractNum>
  <w:abstractNum w:abstractNumId="13" w15:restartNumberingAfterBreak="0">
    <w:nsid w:val="351E7ADA"/>
    <w:multiLevelType w:val="hybridMultilevel"/>
    <w:tmpl w:val="BAC4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9624A"/>
    <w:multiLevelType w:val="hybridMultilevel"/>
    <w:tmpl w:val="EDAC6C04"/>
    <w:lvl w:ilvl="0" w:tplc="04090001">
      <w:start w:val="1"/>
      <w:numFmt w:val="bullet"/>
      <w:lvlText w:val=""/>
      <w:lvlJc w:val="left"/>
      <w:pPr>
        <w:ind w:left="848" w:hanging="360"/>
      </w:pPr>
      <w:rPr>
        <w:rFonts w:ascii="Symbol" w:hAnsi="Symbol"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15" w15:restartNumberingAfterBreak="0">
    <w:nsid w:val="3E8A63DC"/>
    <w:multiLevelType w:val="multilevel"/>
    <w:tmpl w:val="6084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AF02D9"/>
    <w:multiLevelType w:val="hybridMultilevel"/>
    <w:tmpl w:val="EEF81F0C"/>
    <w:lvl w:ilvl="0" w:tplc="04090001">
      <w:start w:val="1"/>
      <w:numFmt w:val="bullet"/>
      <w:lvlText w:val=""/>
      <w:lvlJc w:val="left"/>
      <w:pPr>
        <w:ind w:left="720" w:hanging="360"/>
      </w:pPr>
      <w:rPr>
        <w:rFonts w:ascii="Symbol" w:hAnsi="Symbol" w:hint="default"/>
        <w:sz w:val="24"/>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B21AA"/>
    <w:multiLevelType w:val="hybridMultilevel"/>
    <w:tmpl w:val="7102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A85B40"/>
    <w:multiLevelType w:val="hybridMultilevel"/>
    <w:tmpl w:val="C820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F21685"/>
    <w:multiLevelType w:val="hybridMultilevel"/>
    <w:tmpl w:val="C6727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859FD"/>
    <w:multiLevelType w:val="hybridMultilevel"/>
    <w:tmpl w:val="178EEBA4"/>
    <w:lvl w:ilvl="0" w:tplc="00000004">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426D5C"/>
    <w:multiLevelType w:val="hybridMultilevel"/>
    <w:tmpl w:val="591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C488D"/>
    <w:multiLevelType w:val="hybridMultilevel"/>
    <w:tmpl w:val="0CC2B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E03235"/>
    <w:multiLevelType w:val="multilevel"/>
    <w:tmpl w:val="C876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257581">
    <w:abstractNumId w:val="13"/>
  </w:num>
  <w:num w:numId="2" w16cid:durableId="2021082175">
    <w:abstractNumId w:val="20"/>
  </w:num>
  <w:num w:numId="3" w16cid:durableId="827594566">
    <w:abstractNumId w:val="12"/>
  </w:num>
  <w:num w:numId="4" w16cid:durableId="208761228">
    <w:abstractNumId w:val="4"/>
  </w:num>
  <w:num w:numId="5" w16cid:durableId="1852644680">
    <w:abstractNumId w:val="8"/>
  </w:num>
  <w:num w:numId="6" w16cid:durableId="197742005">
    <w:abstractNumId w:val="9"/>
  </w:num>
  <w:num w:numId="7" w16cid:durableId="768738044">
    <w:abstractNumId w:val="0"/>
  </w:num>
  <w:num w:numId="8" w16cid:durableId="814839226">
    <w:abstractNumId w:val="21"/>
  </w:num>
  <w:num w:numId="9" w16cid:durableId="372342265">
    <w:abstractNumId w:val="22"/>
  </w:num>
  <w:num w:numId="10" w16cid:durableId="1736198834">
    <w:abstractNumId w:val="7"/>
  </w:num>
  <w:num w:numId="11" w16cid:durableId="1281034540">
    <w:abstractNumId w:val="19"/>
  </w:num>
  <w:num w:numId="12" w16cid:durableId="1469473294">
    <w:abstractNumId w:val="16"/>
  </w:num>
  <w:num w:numId="13" w16cid:durableId="606543782">
    <w:abstractNumId w:val="5"/>
  </w:num>
  <w:num w:numId="14" w16cid:durableId="636760084">
    <w:abstractNumId w:val="11"/>
  </w:num>
  <w:num w:numId="15" w16cid:durableId="1903520887">
    <w:abstractNumId w:val="10"/>
  </w:num>
  <w:num w:numId="16" w16cid:durableId="1092354631">
    <w:abstractNumId w:val="14"/>
  </w:num>
  <w:num w:numId="17" w16cid:durableId="1531915158">
    <w:abstractNumId w:val="17"/>
  </w:num>
  <w:num w:numId="18" w16cid:durableId="1878465617">
    <w:abstractNumId w:val="15"/>
  </w:num>
  <w:num w:numId="19" w16cid:durableId="669403625">
    <w:abstractNumId w:val="23"/>
  </w:num>
  <w:num w:numId="20" w16cid:durableId="1777015674">
    <w:abstractNumId w:val="6"/>
  </w:num>
  <w:num w:numId="21" w16cid:durableId="414786221">
    <w:abstractNumId w:val="3"/>
  </w:num>
  <w:num w:numId="22" w16cid:durableId="1383018708">
    <w:abstractNumId w:val="2"/>
  </w:num>
  <w:num w:numId="23" w16cid:durableId="720329815">
    <w:abstractNumId w:val="18"/>
  </w:num>
  <w:num w:numId="24" w16cid:durableId="1124737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EA3"/>
    <w:rsid w:val="00012E7F"/>
    <w:rsid w:val="000157F9"/>
    <w:rsid w:val="000159D3"/>
    <w:rsid w:val="00017206"/>
    <w:rsid w:val="00031710"/>
    <w:rsid w:val="00031B30"/>
    <w:rsid w:val="000411BF"/>
    <w:rsid w:val="00042CF5"/>
    <w:rsid w:val="0004741B"/>
    <w:rsid w:val="0005177A"/>
    <w:rsid w:val="00054A2C"/>
    <w:rsid w:val="0005777E"/>
    <w:rsid w:val="0006432E"/>
    <w:rsid w:val="00065127"/>
    <w:rsid w:val="00066762"/>
    <w:rsid w:val="00073A31"/>
    <w:rsid w:val="000830BF"/>
    <w:rsid w:val="00085A94"/>
    <w:rsid w:val="000966CD"/>
    <w:rsid w:val="000A51D0"/>
    <w:rsid w:val="000A5278"/>
    <w:rsid w:val="000C548B"/>
    <w:rsid w:val="000E4FB4"/>
    <w:rsid w:val="000E6F01"/>
    <w:rsid w:val="000F5A68"/>
    <w:rsid w:val="0011611E"/>
    <w:rsid w:val="001220B3"/>
    <w:rsid w:val="0012236B"/>
    <w:rsid w:val="00126A0D"/>
    <w:rsid w:val="00132340"/>
    <w:rsid w:val="00135863"/>
    <w:rsid w:val="0014764D"/>
    <w:rsid w:val="0015394F"/>
    <w:rsid w:val="00155B7C"/>
    <w:rsid w:val="00155D43"/>
    <w:rsid w:val="00171048"/>
    <w:rsid w:val="001855D3"/>
    <w:rsid w:val="00187D7D"/>
    <w:rsid w:val="00192D19"/>
    <w:rsid w:val="001A389F"/>
    <w:rsid w:val="001B7788"/>
    <w:rsid w:val="001C2B77"/>
    <w:rsid w:val="001C48FF"/>
    <w:rsid w:val="001D35CD"/>
    <w:rsid w:val="001D64DC"/>
    <w:rsid w:val="001E43D9"/>
    <w:rsid w:val="001E56EA"/>
    <w:rsid w:val="001F0276"/>
    <w:rsid w:val="001F11BD"/>
    <w:rsid w:val="0020368E"/>
    <w:rsid w:val="00223C77"/>
    <w:rsid w:val="0022641D"/>
    <w:rsid w:val="00243340"/>
    <w:rsid w:val="0024633A"/>
    <w:rsid w:val="0026052A"/>
    <w:rsid w:val="0026561A"/>
    <w:rsid w:val="00272354"/>
    <w:rsid w:val="00274A74"/>
    <w:rsid w:val="00281BC7"/>
    <w:rsid w:val="00293D31"/>
    <w:rsid w:val="00295374"/>
    <w:rsid w:val="00295401"/>
    <w:rsid w:val="002A6AA8"/>
    <w:rsid w:val="002B3423"/>
    <w:rsid w:val="002B7351"/>
    <w:rsid w:val="002C3CDB"/>
    <w:rsid w:val="002D16BD"/>
    <w:rsid w:val="002D286C"/>
    <w:rsid w:val="002D3934"/>
    <w:rsid w:val="002D79EF"/>
    <w:rsid w:val="002E083A"/>
    <w:rsid w:val="002F5140"/>
    <w:rsid w:val="002F660D"/>
    <w:rsid w:val="002F66BB"/>
    <w:rsid w:val="002F779F"/>
    <w:rsid w:val="00315F95"/>
    <w:rsid w:val="003447B2"/>
    <w:rsid w:val="00351B1B"/>
    <w:rsid w:val="003672C2"/>
    <w:rsid w:val="0037738F"/>
    <w:rsid w:val="00386A0D"/>
    <w:rsid w:val="003A024C"/>
    <w:rsid w:val="003A0967"/>
    <w:rsid w:val="003A7034"/>
    <w:rsid w:val="003A7DB2"/>
    <w:rsid w:val="003B433E"/>
    <w:rsid w:val="003B765C"/>
    <w:rsid w:val="003B782B"/>
    <w:rsid w:val="003D6729"/>
    <w:rsid w:val="003E3627"/>
    <w:rsid w:val="003F428D"/>
    <w:rsid w:val="00412518"/>
    <w:rsid w:val="00436DFF"/>
    <w:rsid w:val="0044772D"/>
    <w:rsid w:val="00447EAF"/>
    <w:rsid w:val="00462AA3"/>
    <w:rsid w:val="00463537"/>
    <w:rsid w:val="00464991"/>
    <w:rsid w:val="00473650"/>
    <w:rsid w:val="00482462"/>
    <w:rsid w:val="00485654"/>
    <w:rsid w:val="00490C78"/>
    <w:rsid w:val="00493E3C"/>
    <w:rsid w:val="004A1CDB"/>
    <w:rsid w:val="004B6184"/>
    <w:rsid w:val="004C54E4"/>
    <w:rsid w:val="004E6538"/>
    <w:rsid w:val="00500DD0"/>
    <w:rsid w:val="005073BE"/>
    <w:rsid w:val="00507E68"/>
    <w:rsid w:val="005225FD"/>
    <w:rsid w:val="00527894"/>
    <w:rsid w:val="00536A0E"/>
    <w:rsid w:val="00543BB7"/>
    <w:rsid w:val="0055053A"/>
    <w:rsid w:val="00552D3B"/>
    <w:rsid w:val="00554A0D"/>
    <w:rsid w:val="00563EF6"/>
    <w:rsid w:val="00575ECA"/>
    <w:rsid w:val="005A15EA"/>
    <w:rsid w:val="005B1793"/>
    <w:rsid w:val="005B76C0"/>
    <w:rsid w:val="005B7E62"/>
    <w:rsid w:val="005D3B98"/>
    <w:rsid w:val="005F4C3F"/>
    <w:rsid w:val="00603B62"/>
    <w:rsid w:val="0060517F"/>
    <w:rsid w:val="0061064D"/>
    <w:rsid w:val="00611D5D"/>
    <w:rsid w:val="006229A7"/>
    <w:rsid w:val="00635A8F"/>
    <w:rsid w:val="00646C6F"/>
    <w:rsid w:val="006752FA"/>
    <w:rsid w:val="00683806"/>
    <w:rsid w:val="0068723A"/>
    <w:rsid w:val="006B2126"/>
    <w:rsid w:val="006D1F03"/>
    <w:rsid w:val="006D5871"/>
    <w:rsid w:val="006E3B34"/>
    <w:rsid w:val="006E565F"/>
    <w:rsid w:val="00701BEC"/>
    <w:rsid w:val="0070356A"/>
    <w:rsid w:val="007066D4"/>
    <w:rsid w:val="007068A4"/>
    <w:rsid w:val="007071F6"/>
    <w:rsid w:val="00707BA0"/>
    <w:rsid w:val="00716E2A"/>
    <w:rsid w:val="00720444"/>
    <w:rsid w:val="00722BD3"/>
    <w:rsid w:val="0072361A"/>
    <w:rsid w:val="00724B8E"/>
    <w:rsid w:val="007254EC"/>
    <w:rsid w:val="00755201"/>
    <w:rsid w:val="007641C4"/>
    <w:rsid w:val="00773349"/>
    <w:rsid w:val="00782EA3"/>
    <w:rsid w:val="00787852"/>
    <w:rsid w:val="007956F0"/>
    <w:rsid w:val="007A4812"/>
    <w:rsid w:val="007B4381"/>
    <w:rsid w:val="007D6D3C"/>
    <w:rsid w:val="007E7A97"/>
    <w:rsid w:val="007F3E6E"/>
    <w:rsid w:val="007F6A19"/>
    <w:rsid w:val="0081053F"/>
    <w:rsid w:val="0081725E"/>
    <w:rsid w:val="00817AE5"/>
    <w:rsid w:val="008238A1"/>
    <w:rsid w:val="00837D89"/>
    <w:rsid w:val="008410CB"/>
    <w:rsid w:val="00855AE9"/>
    <w:rsid w:val="0085730E"/>
    <w:rsid w:val="008669C5"/>
    <w:rsid w:val="00870B6E"/>
    <w:rsid w:val="0087774C"/>
    <w:rsid w:val="008A2815"/>
    <w:rsid w:val="008B393F"/>
    <w:rsid w:val="008C1F96"/>
    <w:rsid w:val="008D120A"/>
    <w:rsid w:val="008D1F1A"/>
    <w:rsid w:val="008E03EF"/>
    <w:rsid w:val="008E6D73"/>
    <w:rsid w:val="008F5621"/>
    <w:rsid w:val="00905850"/>
    <w:rsid w:val="0092018E"/>
    <w:rsid w:val="0092282E"/>
    <w:rsid w:val="009251F3"/>
    <w:rsid w:val="00954F18"/>
    <w:rsid w:val="00960656"/>
    <w:rsid w:val="00984195"/>
    <w:rsid w:val="00992FB0"/>
    <w:rsid w:val="009936A8"/>
    <w:rsid w:val="00994BEA"/>
    <w:rsid w:val="0099706F"/>
    <w:rsid w:val="009C4902"/>
    <w:rsid w:val="009E6499"/>
    <w:rsid w:val="009F24B0"/>
    <w:rsid w:val="00A00E80"/>
    <w:rsid w:val="00A12DB9"/>
    <w:rsid w:val="00A16C24"/>
    <w:rsid w:val="00A23AC1"/>
    <w:rsid w:val="00A24995"/>
    <w:rsid w:val="00A40315"/>
    <w:rsid w:val="00A5188C"/>
    <w:rsid w:val="00A522D0"/>
    <w:rsid w:val="00A55106"/>
    <w:rsid w:val="00A56889"/>
    <w:rsid w:val="00A61A2C"/>
    <w:rsid w:val="00A627C7"/>
    <w:rsid w:val="00A64832"/>
    <w:rsid w:val="00A65A96"/>
    <w:rsid w:val="00A76F80"/>
    <w:rsid w:val="00A856F2"/>
    <w:rsid w:val="00AA35A8"/>
    <w:rsid w:val="00AC3545"/>
    <w:rsid w:val="00AC6ACF"/>
    <w:rsid w:val="00AD271A"/>
    <w:rsid w:val="00AE5B04"/>
    <w:rsid w:val="00AF24A6"/>
    <w:rsid w:val="00AF77F1"/>
    <w:rsid w:val="00B07111"/>
    <w:rsid w:val="00B16290"/>
    <w:rsid w:val="00B216E3"/>
    <w:rsid w:val="00B333BB"/>
    <w:rsid w:val="00B378B8"/>
    <w:rsid w:val="00B46FC8"/>
    <w:rsid w:val="00B54F7E"/>
    <w:rsid w:val="00B63451"/>
    <w:rsid w:val="00B63AF6"/>
    <w:rsid w:val="00B73461"/>
    <w:rsid w:val="00B82607"/>
    <w:rsid w:val="00B85B81"/>
    <w:rsid w:val="00B862E4"/>
    <w:rsid w:val="00B86C2A"/>
    <w:rsid w:val="00B956CB"/>
    <w:rsid w:val="00B969BE"/>
    <w:rsid w:val="00BA6BAC"/>
    <w:rsid w:val="00BA7FA3"/>
    <w:rsid w:val="00BB3E0A"/>
    <w:rsid w:val="00BC651F"/>
    <w:rsid w:val="00BD2966"/>
    <w:rsid w:val="00BE53AA"/>
    <w:rsid w:val="00BF0AFD"/>
    <w:rsid w:val="00BF1B3F"/>
    <w:rsid w:val="00BF2502"/>
    <w:rsid w:val="00BF35AF"/>
    <w:rsid w:val="00C15E60"/>
    <w:rsid w:val="00C74504"/>
    <w:rsid w:val="00C77C64"/>
    <w:rsid w:val="00C87FC4"/>
    <w:rsid w:val="00C91622"/>
    <w:rsid w:val="00C93AD3"/>
    <w:rsid w:val="00C978F4"/>
    <w:rsid w:val="00CB4558"/>
    <w:rsid w:val="00CC13B1"/>
    <w:rsid w:val="00CC3636"/>
    <w:rsid w:val="00CC44B8"/>
    <w:rsid w:val="00CE1E10"/>
    <w:rsid w:val="00CE4AEF"/>
    <w:rsid w:val="00D01561"/>
    <w:rsid w:val="00D052B0"/>
    <w:rsid w:val="00D10C1D"/>
    <w:rsid w:val="00D10C41"/>
    <w:rsid w:val="00D1190A"/>
    <w:rsid w:val="00D144FC"/>
    <w:rsid w:val="00D21203"/>
    <w:rsid w:val="00D47395"/>
    <w:rsid w:val="00D5113E"/>
    <w:rsid w:val="00D522FC"/>
    <w:rsid w:val="00D77C0C"/>
    <w:rsid w:val="00DA21CF"/>
    <w:rsid w:val="00DC1272"/>
    <w:rsid w:val="00DC4E14"/>
    <w:rsid w:val="00DD1BA1"/>
    <w:rsid w:val="00DD6E62"/>
    <w:rsid w:val="00DE77E4"/>
    <w:rsid w:val="00DF2D92"/>
    <w:rsid w:val="00E11698"/>
    <w:rsid w:val="00E12D1C"/>
    <w:rsid w:val="00E15E7B"/>
    <w:rsid w:val="00E16608"/>
    <w:rsid w:val="00E21E35"/>
    <w:rsid w:val="00E23F33"/>
    <w:rsid w:val="00E4305E"/>
    <w:rsid w:val="00E50C29"/>
    <w:rsid w:val="00E50C37"/>
    <w:rsid w:val="00E52F19"/>
    <w:rsid w:val="00E618D4"/>
    <w:rsid w:val="00E61F6A"/>
    <w:rsid w:val="00E624EF"/>
    <w:rsid w:val="00E73976"/>
    <w:rsid w:val="00E8422E"/>
    <w:rsid w:val="00E96DDF"/>
    <w:rsid w:val="00EA262C"/>
    <w:rsid w:val="00EB30FD"/>
    <w:rsid w:val="00EC4B27"/>
    <w:rsid w:val="00EC683D"/>
    <w:rsid w:val="00ED271B"/>
    <w:rsid w:val="00ED4DFA"/>
    <w:rsid w:val="00EE1245"/>
    <w:rsid w:val="00EE3F64"/>
    <w:rsid w:val="00F10B13"/>
    <w:rsid w:val="00F11559"/>
    <w:rsid w:val="00F229F1"/>
    <w:rsid w:val="00F26155"/>
    <w:rsid w:val="00F32579"/>
    <w:rsid w:val="00F33E32"/>
    <w:rsid w:val="00F34BFF"/>
    <w:rsid w:val="00F43FC3"/>
    <w:rsid w:val="00F4713D"/>
    <w:rsid w:val="00F66116"/>
    <w:rsid w:val="00F75D36"/>
    <w:rsid w:val="00F80E13"/>
    <w:rsid w:val="00F82D3D"/>
    <w:rsid w:val="00F9683F"/>
    <w:rsid w:val="00FB43BA"/>
    <w:rsid w:val="00FC1B19"/>
    <w:rsid w:val="00FC2F3F"/>
    <w:rsid w:val="00FD7107"/>
    <w:rsid w:val="00FE1A1B"/>
    <w:rsid w:val="00FF238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34542"/>
  <w15:docId w15:val="{97E5F220-A8FE-4228-B74C-E73F78590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206"/>
  </w:style>
  <w:style w:type="paragraph" w:styleId="Heading2">
    <w:name w:val="heading 2"/>
    <w:basedOn w:val="Normal"/>
    <w:link w:val="Heading2Char"/>
    <w:uiPriority w:val="9"/>
    <w:unhideWhenUsed/>
    <w:qFormat/>
    <w:rsid w:val="00A00E80"/>
    <w:pPr>
      <w:widowControl w:val="0"/>
      <w:autoSpaceDE w:val="0"/>
      <w:autoSpaceDN w:val="0"/>
      <w:spacing w:before="134" w:after="0" w:line="240" w:lineRule="auto"/>
      <w:ind w:left="128"/>
      <w:outlineLvl w:val="1"/>
    </w:pPr>
    <w:rPr>
      <w:rFonts w:ascii="Calibri" w:eastAsia="Calibri" w:hAnsi="Calibri" w:cs="Calibri"/>
      <w:sz w:val="20"/>
      <w:szCs w:val="20"/>
    </w:rPr>
  </w:style>
  <w:style w:type="paragraph" w:styleId="Heading4">
    <w:name w:val="heading 4"/>
    <w:basedOn w:val="Normal"/>
    <w:link w:val="Heading4Char"/>
    <w:uiPriority w:val="9"/>
    <w:unhideWhenUsed/>
    <w:qFormat/>
    <w:rsid w:val="00A00E80"/>
    <w:pPr>
      <w:widowControl w:val="0"/>
      <w:autoSpaceDE w:val="0"/>
      <w:autoSpaceDN w:val="0"/>
      <w:spacing w:before="103" w:after="0" w:line="240" w:lineRule="auto"/>
      <w:ind w:left="128"/>
      <w:outlineLvl w:val="3"/>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BD3"/>
    <w:rPr>
      <w:color w:val="0563C1" w:themeColor="hyperlink"/>
      <w:u w:val="single"/>
    </w:rPr>
  </w:style>
  <w:style w:type="paragraph" w:styleId="ListParagraph">
    <w:name w:val="List Paragraph"/>
    <w:basedOn w:val="Normal"/>
    <w:uiPriority w:val="34"/>
    <w:qFormat/>
    <w:rsid w:val="00722BD3"/>
    <w:pPr>
      <w:ind w:left="720"/>
      <w:contextualSpacing/>
    </w:pPr>
  </w:style>
  <w:style w:type="paragraph" w:customStyle="1" w:styleId="CompanyName">
    <w:name w:val="Company Name"/>
    <w:basedOn w:val="Normal"/>
    <w:rsid w:val="00B54F7E"/>
    <w:pPr>
      <w:spacing w:after="0" w:line="240" w:lineRule="auto"/>
    </w:pPr>
    <w:rPr>
      <w:rFonts w:ascii="Calibri" w:eastAsia="Times New Roman" w:hAnsi="Times New Roman" w:cs="Calibri"/>
      <w:b/>
      <w:sz w:val="24"/>
      <w:szCs w:val="24"/>
      <w:u w:val="single"/>
    </w:rPr>
  </w:style>
  <w:style w:type="paragraph" w:styleId="Header">
    <w:name w:val="header"/>
    <w:basedOn w:val="Normal"/>
    <w:link w:val="HeaderChar"/>
    <w:uiPriority w:val="99"/>
    <w:rsid w:val="005D3B98"/>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5D3B98"/>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27C7"/>
  </w:style>
  <w:style w:type="character" w:customStyle="1" w:styleId="hl">
    <w:name w:val="hl"/>
    <w:basedOn w:val="DefaultParagraphFont"/>
    <w:rsid w:val="00A627C7"/>
  </w:style>
  <w:style w:type="character" w:customStyle="1" w:styleId="NormalblackChar">
    <w:name w:val="Normal+black Char"/>
    <w:basedOn w:val="DefaultParagraphFont"/>
    <w:link w:val="Normalblack"/>
    <w:rsid w:val="00462AA3"/>
    <w:rPr>
      <w:sz w:val="24"/>
    </w:rPr>
  </w:style>
  <w:style w:type="paragraph" w:customStyle="1" w:styleId="Normalblack">
    <w:name w:val="Normal+black"/>
    <w:basedOn w:val="Normal"/>
    <w:link w:val="NormalblackChar"/>
    <w:rsid w:val="00462AA3"/>
    <w:pPr>
      <w:overflowPunct w:val="0"/>
      <w:autoSpaceDE w:val="0"/>
      <w:autoSpaceDN w:val="0"/>
      <w:adjustRightInd w:val="0"/>
      <w:spacing w:after="0" w:line="240" w:lineRule="auto"/>
      <w:ind w:left="748"/>
      <w:textAlignment w:val="baseline"/>
    </w:pPr>
    <w:rPr>
      <w:sz w:val="24"/>
    </w:rPr>
  </w:style>
  <w:style w:type="paragraph" w:styleId="NormalWeb">
    <w:name w:val="Normal (Web)"/>
    <w:basedOn w:val="Normal"/>
    <w:uiPriority w:val="99"/>
    <w:rsid w:val="005225F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C4902"/>
    <w:pPr>
      <w:spacing w:after="0" w:line="240" w:lineRule="auto"/>
    </w:pPr>
    <w:rPr>
      <w:rFonts w:ascii="Calibri" w:eastAsia="Times New Roman" w:hAnsi="Calibri" w:cs="Times New Roman"/>
    </w:rPr>
  </w:style>
  <w:style w:type="character" w:styleId="LineNumber">
    <w:name w:val="line number"/>
    <w:basedOn w:val="DefaultParagraphFont"/>
    <w:rsid w:val="009C4902"/>
  </w:style>
  <w:style w:type="character" w:customStyle="1" w:styleId="bodyblack1">
    <w:name w:val="body_black1"/>
    <w:rsid w:val="00FC1B19"/>
    <w:rPr>
      <w:rFonts w:ascii="Arial" w:hAnsi="Arial" w:cs="Arial" w:hint="default"/>
      <w:color w:val="000000"/>
      <w:sz w:val="18"/>
      <w:szCs w:val="18"/>
    </w:rPr>
  </w:style>
  <w:style w:type="character" w:customStyle="1" w:styleId="Heading2Char">
    <w:name w:val="Heading 2 Char"/>
    <w:basedOn w:val="DefaultParagraphFont"/>
    <w:link w:val="Heading2"/>
    <w:uiPriority w:val="9"/>
    <w:rsid w:val="00A00E80"/>
    <w:rPr>
      <w:rFonts w:ascii="Calibri" w:eastAsia="Calibri" w:hAnsi="Calibri" w:cs="Calibri"/>
      <w:sz w:val="20"/>
      <w:szCs w:val="20"/>
    </w:rPr>
  </w:style>
  <w:style w:type="character" w:customStyle="1" w:styleId="Heading4Char">
    <w:name w:val="Heading 4 Char"/>
    <w:basedOn w:val="DefaultParagraphFont"/>
    <w:link w:val="Heading4"/>
    <w:uiPriority w:val="9"/>
    <w:rsid w:val="00A00E80"/>
    <w:rPr>
      <w:rFonts w:ascii="Arial" w:eastAsia="Arial" w:hAnsi="Arial" w:cs="Arial"/>
      <w:b/>
      <w:bCs/>
      <w:sz w:val="16"/>
      <w:szCs w:val="16"/>
    </w:rPr>
  </w:style>
  <w:style w:type="character" w:styleId="Strong">
    <w:name w:val="Strong"/>
    <w:basedOn w:val="DefaultParagraphFont"/>
    <w:uiPriority w:val="22"/>
    <w:qFormat/>
    <w:rsid w:val="005B7E62"/>
    <w:rPr>
      <w:b/>
      <w:bCs/>
    </w:rPr>
  </w:style>
  <w:style w:type="paragraph" w:styleId="BodyText">
    <w:name w:val="Body Text"/>
    <w:basedOn w:val="Normal"/>
    <w:link w:val="BodyTextChar"/>
    <w:uiPriority w:val="1"/>
    <w:qFormat/>
    <w:rsid w:val="00F34BFF"/>
    <w:pPr>
      <w:widowControl w:val="0"/>
      <w:autoSpaceDE w:val="0"/>
      <w:autoSpaceDN w:val="0"/>
      <w:spacing w:after="0" w:line="240" w:lineRule="auto"/>
    </w:pPr>
    <w:rPr>
      <w:rFonts w:ascii="Gill Sans MT" w:eastAsia="Gill Sans MT" w:hAnsi="Gill Sans MT" w:cs="Gill Sans MT"/>
      <w:sz w:val="15"/>
      <w:szCs w:val="15"/>
    </w:rPr>
  </w:style>
  <w:style w:type="character" w:customStyle="1" w:styleId="BodyTextChar">
    <w:name w:val="Body Text Char"/>
    <w:basedOn w:val="DefaultParagraphFont"/>
    <w:link w:val="BodyText"/>
    <w:uiPriority w:val="1"/>
    <w:rsid w:val="00F34BFF"/>
    <w:rPr>
      <w:rFonts w:ascii="Gill Sans MT" w:eastAsia="Gill Sans MT" w:hAnsi="Gill Sans MT" w:cs="Gill Sans MT"/>
      <w:sz w:val="15"/>
      <w:szCs w:val="15"/>
    </w:rPr>
  </w:style>
  <w:style w:type="paragraph" w:customStyle="1" w:styleId="Default">
    <w:name w:val="Default"/>
    <w:rsid w:val="00F34BFF"/>
    <w:pPr>
      <w:autoSpaceDE w:val="0"/>
      <w:autoSpaceDN w:val="0"/>
      <w:adjustRightInd w:val="0"/>
      <w:spacing w:after="0" w:line="240" w:lineRule="auto"/>
    </w:pPr>
    <w:rPr>
      <w:rFonts w:ascii="Univers 45 Light" w:hAnsi="Univers 45 Light" w:cs="Univers 45 Light"/>
      <w:color w:val="000000"/>
      <w:sz w:val="24"/>
      <w:szCs w:val="24"/>
    </w:rPr>
  </w:style>
  <w:style w:type="character" w:customStyle="1" w:styleId="sk-sample-resume-skill-group">
    <w:name w:val="sk-sample-resume-skill-group"/>
    <w:basedOn w:val="DefaultParagraphFont"/>
    <w:rsid w:val="007A4812"/>
  </w:style>
  <w:style w:type="character" w:customStyle="1" w:styleId="sk-sample-resume-skill-line">
    <w:name w:val="sk-sample-resume-skill-line"/>
    <w:basedOn w:val="DefaultParagraphFont"/>
    <w:rsid w:val="007A4812"/>
  </w:style>
  <w:style w:type="character" w:customStyle="1" w:styleId="highlight-in-template">
    <w:name w:val="highlight-in-template"/>
    <w:basedOn w:val="DefaultParagraphFont"/>
    <w:rsid w:val="008D120A"/>
  </w:style>
  <w:style w:type="table" w:styleId="TableGrid">
    <w:name w:val="Table Grid"/>
    <w:basedOn w:val="TableNormal"/>
    <w:uiPriority w:val="39"/>
    <w:rsid w:val="00723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6A0E"/>
    <w:rPr>
      <w:color w:val="605E5C"/>
      <w:shd w:val="clear" w:color="auto" w:fill="E1DFDD"/>
    </w:rPr>
  </w:style>
  <w:style w:type="character" w:styleId="PlaceholderText">
    <w:name w:val="Placeholder Text"/>
    <w:basedOn w:val="DefaultParagraphFont"/>
    <w:uiPriority w:val="99"/>
    <w:semiHidden/>
    <w:rsid w:val="00552D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00305">
      <w:bodyDiv w:val="1"/>
      <w:marLeft w:val="0"/>
      <w:marRight w:val="0"/>
      <w:marTop w:val="0"/>
      <w:marBottom w:val="0"/>
      <w:divBdr>
        <w:top w:val="none" w:sz="0" w:space="0" w:color="auto"/>
        <w:left w:val="none" w:sz="0" w:space="0" w:color="auto"/>
        <w:bottom w:val="none" w:sz="0" w:space="0" w:color="auto"/>
        <w:right w:val="none" w:sz="0" w:space="0" w:color="auto"/>
      </w:divBdr>
    </w:div>
    <w:div w:id="506598152">
      <w:bodyDiv w:val="1"/>
      <w:marLeft w:val="0"/>
      <w:marRight w:val="0"/>
      <w:marTop w:val="0"/>
      <w:marBottom w:val="0"/>
      <w:divBdr>
        <w:top w:val="none" w:sz="0" w:space="0" w:color="auto"/>
        <w:left w:val="none" w:sz="0" w:space="0" w:color="auto"/>
        <w:bottom w:val="none" w:sz="0" w:space="0" w:color="auto"/>
        <w:right w:val="none" w:sz="0" w:space="0" w:color="auto"/>
      </w:divBdr>
    </w:div>
    <w:div w:id="512190513">
      <w:bodyDiv w:val="1"/>
      <w:marLeft w:val="0"/>
      <w:marRight w:val="0"/>
      <w:marTop w:val="0"/>
      <w:marBottom w:val="0"/>
      <w:divBdr>
        <w:top w:val="none" w:sz="0" w:space="0" w:color="auto"/>
        <w:left w:val="none" w:sz="0" w:space="0" w:color="auto"/>
        <w:bottom w:val="none" w:sz="0" w:space="0" w:color="auto"/>
        <w:right w:val="none" w:sz="0" w:space="0" w:color="auto"/>
      </w:divBdr>
    </w:div>
    <w:div w:id="949433010">
      <w:bodyDiv w:val="1"/>
      <w:marLeft w:val="0"/>
      <w:marRight w:val="0"/>
      <w:marTop w:val="0"/>
      <w:marBottom w:val="0"/>
      <w:divBdr>
        <w:top w:val="none" w:sz="0" w:space="0" w:color="auto"/>
        <w:left w:val="none" w:sz="0" w:space="0" w:color="auto"/>
        <w:bottom w:val="none" w:sz="0" w:space="0" w:color="auto"/>
        <w:right w:val="none" w:sz="0" w:space="0" w:color="auto"/>
      </w:divBdr>
    </w:div>
    <w:div w:id="980231388">
      <w:bodyDiv w:val="1"/>
      <w:marLeft w:val="0"/>
      <w:marRight w:val="0"/>
      <w:marTop w:val="0"/>
      <w:marBottom w:val="0"/>
      <w:divBdr>
        <w:top w:val="none" w:sz="0" w:space="0" w:color="auto"/>
        <w:left w:val="none" w:sz="0" w:space="0" w:color="auto"/>
        <w:bottom w:val="none" w:sz="0" w:space="0" w:color="auto"/>
        <w:right w:val="none" w:sz="0" w:space="0" w:color="auto"/>
      </w:divBdr>
      <w:divsChild>
        <w:div w:id="1502768980">
          <w:marLeft w:val="0"/>
          <w:marRight w:val="0"/>
          <w:marTop w:val="0"/>
          <w:marBottom w:val="0"/>
          <w:divBdr>
            <w:top w:val="none" w:sz="0" w:space="0" w:color="auto"/>
            <w:left w:val="none" w:sz="0" w:space="0" w:color="auto"/>
            <w:bottom w:val="none" w:sz="0" w:space="0" w:color="auto"/>
            <w:right w:val="none" w:sz="0" w:space="0" w:color="auto"/>
          </w:divBdr>
        </w:div>
        <w:div w:id="193814885">
          <w:marLeft w:val="0"/>
          <w:marRight w:val="0"/>
          <w:marTop w:val="0"/>
          <w:marBottom w:val="0"/>
          <w:divBdr>
            <w:top w:val="none" w:sz="0" w:space="0" w:color="auto"/>
            <w:left w:val="none" w:sz="0" w:space="0" w:color="auto"/>
            <w:bottom w:val="none" w:sz="0" w:space="0" w:color="auto"/>
            <w:right w:val="none" w:sz="0" w:space="0" w:color="auto"/>
          </w:divBdr>
        </w:div>
        <w:div w:id="277570004">
          <w:marLeft w:val="0"/>
          <w:marRight w:val="0"/>
          <w:marTop w:val="0"/>
          <w:marBottom w:val="0"/>
          <w:divBdr>
            <w:top w:val="none" w:sz="0" w:space="0" w:color="auto"/>
            <w:left w:val="none" w:sz="0" w:space="0" w:color="auto"/>
            <w:bottom w:val="none" w:sz="0" w:space="0" w:color="auto"/>
            <w:right w:val="none" w:sz="0" w:space="0" w:color="auto"/>
          </w:divBdr>
        </w:div>
        <w:div w:id="594215164">
          <w:marLeft w:val="0"/>
          <w:marRight w:val="0"/>
          <w:marTop w:val="0"/>
          <w:marBottom w:val="0"/>
          <w:divBdr>
            <w:top w:val="none" w:sz="0" w:space="0" w:color="auto"/>
            <w:left w:val="none" w:sz="0" w:space="0" w:color="auto"/>
            <w:bottom w:val="none" w:sz="0" w:space="0" w:color="auto"/>
            <w:right w:val="none" w:sz="0" w:space="0" w:color="auto"/>
          </w:divBdr>
        </w:div>
      </w:divsChild>
    </w:div>
    <w:div w:id="1016032722">
      <w:bodyDiv w:val="1"/>
      <w:marLeft w:val="0"/>
      <w:marRight w:val="0"/>
      <w:marTop w:val="0"/>
      <w:marBottom w:val="0"/>
      <w:divBdr>
        <w:top w:val="none" w:sz="0" w:space="0" w:color="auto"/>
        <w:left w:val="none" w:sz="0" w:space="0" w:color="auto"/>
        <w:bottom w:val="none" w:sz="0" w:space="0" w:color="auto"/>
        <w:right w:val="none" w:sz="0" w:space="0" w:color="auto"/>
      </w:divBdr>
    </w:div>
    <w:div w:id="1056855591">
      <w:bodyDiv w:val="1"/>
      <w:marLeft w:val="0"/>
      <w:marRight w:val="0"/>
      <w:marTop w:val="0"/>
      <w:marBottom w:val="0"/>
      <w:divBdr>
        <w:top w:val="none" w:sz="0" w:space="0" w:color="auto"/>
        <w:left w:val="none" w:sz="0" w:space="0" w:color="auto"/>
        <w:bottom w:val="none" w:sz="0" w:space="0" w:color="auto"/>
        <w:right w:val="none" w:sz="0" w:space="0" w:color="auto"/>
      </w:divBdr>
    </w:div>
    <w:div w:id="201060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Enterprise_mobility_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nthosh.pydjango@gmail.com" TargetMode="External"/><Relationship Id="rId11" Type="http://schemas.openxmlformats.org/officeDocument/2006/relationships/hyperlink" Target="https://www.bing.com/ck/a?!&amp;&amp;p=905b554b5209cb70JmltdHM9MTY5ODk2OTYwMCZpZ3VpZD0wNjZjZGE2YS05ZjVhLTYwZTUtMGNlYy1jOWQ0OWVkMjYxM2MmaW5zaWQ9NTc5MQ&amp;ptn=3&amp;hsh=3&amp;fclid=066cda6a-9f5a-60e5-0cec-c9d49ed2613c&amp;psq=what+is+liquidity+risk+management&amp;u=a1aHR0cHM6Ly93d3cuc2FzLmNvbS9lbl91cy9pbnNpZ2h0cy9yaXNrLW1hbmFnZW1lbnQvbGlxdWlkaXR5LXJpc2suaHRtbA&amp;ntb=1" TargetMode="External"/><Relationship Id="rId5" Type="http://schemas.openxmlformats.org/officeDocument/2006/relationships/webSettings" Target="webSettings.xml"/><Relationship Id="rId10" Type="http://schemas.openxmlformats.org/officeDocument/2006/relationships/hyperlink" Target="https://www.bing.com/ck/a?!&amp;&amp;p=cfa6c3d73a46a8b2JmltdHM9MTY5ODk2OTYwMCZpZ3VpZD0wNjZjZGE2YS05ZjVhLTYwZTUtMGNlYy1jOWQ0OWVkMjYxM2MmaW5zaWQ9NTc4OQ&amp;ptn=3&amp;hsh=3&amp;fclid=066cda6a-9f5a-60e5-0cec-c9d49ed2613c&amp;psq=what+is+liquidity+risk+management&amp;u=a1aHR0cHM6Ly9hcHBzLmFpbWEuaW4vZWpvdXJuYWxfbmV3L2FydGljbGVzUERGL01hbmlzaC1LdW1hci5wZGY&amp;ntb=1" TargetMode="External"/><Relationship Id="rId4" Type="http://schemas.openxmlformats.org/officeDocument/2006/relationships/settings" Target="settings.xml"/><Relationship Id="rId9" Type="http://schemas.openxmlformats.org/officeDocument/2006/relationships/hyperlink" Target="https://www.bing.com/ck/a?!&amp;&amp;p=3db401cf6c40a9eeJmltdHM9MTY5ODk2OTYwMCZpZ3VpZD0wNjZjZGE2YS05ZjVhLTYwZTUtMGNlYy1jOWQ0OWVkMjYxM2MmaW5zaWQ9NTc4NA&amp;ptn=3&amp;hsh=3&amp;fclid=066cda6a-9f5a-60e5-0cec-c9d49ed2613c&amp;psq=what+is+liquidity+risk+management&amp;u=a1aHR0cHM6Ly9zbGF0ZS5hYy93aGF0LWlzLWxpcXVpZGl0eS1yaXNrLW1hbmFnZW1lbnQv&amp;ntb=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8185F-6055-4197-B2C9-FDE7116A9F07}">
  <ds:schemaRefs>
    <ds:schemaRef ds:uri="http://schemas.openxmlformats.org/officeDocument/2006/bibliography"/>
  </ds:schemaRefs>
</ds:datastoreItem>
</file>

<file path=docMetadata/LabelInfo.xml><?xml version="1.0" encoding="utf-8"?>
<clbl:labelList xmlns:clbl="http://schemas.microsoft.com/office/2020/mipLabelMetadata">
  <clbl:label id="{deff24bb-2089-4400-8c8e-f71e680378b2}" enabled="0" method="" siteId="{deff24bb-2089-4400-8c8e-f71e680378b2}" removed="1"/>
</clbl:labelList>
</file>

<file path=docProps/app.xml><?xml version="1.0" encoding="utf-8"?>
<Properties xmlns="http://schemas.openxmlformats.org/officeDocument/2006/extended-properties" xmlns:vt="http://schemas.openxmlformats.org/officeDocument/2006/docPropsVTypes">
  <Template>Normal</Template>
  <TotalTime>735</TotalTime>
  <Pages>6</Pages>
  <Words>1631</Words>
  <Characters>9730</Characters>
  <Application>Microsoft Office Word</Application>
  <DocSecurity>0</DocSecurity>
  <Lines>218</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dc:creator>
  <cp:keywords/>
  <dc:description/>
  <cp:lastModifiedBy>Bolgam, Santhosh Goud</cp:lastModifiedBy>
  <cp:revision>275</cp:revision>
  <cp:lastPrinted>2023-12-10T14:19:00Z</cp:lastPrinted>
  <dcterms:created xsi:type="dcterms:W3CDTF">2021-03-05T20:03:00Z</dcterms:created>
  <dcterms:modified xsi:type="dcterms:W3CDTF">2024-01-02T07:32:00Z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29589f80a3cb5aed5934ef0f2b2b0986c00d171d901e0642843c87d6ed79f226</vt:lpwstr>
  </property>
</Properties>
</file>