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4CC0B">
      <w:pPr>
        <w:jc w:val="center"/>
      </w:pPr>
      <w:r>
        <w:rPr>
          <w:b/>
        </w:rPr>
        <w:t>AI StudyBuddy – AI-Powered Study Material Assistant</w:t>
      </w:r>
    </w:p>
    <w:p w14:paraId="56A4B771">
      <w:pPr>
        <w:jc w:val="center"/>
      </w:pPr>
      <w:r>
        <w:rPr>
          <w:b w:val="0"/>
        </w:rPr>
        <w:t>Project Design Phase</w:t>
      </w:r>
    </w:p>
    <w:p w14:paraId="3759FB73">
      <w:pPr>
        <w:jc w:val="center"/>
        <w:rPr>
          <w:b w:val="0"/>
        </w:rPr>
      </w:pPr>
      <w:r>
        <w:rPr>
          <w:b w:val="0"/>
        </w:rPr>
        <w:t>Proposed Solution Template</w:t>
      </w:r>
    </w:p>
    <w:p w14:paraId="71B755A7">
      <w:pPr>
        <w:jc w:val="center"/>
      </w:pPr>
      <w:r>
        <w:t>Team ID: SWTID-2026-7434</w:t>
      </w:r>
      <w:bookmarkStart w:id="0" w:name="_GoBack"/>
      <w:bookmarkEnd w:id="0"/>
    </w:p>
    <w:p w14:paraId="505E2CFC">
      <w:pPr>
        <w:jc w:val="center"/>
      </w:pPr>
      <w:r>
        <w:rPr>
          <w:b w:val="0"/>
        </w:rPr>
        <w:t>Team Leader: SANTHOSH M   |   Team Members: JEEVANANDHAM P, MOHANRAJ S, NANDHAKUMAR P, [TEAM MEMBER 4]</w:t>
      </w:r>
    </w:p>
    <w:p w14:paraId="5690DDDD">
      <w:r>
        <w:rPr>
          <w:b/>
        </w:rPr>
        <w:t>Proposed Solution Template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1680"/>
        <w:gridCol w:w="1680"/>
        <w:gridCol w:w="3360"/>
      </w:tblGrid>
      <w:tr w14:paraId="79FFD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gridSpan w:val="2"/>
          </w:tcPr>
          <w:p w14:paraId="11A4C239">
            <w:pPr>
              <w:spacing w:after="0" w:line="240" w:lineRule="auto"/>
            </w:pPr>
            <w:r>
              <w:rPr>
                <w:b/>
              </w:rPr>
              <w:t>Date</w:t>
            </w:r>
          </w:p>
        </w:tc>
        <w:tc>
          <w:tcPr>
            <w:tcW w:w="5040" w:type="dxa"/>
            <w:gridSpan w:val="2"/>
          </w:tcPr>
          <w:p w14:paraId="4DBF85E8">
            <w:pPr>
              <w:spacing w:after="0" w:line="240" w:lineRule="auto"/>
            </w:pPr>
            <w:r>
              <w:rPr>
                <w:b/>
              </w:rPr>
              <w:t>25/09/2026</w:t>
            </w:r>
          </w:p>
        </w:tc>
      </w:tr>
      <w:tr w14:paraId="29174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gridSpan w:val="2"/>
          </w:tcPr>
          <w:p w14:paraId="458578A5">
            <w:pPr>
              <w:spacing w:after="0" w:line="240" w:lineRule="auto"/>
            </w:pPr>
            <w:r>
              <w:t>Team ID</w:t>
            </w:r>
          </w:p>
        </w:tc>
        <w:tc>
          <w:tcPr>
            <w:tcW w:w="5040" w:type="dxa"/>
            <w:gridSpan w:val="2"/>
          </w:tcPr>
          <w:p w14:paraId="0EC41069">
            <w:pPr>
              <w:spacing w:after="0" w:line="240" w:lineRule="auto"/>
            </w:pPr>
            <w:r>
              <w:t>SWTID-2026-7434</w:t>
            </w:r>
          </w:p>
        </w:tc>
      </w:tr>
      <w:tr w14:paraId="4082D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gridSpan w:val="2"/>
          </w:tcPr>
          <w:p w14:paraId="3953B371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5040" w:type="dxa"/>
            <w:gridSpan w:val="2"/>
          </w:tcPr>
          <w:p w14:paraId="59A2B294">
            <w:pPr>
              <w:spacing w:after="0" w:line="240" w:lineRule="auto"/>
            </w:pPr>
            <w:r>
              <w:t>AI StudyBuddy</w:t>
            </w:r>
          </w:p>
        </w:tc>
      </w:tr>
      <w:tr w14:paraId="0F0F9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7F90BB71">
            <w:pPr>
              <w:spacing w:after="0" w:line="240" w:lineRule="auto"/>
            </w:pPr>
            <w:r>
              <w:rPr>
                <w:b/>
              </w:rPr>
              <w:t>S.No.</w:t>
            </w:r>
          </w:p>
        </w:tc>
        <w:tc>
          <w:tcPr>
            <w:tcW w:w="3360" w:type="dxa"/>
            <w:gridSpan w:val="2"/>
          </w:tcPr>
          <w:p w14:paraId="76C6D905">
            <w:pPr>
              <w:spacing w:after="0" w:line="240" w:lineRule="auto"/>
            </w:pPr>
            <w:r>
              <w:rPr>
                <w:b/>
              </w:rPr>
              <w:t>Parameter</w:t>
            </w:r>
          </w:p>
        </w:tc>
        <w:tc>
          <w:tcPr>
            <w:tcW w:w="3360" w:type="dxa"/>
          </w:tcPr>
          <w:p w14:paraId="6126686A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</w:tr>
      <w:tr w14:paraId="31AFB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7D1CB400">
            <w:pPr>
              <w:spacing w:after="0" w:line="240" w:lineRule="auto"/>
            </w:pPr>
            <w:r>
              <w:t>1</w:t>
            </w:r>
          </w:p>
        </w:tc>
        <w:tc>
          <w:tcPr>
            <w:tcW w:w="3360" w:type="dxa"/>
            <w:gridSpan w:val="2"/>
          </w:tcPr>
          <w:p w14:paraId="705490E7">
            <w:pPr>
              <w:spacing w:after="0" w:line="240" w:lineRule="auto"/>
            </w:pPr>
            <w:r>
              <w:t>Problem Statement</w:t>
            </w:r>
          </w:p>
        </w:tc>
        <w:tc>
          <w:tcPr>
            <w:tcW w:w="3360" w:type="dxa"/>
          </w:tcPr>
          <w:p w14:paraId="766749FF">
            <w:pPr>
              <w:spacing w:after="0" w:line="240" w:lineRule="auto"/>
            </w:pPr>
            <w:r>
              <w:t>Students spend time manually reading, summarizing, creating revision questions and planning study schedules from digital materials.</w:t>
            </w:r>
          </w:p>
        </w:tc>
      </w:tr>
      <w:tr w14:paraId="4D13F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580BAE4A">
            <w:pPr>
              <w:spacing w:after="0" w:line="240" w:lineRule="auto"/>
            </w:pPr>
            <w:r>
              <w:t>2</w:t>
            </w:r>
          </w:p>
        </w:tc>
        <w:tc>
          <w:tcPr>
            <w:tcW w:w="3360" w:type="dxa"/>
            <w:gridSpan w:val="2"/>
          </w:tcPr>
          <w:p w14:paraId="3E59F047">
            <w:pPr>
              <w:spacing w:after="0" w:line="240" w:lineRule="auto"/>
            </w:pPr>
            <w:r>
              <w:t>Idea / Solution</w:t>
            </w:r>
          </w:p>
        </w:tc>
        <w:tc>
          <w:tcPr>
            <w:tcW w:w="3360" w:type="dxa"/>
          </w:tcPr>
          <w:p w14:paraId="191FE558">
            <w:pPr>
              <w:spacing w:after="0" w:line="240" w:lineRule="auto"/>
            </w:pPr>
            <w:r>
              <w:t>AI StudyBuddy securely stores study materials and uses Gemini to generate summaries, flashcards, quizzes and personalized study plans.</w:t>
            </w:r>
          </w:p>
        </w:tc>
      </w:tr>
      <w:tr w14:paraId="0FBE5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488CDDAC">
            <w:pPr>
              <w:spacing w:after="0" w:line="240" w:lineRule="auto"/>
            </w:pPr>
            <w:r>
              <w:t>3</w:t>
            </w:r>
          </w:p>
        </w:tc>
        <w:tc>
          <w:tcPr>
            <w:tcW w:w="3360" w:type="dxa"/>
            <w:gridSpan w:val="2"/>
          </w:tcPr>
          <w:p w14:paraId="202B9052">
            <w:pPr>
              <w:spacing w:after="0" w:line="240" w:lineRule="auto"/>
            </w:pPr>
            <w:r>
              <w:t>Novelty / Uniqueness</w:t>
            </w:r>
          </w:p>
        </w:tc>
        <w:tc>
          <w:tcPr>
            <w:tcW w:w="3360" w:type="dxa"/>
          </w:tcPr>
          <w:p w14:paraId="49F383E8">
            <w:pPr>
              <w:spacing w:after="0" w:line="240" w:lineRule="auto"/>
            </w:pPr>
            <w:r>
              <w:t>Combines material storage, role-based security, file upload and multiple AI learning tools in one REST API.</w:t>
            </w:r>
          </w:p>
        </w:tc>
      </w:tr>
      <w:tr w14:paraId="2EB05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7E51D87D">
            <w:pPr>
              <w:spacing w:after="0" w:line="240" w:lineRule="auto"/>
            </w:pPr>
            <w:r>
              <w:t>4</w:t>
            </w:r>
          </w:p>
        </w:tc>
        <w:tc>
          <w:tcPr>
            <w:tcW w:w="3360" w:type="dxa"/>
            <w:gridSpan w:val="2"/>
          </w:tcPr>
          <w:p w14:paraId="3C930A09">
            <w:pPr>
              <w:spacing w:after="0" w:line="240" w:lineRule="auto"/>
            </w:pPr>
            <w:r>
              <w:t>Social Impact / Customer Satisfaction</w:t>
            </w:r>
          </w:p>
        </w:tc>
        <w:tc>
          <w:tcPr>
            <w:tcW w:w="3360" w:type="dxa"/>
          </w:tcPr>
          <w:p w14:paraId="43EE520B">
            <w:pPr>
              <w:spacing w:after="0" w:line="240" w:lineRule="auto"/>
            </w:pPr>
            <w:r>
              <w:t>Can reduce repetitive preparation work and make revision resources easier to create.</w:t>
            </w:r>
          </w:p>
        </w:tc>
      </w:tr>
      <w:tr w14:paraId="2AF8A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7FB6EA54">
            <w:pPr>
              <w:spacing w:after="0" w:line="240" w:lineRule="auto"/>
            </w:pPr>
            <w:r>
              <w:t>5</w:t>
            </w:r>
          </w:p>
        </w:tc>
        <w:tc>
          <w:tcPr>
            <w:tcW w:w="3360" w:type="dxa"/>
            <w:gridSpan w:val="2"/>
          </w:tcPr>
          <w:p w14:paraId="3114FB8D">
            <w:pPr>
              <w:spacing w:after="0" w:line="240" w:lineRule="auto"/>
            </w:pPr>
            <w:r>
              <w:t>Technical Feasibility</w:t>
            </w:r>
          </w:p>
        </w:tc>
        <w:tc>
          <w:tcPr>
            <w:tcW w:w="3360" w:type="dxa"/>
          </w:tcPr>
          <w:p w14:paraId="5CA1E4F6">
            <w:pPr>
              <w:spacing w:after="0" w:line="240" w:lineRule="auto"/>
            </w:pPr>
            <w:r>
              <w:t>Uses Node.js, Express, MongoDB, Mongoose, JWT, bcryptjs, Multer and Gemini.</w:t>
            </w:r>
          </w:p>
        </w:tc>
      </w:tr>
      <w:tr w14:paraId="5959B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718AB768">
            <w:pPr>
              <w:spacing w:after="0" w:line="240" w:lineRule="auto"/>
            </w:pPr>
            <w:r>
              <w:t>6</w:t>
            </w:r>
          </w:p>
        </w:tc>
        <w:tc>
          <w:tcPr>
            <w:tcW w:w="3360" w:type="dxa"/>
            <w:gridSpan w:val="2"/>
          </w:tcPr>
          <w:p w14:paraId="33AF68BB">
            <w:pPr>
              <w:spacing w:after="0" w:line="240" w:lineRule="auto"/>
            </w:pPr>
            <w:r>
              <w:t>Future Scalability</w:t>
            </w:r>
          </w:p>
        </w:tc>
        <w:tc>
          <w:tcPr>
            <w:tcW w:w="3360" w:type="dxa"/>
          </w:tcPr>
          <w:p w14:paraId="5BD81B48">
            <w:pPr>
              <w:spacing w:after="0" w:line="240" w:lineRule="auto"/>
            </w:pPr>
            <w:r>
              <w:t>Frontend, analytics, progress tracking, notifications and advanced document processing can be added later.</w:t>
            </w:r>
          </w:p>
        </w:tc>
      </w:tr>
    </w:tbl>
    <w:p w14:paraId="3D0EB524"/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67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152</Words>
  <Characters>958</Characters>
  <Lines>0</Lines>
  <Paragraphs>0</Paragraphs>
  <TotalTime>0</TotalTime>
  <ScaleCrop>false</ScaleCrop>
  <LinksUpToDate>false</LinksUpToDate>
  <CharactersWithSpaces>1082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Santhosh</cp:lastModifiedBy>
  <dcterms:modified xsi:type="dcterms:W3CDTF">2026-09-25T13:13:53Z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eyJoZGlkIjoiMjNlOGViMzI1ZTdmYTI0Y2YyNjUxMWM5OGNlNDAwZTEifQ==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5CC83CAB28874E82A089B8D0B3DEAF38_12</vt:lpwstr>
  </property>
</Properties>
</file>