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PHISHING WEBSITE &amp; EMAIL DETECTOR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Documentation &amp; Project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Built with Python 3 | Rule-Based Heuristic Detection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Cybersecurity Project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implements a Python-based phishing detection tool that analyzes URLs and raw email content for signs of phishing attacks. It uses a rule-based heuristic scoring engine — no machine learning training required — making it lightweight, fast, and easy to understand.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 90% of cyberattacks begin with a phishing attempt. Attackers trick users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fake websites that look like trusted brands (PayPal, Amazon, banks)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Sending deceptive emails with malicious links or false urgency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typosquatted domains like amaz0n.com or paypa1.com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Hiding destination URLs behind shorteners or misleading link text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This Tool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Scanner: </w:t>
      </w:r>
      <w:r>
        <w:rPr>
          <w:rFonts w:ascii="Arial" w:cs="Arial" w:eastAsia="Arial" w:hAnsi="Arial"/>
          <w:sz w:val="22"/>
          <w:szCs w:val="22"/>
        </w:rPr>
        <w:t xml:space="preserve">Analyzes any URL for 12 phishing threat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Scanner: </w:t>
      </w:r>
      <w:r>
        <w:rPr>
          <w:rFonts w:ascii="Arial" w:cs="Arial" w:eastAsia="Arial" w:hAnsi="Arial"/>
          <w:sz w:val="22"/>
          <w:szCs w:val="22"/>
        </w:rPr>
        <w:t xml:space="preserve">Analyzes raw email content for 10 email-specific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Scoring Engine: </w:t>
      </w:r>
      <w:r>
        <w:rPr>
          <w:rFonts w:ascii="Arial" w:cs="Arial" w:eastAsia="Arial" w:hAnsi="Arial"/>
          <w:sz w:val="22"/>
          <w:szCs w:val="22"/>
        </w:rPr>
        <w:t xml:space="preserve">Computes a 0-100% threat score with weighted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Interface: </w:t>
      </w:r>
      <w:r>
        <w:rPr>
          <w:rFonts w:ascii="Arial" w:cs="Arial" w:eastAsia="Arial" w:hAnsi="Arial"/>
          <w:sz w:val="22"/>
          <w:szCs w:val="22"/>
        </w:rPr>
        <w:t xml:space="preserve">Interactive terminal tool for real-time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Output: </w:t>
      </w:r>
      <w:r>
        <w:rPr>
          <w:rFonts w:ascii="Arial" w:cs="Arial" w:eastAsia="Arial" w:hAnsi="Arial"/>
          <w:sz w:val="22"/>
          <w:szCs w:val="22"/>
        </w:rPr>
        <w:t xml:space="preserve">Machine-readable results for integration with other tools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How the Scoring Engine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detector uses a weighted signal scoring model. Each threat signal has a weight (importance). When a signal is triggered, its weight contributes to the final threat score.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Score Formula</w:t>
      </w:r>
    </w:p>
    <w:p>
      <w:pPr>
        <w:spacing w:after="80" w:before="80"/>
      </w:pPr>
    </w:p>
    <w:p>
      <w:pPr>
        <w:shd w:fill="EBF3FA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Threat Score  =  (Sum of triggered weights) / (Sum of all weights)  +  Critical Boost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critical boost of +10% per critical signal (max +25%) is added when high-severity signals fire, such as typosquatting or IP addresses used as hosts.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Verdict Thresholds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SAFE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- 24%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threats. Likely legitimate.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SUSPICIOUS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- 54%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warning signs. Treat with caution.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PHISHING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 - 100%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threat. Likely a phishing attempt.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URL Threat Signals (12 Checks)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pass a URL to the URLAnalyzer, it runs all 12 checks below. Each triggered check adds its weight to the threat score.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HTTPS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uses HTTP instead of HTTPS. Phishing sites skip SSL to avoid certificate costs.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Address as Host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uses a raw IP (e.g. http://192.168.1.1) instead of a domain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High-Risk TLD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ends in .tk, .ml, .xyz, .top etc. — TLDs frequently abused in phishing.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Shortener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bit.ly, tinyurl.com etc. to hide the real destination URL.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in Subdomain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name (paypal, google, bank...) appears in subdomain — classic spoofing.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Excessive Subdomains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has 4+ labels (e.g. login.paypal.secure.evil.com).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 Symbol in URL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@ causes browsers to ignore everything before it (obfuscation trick).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Sensitive Path Keywords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contains: login, signin, verify, secure, account, password,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Unusually Long URL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exceeds 75 characters — often padded to obscure its nature.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Typosquatting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uses character substitution: amaz0n, paypa1, g00gle, tw1tter.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IDN / Punycode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starts with xn-- indicating an internationalized domain that can visually mimic legitimate ones.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Domain Entropy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has high Shannon entropy (&gt;3.5 bits) suggesting auto-generation.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Example: Phishing URL Breakdown</w:t>
      </w:r>
    </w:p>
    <w:p>
      <w:pPr>
        <w:spacing w:after="80" w:before="80"/>
      </w:pP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https://paypal-secure-login.suspicious.tk/verify-account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High-risk TLD (.tk): </w:t>
      </w:r>
      <w:r>
        <w:rPr>
          <w:rFonts w:ascii="Arial" w:cs="Arial" w:eastAsia="Arial" w:hAnsi="Arial"/>
          <w:sz w:val="22"/>
          <w:szCs w:val="22"/>
        </w:rPr>
        <w:t xml:space="preserve">Weight 20% triggered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keyword in subdomain (paypal): </w:t>
      </w:r>
      <w:r>
        <w:rPr>
          <w:rFonts w:ascii="Arial" w:cs="Arial" w:eastAsia="Arial" w:hAnsi="Arial"/>
          <w:sz w:val="22"/>
          <w:szCs w:val="22"/>
        </w:rPr>
        <w:t xml:space="preserve">Weight 30% triggered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Sensitive keywords in path (verify, account): </w:t>
      </w:r>
      <w:r>
        <w:rPr>
          <w:rFonts w:ascii="Arial" w:cs="Arial" w:eastAsia="Arial" w:hAnsi="Arial"/>
          <w:sz w:val="22"/>
          <w:szCs w:val="22"/>
        </w:rPr>
        <w:t xml:space="preserve">Weight 15% triggered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F8C00"/>
          <w:sz w:val="22"/>
          <w:szCs w:val="22"/>
        </w:rPr>
        <w:t xml:space="preserve">Result: Score 35.5% → SUSPICIOUS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Email Threat Signals (10 Checks)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pass raw email content (headers + body) to the EmailAnalyzer, it runs these 10 checks. The email must include a From: header to be recognized as an email.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Name Spoofing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From: header shows a brand name (e.g. "PayPal Security") but email comes from a different domain.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Reply-To Mismatch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Reply-To domain differs from From domain — attacker collects replies at a separate address.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 SPF/DKIM/DMARC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email authentication headers found. Legitimate bulk senders always include these.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Urgency Language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words like: urgent, immediately, act now, final notice, within 24 hours.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Phishing Phrases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known phishing phrases: "verify your account", "dear customer", "click here immediately",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Suspicious URLs in Body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in the email body point to high-risk TLDs or IP addresses.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Misleading Link 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displays one URL (e.g. paypal.com) but href points to a different domain.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HTML-Only Email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has no plain-text alternative — common in phishing for richer deceptive formatting.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Generic Salutation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Greets with "Dear Customer" or "Dear User" instead of your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Excessive Exclamations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3 exclamation marks in the email content.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Example: Phishing Email Breakdown</w:t>
      </w:r>
    </w:p>
    <w:p>
      <w:pPr>
        <w:spacing w:after="80" w:before="80"/>
      </w:pPr>
    </w:p>
    <w:p>
      <w:pPr>
        <w:shd w:fill="FFF2CC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From: "PayPal Security" &lt;security@paypall-support.tk&gt;</w:t>
      </w:r>
    </w:p>
    <w:p>
      <w:pPr>
        <w:shd w:fill="FFF2CC" w:val="clear"/>
        <w:spacing w:after="0" w:before="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Reply-To: collect@harvester.ru</w:t>
      </w:r>
    </w:p>
    <w:p>
      <w:pPr>
        <w:shd w:fill="FFF2CC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Subject: URGENT: Your PayPal account has been suspended!</w:t>
      </w:r>
    </w:p>
    <w:p>
      <w:pPr>
        <w:shd w:fill="FFF2CC" w:val="clear"/>
        <w:spacing w:after="6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Dear Customer, URGENT ACTION REQUIRED! Verify account now...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Signals triggered in this email: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name spoofing: "PayPal Security" from a .tk domain (30%)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Reply-To mismatch: From .tk → Reply harvester.ru (30%)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SPF/DKIM/DMARC authentication (20%)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Urgency language: "URGENT", "immediately" (15%)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Phishing phrases: "dear customer", "verify account" (25%)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Suspicious URL in body pointing to phish.tk (35%)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Generic salutation: "Dear Customer" (10%)</w:t>
      </w:r>
    </w:p>
    <w:p>
      <w:pPr>
        <w:spacing w:after="80" w:before="8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Result: Score 97.6% → PHISHING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to Use the Tool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Run the CLI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python3 phishing_detector.py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see the prompt: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&gt; 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Scan a URL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or paste any URL and press Enter: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&gt; https://paypal-secure-login.suspicious.tk/verify-account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Scan an Email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Paste the raw email starting with a From: header. You can get the raw email from Gmail via the menu: ⋮ → Show original.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&gt; From: "Support" &lt;support@yourbank.phish.tk&gt;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Reply-To: steal@hacker.com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Subject: Urgent: Account Suspended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Dear Customer, verify your account now!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Click: http://bank-verify.xyz/login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Enable JSON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json at the prompt to toggle machine-readable output: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&gt; json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JSON output: ON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Run Test Samples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included test file to see all sample scans: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python3 test_samples.py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Project Structure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phishing_detector.py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engine: URLAnalyzer, EmailAnalyzer, scoring, 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test_samples.py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test cases for both URLs and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ThreatSignal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 holding signal name, weight, trigger state,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ScanResult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 holding full scan result: score, verdict, signals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URLAnalyzer.analyze(url)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a URL string, returns ScanResult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EmailAnalyzer.analyze(raw)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raw email text, returns ScanResult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Limitations &amp; False Positives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rule-based tool. It does not visit URLs or connect to the network. It analyzes structure only. Some edge cases: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google.com: </w:t>
      </w:r>
      <w:r>
        <w:rPr>
          <w:rFonts w:ascii="Arial" w:cs="Arial" w:eastAsia="Arial" w:hAnsi="Arial"/>
          <w:sz w:val="22"/>
          <w:szCs w:val="22"/>
        </w:rPr>
        <w:t xml:space="preserve">Correctly scores 0% — no signals triggered.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github.com: </w:t>
      </w:r>
      <w:r>
        <w:rPr>
          <w:rFonts w:ascii="Arial" w:cs="Arial" w:eastAsia="Arial" w:hAnsi="Arial"/>
          <w:sz w:val="22"/>
          <w:szCs w:val="22"/>
        </w:rPr>
        <w:t xml:space="preserve">Correctly scores 0% — all checks pass.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bit.ly HTTPS links: </w:t>
      </w:r>
      <w:r>
        <w:rPr>
          <w:rFonts w:ascii="Arial" w:cs="Arial" w:eastAsia="Arial" w:hAnsi="Arial"/>
          <w:sz w:val="22"/>
          <w:szCs w:val="22"/>
        </w:rPr>
        <w:t xml:space="preserve">Scores LOW (shortener only) — not automatically phishing.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Emails without From: header: </w:t>
      </w:r>
      <w:r>
        <w:rPr>
          <w:rFonts w:ascii="Arial" w:cs="Arial" w:eastAsia="Arial" w:hAnsi="Arial"/>
          <w:sz w:val="22"/>
          <w:szCs w:val="22"/>
        </w:rPr>
        <w:t xml:space="preserve">Rejected with helpful guidance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email body only: </w:t>
      </w:r>
      <w:r>
        <w:rPr>
          <w:rFonts w:ascii="Arial" w:cs="Arial" w:eastAsia="Arial" w:hAnsi="Arial"/>
          <w:sz w:val="22"/>
          <w:szCs w:val="22"/>
        </w:rPr>
        <w:t xml:space="preserve">Low score — missing auth header is the only trigger. This is expected behavior for minimal input.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full email scan, always include: From, Reply-To, Subject, body content, and any links.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How to Extend This Project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WHOIS lookup: </w:t>
      </w:r>
      <w:r>
        <w:rPr>
          <w:rFonts w:ascii="Arial" w:cs="Arial" w:eastAsia="Arial" w:hAnsi="Arial"/>
          <w:sz w:val="22"/>
          <w:szCs w:val="22"/>
        </w:rPr>
        <w:t xml:space="preserve">Check domain registration age. Newly registered domains (&lt;30 days) are high risk.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SSL certificate check: </w:t>
      </w:r>
      <w:r>
        <w:rPr>
          <w:rFonts w:ascii="Arial" w:cs="Arial" w:eastAsia="Arial" w:hAnsi="Arial"/>
          <w:sz w:val="22"/>
          <w:szCs w:val="22"/>
        </w:rPr>
        <w:t xml:space="preserve">Verify if the HTTPS certificate is valid and matches the domain.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VirusTotal API integration: </w:t>
      </w:r>
      <w:r>
        <w:rPr>
          <w:rFonts w:ascii="Arial" w:cs="Arial" w:eastAsia="Arial" w:hAnsi="Arial"/>
          <w:sz w:val="22"/>
          <w:szCs w:val="22"/>
        </w:rPr>
        <w:t xml:space="preserve">Query the free VirusTotal API to cross-check URLs against known threat databases.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 upgrade: </w:t>
      </w:r>
      <w:r>
        <w:rPr>
          <w:rFonts w:ascii="Arial" w:cs="Arial" w:eastAsia="Arial" w:hAnsi="Arial"/>
          <w:sz w:val="22"/>
          <w:szCs w:val="22"/>
        </w:rPr>
        <w:t xml:space="preserve">Train a Random Forest or Gradient Boosting model on the 12 URL features for better accuracy.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extension: </w:t>
      </w:r>
      <w:r>
        <w:rPr>
          <w:rFonts w:ascii="Arial" w:cs="Arial" w:eastAsia="Arial" w:hAnsi="Arial"/>
          <w:sz w:val="22"/>
          <w:szCs w:val="22"/>
        </w:rPr>
        <w:t xml:space="preserve">Port the URL analyzer to JavaScript and build a Chrome/Firefox extension.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plugin: </w:t>
      </w:r>
      <w:r>
        <w:rPr>
          <w:rFonts w:ascii="Arial" w:cs="Arial" w:eastAsia="Arial" w:hAnsi="Arial"/>
          <w:sz w:val="22"/>
          <w:szCs w:val="22"/>
        </w:rPr>
        <w:t xml:space="preserve">Build an Outlook or Thunderbird add-in that auto-scans incoming emails.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dashboard: </w:t>
      </w:r>
      <w:r>
        <w:rPr>
          <w:rFonts w:ascii="Arial" w:cs="Arial" w:eastAsia="Arial" w:hAnsi="Arial"/>
          <w:sz w:val="22"/>
          <w:szCs w:val="22"/>
        </w:rPr>
        <w:t xml:space="preserve">Create a Flask/FastAPI REST endpoint so any app can call it via HTTP POST.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Requirements &amp; Setup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version: </w:t>
      </w:r>
      <w:r>
        <w:rPr>
          <w:rFonts w:ascii="Arial" w:cs="Arial" w:eastAsia="Arial" w:hAnsi="Arial"/>
          <w:sz w:val="22"/>
          <w:szCs w:val="22"/>
        </w:rPr>
        <w:t xml:space="preserve">Python 3.10 or higher (uses dataclasses, match expressions)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external libraries required: </w:t>
      </w:r>
      <w:r>
        <w:rPr>
          <w:rFonts w:ascii="Arial" w:cs="Arial" w:eastAsia="Arial" w:hAnsi="Arial"/>
          <w:sz w:val="22"/>
          <w:szCs w:val="22"/>
        </w:rPr>
        <w:t xml:space="preserve">Uses only Python standard library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Modules used: </w:t>
      </w:r>
      <w:r>
        <w:rPr>
          <w:rFonts w:ascii="Arial" w:cs="Arial" w:eastAsia="Arial" w:hAnsi="Arial"/>
          <w:sz w:val="22"/>
          <w:szCs w:val="22"/>
        </w:rPr>
        <w:t xml:space="preserve">re, sys, json, math, socket, urllib.parse, datetime, dataclasses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run: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python3 --version        # Confirm Python 3.10+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python3 phishing_detector.py   # Start the CLI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python3 test_samples.py        # Run all test cases</w:t>
      </w:r>
    </w:p>
    <w:p>
      <w:pPr>
        <w:spacing w:after="80" w:before="80"/>
      </w:pPr>
    </w:p>
    <w:p>
      <w:pPr>
        <w:pBdr>
          <w:top w:val="single" w:color="2E75B6" w:sz="6" w:space="1"/>
        </w:pBdr>
        <w:spacing w:after="0" w:before="7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Cybersecurity Project | Phishing Detector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Phishing Website &amp; Email Detector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2026-06-05T08:15:54.338Z</dcterms:created>
  <dcterms:modified xsi:type="dcterms:W3CDTF">2026-06-05T08:15:54.338Z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