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10654" w14:textId="6617B5FB" w:rsidR="006C7BD8" w:rsidRDefault="00E64D01" w:rsidP="00775313">
      <w:pPr>
        <w:pStyle w:val="Heading1"/>
        <w:numPr>
          <w:ilvl w:val="0"/>
          <w:numId w:val="0"/>
        </w:numPr>
        <w:jc w:val="center"/>
        <w:rPr>
          <w:sz w:val="52"/>
          <w:szCs w:val="52"/>
          <w:u w:val="single"/>
        </w:rPr>
      </w:pPr>
      <w:bookmarkStart w:id="0" w:name="_Toc67649198"/>
      <w:r w:rsidRPr="00E64D01">
        <w:rPr>
          <w:sz w:val="52"/>
          <w:szCs w:val="52"/>
          <w:u w:val="single"/>
        </w:rPr>
        <w:t xml:space="preserve">Cloud Pak </w:t>
      </w:r>
      <w:r w:rsidR="009223FD">
        <w:rPr>
          <w:sz w:val="52"/>
          <w:szCs w:val="52"/>
          <w:u w:val="single"/>
        </w:rPr>
        <w:t xml:space="preserve">for </w:t>
      </w:r>
      <w:r w:rsidRPr="00E64D01">
        <w:rPr>
          <w:sz w:val="52"/>
          <w:szCs w:val="52"/>
          <w:u w:val="single"/>
        </w:rPr>
        <w:t>Integration on Azure</w:t>
      </w:r>
      <w:bookmarkEnd w:id="0"/>
    </w:p>
    <w:p w14:paraId="3D060697" w14:textId="2B3799B6" w:rsidR="00426956" w:rsidRDefault="00426956" w:rsidP="00426956"/>
    <w:p w14:paraId="0EFB2D07" w14:textId="023B766C" w:rsidR="00E64D01" w:rsidRDefault="00E64D01" w:rsidP="00E64D01">
      <w:pPr>
        <w:rPr>
          <w:sz w:val="28"/>
          <w:szCs w:val="28"/>
        </w:rPr>
      </w:pPr>
      <w:r w:rsidRPr="00615613">
        <w:rPr>
          <w:color w:val="2F5496" w:themeColor="accent1" w:themeShade="BF"/>
          <w:sz w:val="28"/>
          <w:szCs w:val="28"/>
        </w:rPr>
        <w:t>Pre-requisites</w:t>
      </w:r>
      <w:r w:rsidRPr="00E64D01">
        <w:rPr>
          <w:sz w:val="28"/>
          <w:szCs w:val="28"/>
        </w:rPr>
        <w:t>:</w:t>
      </w:r>
    </w:p>
    <w:p w14:paraId="725F0037" w14:textId="3012E99C" w:rsidR="00755FA5" w:rsidRPr="00567F3A" w:rsidRDefault="00E64D01" w:rsidP="00D956E4">
      <w:pPr>
        <w:pStyle w:val="ListParagraph"/>
        <w:numPr>
          <w:ilvl w:val="0"/>
          <w:numId w:val="1"/>
        </w:numPr>
      </w:pPr>
      <w:r w:rsidRPr="00755FA5">
        <w:rPr>
          <w:sz w:val="24"/>
          <w:szCs w:val="24"/>
        </w:rPr>
        <w:t>Must have an Azure Account</w:t>
      </w:r>
    </w:p>
    <w:p w14:paraId="6098C9EE" w14:textId="385CC2C5" w:rsidR="00567F3A" w:rsidRPr="00567F3A" w:rsidRDefault="00567F3A" w:rsidP="00D956E4">
      <w:pPr>
        <w:pStyle w:val="ListParagraph"/>
        <w:numPr>
          <w:ilvl w:val="0"/>
          <w:numId w:val="1"/>
        </w:numPr>
      </w:pPr>
      <w:r>
        <w:rPr>
          <w:sz w:val="24"/>
          <w:szCs w:val="24"/>
        </w:rPr>
        <w:t>Red Hat Openshift Subscription</w:t>
      </w:r>
    </w:p>
    <w:p w14:paraId="713CD939" w14:textId="1FB386D9" w:rsidR="00567F3A" w:rsidRDefault="00567F3A" w:rsidP="00D956E4">
      <w:pPr>
        <w:pStyle w:val="ListParagraph"/>
        <w:numPr>
          <w:ilvl w:val="0"/>
          <w:numId w:val="1"/>
        </w:numPr>
      </w:pPr>
      <w:r>
        <w:rPr>
          <w:sz w:val="24"/>
          <w:szCs w:val="24"/>
        </w:rPr>
        <w:t>Cloud Pak for Integration</w:t>
      </w:r>
      <w:r w:rsidR="006514CA">
        <w:rPr>
          <w:sz w:val="24"/>
          <w:szCs w:val="24"/>
        </w:rPr>
        <w:t xml:space="preserve"> v2020.3.1</w:t>
      </w:r>
      <w:r>
        <w:rPr>
          <w:sz w:val="24"/>
          <w:szCs w:val="24"/>
        </w:rPr>
        <w:t xml:space="preserve"> License</w:t>
      </w:r>
    </w:p>
    <w:p w14:paraId="051AC378" w14:textId="77777777" w:rsidR="00755FA5" w:rsidRDefault="00755FA5" w:rsidP="00755FA5">
      <w:pPr>
        <w:rPr>
          <w:sz w:val="28"/>
          <w:szCs w:val="28"/>
        </w:rPr>
      </w:pPr>
      <w:r w:rsidRPr="00615613">
        <w:rPr>
          <w:color w:val="2F5496" w:themeColor="accent1" w:themeShade="BF"/>
          <w:sz w:val="28"/>
          <w:szCs w:val="28"/>
        </w:rPr>
        <w:t>Create an ARO (Azure Red Hat Open shift) Cluster</w:t>
      </w:r>
      <w:r>
        <w:rPr>
          <w:sz w:val="28"/>
          <w:szCs w:val="28"/>
        </w:rPr>
        <w:t>:</w:t>
      </w:r>
    </w:p>
    <w:p w14:paraId="68A55DE6" w14:textId="3DF51F16" w:rsidR="00755FA5" w:rsidRPr="00F71B05" w:rsidRDefault="00755FA5" w:rsidP="00755FA5">
      <w:pPr>
        <w:pStyle w:val="ListParagraph"/>
        <w:numPr>
          <w:ilvl w:val="0"/>
          <w:numId w:val="4"/>
        </w:numPr>
        <w:rPr>
          <w:sz w:val="24"/>
          <w:szCs w:val="24"/>
        </w:rPr>
      </w:pPr>
      <w:r w:rsidRPr="00615613">
        <w:rPr>
          <w:b/>
          <w:bCs/>
          <w:sz w:val="24"/>
          <w:szCs w:val="24"/>
        </w:rPr>
        <w:t>Configure Azure Account limits</w:t>
      </w:r>
      <w:r w:rsidRPr="00755FA5">
        <w:rPr>
          <w:sz w:val="24"/>
          <w:szCs w:val="24"/>
        </w:rPr>
        <w:t xml:space="preserve"> </w:t>
      </w:r>
      <w:r>
        <w:rPr>
          <w:sz w:val="24"/>
          <w:szCs w:val="24"/>
        </w:rPr>
        <w:t xml:space="preserve">- </w:t>
      </w:r>
      <w:r w:rsidRPr="00F71B05">
        <w:rPr>
          <w:rFonts w:cstheme="minorHAnsi"/>
          <w:color w:val="323232"/>
          <w:sz w:val="24"/>
          <w:szCs w:val="24"/>
          <w:shd w:val="clear" w:color="auto" w:fill="FFFFFF"/>
        </w:rPr>
        <w:t>The resources that an ARO cluster consumes, such as vCPUs, count towards your Azure account limits. You must increase the default limits for Azure in order to run an ARO cluster with CP4I.</w:t>
      </w:r>
    </w:p>
    <w:p w14:paraId="7647DEE5" w14:textId="1182CDAB" w:rsidR="00755FA5" w:rsidRPr="00F71B05" w:rsidRDefault="00755FA5" w:rsidP="00755FA5">
      <w:pPr>
        <w:pStyle w:val="ListParagraph"/>
        <w:rPr>
          <w:rFonts w:cstheme="minorHAnsi"/>
          <w:color w:val="323232"/>
          <w:sz w:val="24"/>
          <w:szCs w:val="24"/>
          <w:shd w:val="clear" w:color="auto" w:fill="FFFFFF"/>
        </w:rPr>
      </w:pPr>
      <w:r w:rsidRPr="00F71B05">
        <w:rPr>
          <w:rFonts w:cstheme="minorHAnsi"/>
          <w:color w:val="323232"/>
          <w:sz w:val="24"/>
          <w:szCs w:val="24"/>
          <w:shd w:val="clear" w:color="auto" w:fill="FFFFFF"/>
        </w:rPr>
        <w:t>To get your current Azure account usage and limits for the region you want to run your cluster in, run the below command:</w:t>
      </w:r>
    </w:p>
    <w:p w14:paraId="3E3EF539" w14:textId="77777777" w:rsidR="00755FA5" w:rsidRPr="00F71B05" w:rsidRDefault="00755FA5" w:rsidP="00755FA5">
      <w:pPr>
        <w:pStyle w:val="ListParagraph"/>
        <w:rPr>
          <w:rFonts w:cstheme="minorHAnsi"/>
          <w:color w:val="323232"/>
          <w:sz w:val="24"/>
          <w:szCs w:val="24"/>
          <w:shd w:val="clear" w:color="auto" w:fill="FFFFFF"/>
        </w:rPr>
      </w:pPr>
    </w:p>
    <w:p w14:paraId="10525344" w14:textId="6374A6AA" w:rsidR="00755FA5" w:rsidRPr="00F71B05" w:rsidRDefault="00755FA5" w:rsidP="00755FA5">
      <w:pPr>
        <w:pStyle w:val="ListParagraph"/>
        <w:rPr>
          <w:rFonts w:cstheme="minorHAnsi"/>
          <w:color w:val="323232"/>
          <w:sz w:val="24"/>
          <w:szCs w:val="24"/>
          <w:shd w:val="clear" w:color="auto" w:fill="FFFFFF"/>
        </w:rPr>
      </w:pPr>
      <w:r w:rsidRPr="00F71B05">
        <w:rPr>
          <w:rFonts w:cstheme="minorHAnsi"/>
          <w:color w:val="323232"/>
          <w:sz w:val="24"/>
          <w:szCs w:val="24"/>
          <w:shd w:val="clear" w:color="auto" w:fill="FFFFFF"/>
        </w:rPr>
        <w:t>$ az vm list-usage --location &lt;Location name&gt; --output table</w:t>
      </w:r>
    </w:p>
    <w:p w14:paraId="0D2AAF76" w14:textId="399A0454" w:rsidR="00755FA5" w:rsidRPr="00F71B05" w:rsidRDefault="00755FA5" w:rsidP="00755FA5">
      <w:pPr>
        <w:pStyle w:val="ListParagraph"/>
        <w:rPr>
          <w:rFonts w:cstheme="minorHAnsi"/>
          <w:color w:val="323232"/>
          <w:sz w:val="24"/>
          <w:szCs w:val="24"/>
          <w:shd w:val="clear" w:color="auto" w:fill="FFFFFF"/>
        </w:rPr>
      </w:pPr>
    </w:p>
    <w:p w14:paraId="64A4E8C6" w14:textId="45A9A5C1" w:rsidR="00755FA5" w:rsidRPr="00F71B05" w:rsidRDefault="00755FA5" w:rsidP="00755FA5">
      <w:pPr>
        <w:pStyle w:val="ListParagraph"/>
        <w:rPr>
          <w:rFonts w:cstheme="minorHAnsi"/>
          <w:color w:val="323232"/>
          <w:sz w:val="24"/>
          <w:szCs w:val="24"/>
          <w:shd w:val="clear" w:color="auto" w:fill="FFFFFF"/>
        </w:rPr>
      </w:pPr>
      <w:r w:rsidRPr="00F71B05">
        <w:rPr>
          <w:rFonts w:cstheme="minorHAnsi"/>
          <w:color w:val="323232"/>
          <w:sz w:val="24"/>
          <w:szCs w:val="24"/>
          <w:shd w:val="clear" w:color="auto" w:fill="FFFFFF"/>
        </w:rPr>
        <w:t>Sample Output:</w:t>
      </w:r>
    </w:p>
    <w:p w14:paraId="1848C198" w14:textId="77777777" w:rsidR="00755FA5" w:rsidRPr="00F71B05" w:rsidRDefault="00755FA5" w:rsidP="00755FA5">
      <w:pPr>
        <w:pStyle w:val="ListParagraph"/>
        <w:rPr>
          <w:rFonts w:cstheme="minorHAnsi"/>
          <w:color w:val="323232"/>
          <w:sz w:val="24"/>
          <w:szCs w:val="24"/>
          <w:shd w:val="clear" w:color="auto" w:fill="FFFFFF"/>
        </w:rPr>
      </w:pPr>
    </w:p>
    <w:p w14:paraId="41511D16" w14:textId="77777777" w:rsidR="00755FA5" w:rsidRPr="00F71B05" w:rsidRDefault="00755FA5" w:rsidP="00755FA5">
      <w:pPr>
        <w:pStyle w:val="ListParagraph"/>
        <w:rPr>
          <w:rFonts w:cstheme="minorHAnsi"/>
          <w:color w:val="323232"/>
          <w:sz w:val="24"/>
          <w:szCs w:val="24"/>
          <w:shd w:val="clear" w:color="auto" w:fill="FFFFFF"/>
        </w:rPr>
      </w:pPr>
      <w:r w:rsidRPr="00F71B05">
        <w:rPr>
          <w:rFonts w:cstheme="minorHAnsi"/>
          <w:color w:val="323232"/>
          <w:sz w:val="24"/>
          <w:szCs w:val="24"/>
          <w:shd w:val="clear" w:color="auto" w:fill="FFFFFF"/>
        </w:rPr>
        <w:t>Name                               CurrentValue    Limit</w:t>
      </w:r>
    </w:p>
    <w:p w14:paraId="5FD5B679" w14:textId="77777777" w:rsidR="00755FA5" w:rsidRPr="00F71B05" w:rsidRDefault="00755FA5" w:rsidP="00755FA5">
      <w:pPr>
        <w:pStyle w:val="ListParagraph"/>
        <w:rPr>
          <w:rFonts w:cstheme="minorHAnsi"/>
          <w:color w:val="323232"/>
          <w:sz w:val="24"/>
          <w:szCs w:val="24"/>
          <w:shd w:val="clear" w:color="auto" w:fill="FFFFFF"/>
        </w:rPr>
      </w:pPr>
      <w:r w:rsidRPr="00F71B05">
        <w:rPr>
          <w:rFonts w:cstheme="minorHAnsi"/>
          <w:color w:val="323232"/>
          <w:sz w:val="24"/>
          <w:szCs w:val="24"/>
          <w:shd w:val="clear" w:color="auto" w:fill="FFFFFF"/>
        </w:rPr>
        <w:t>---------------------------------  --------------  -------</w:t>
      </w:r>
    </w:p>
    <w:p w14:paraId="24C625DD" w14:textId="77777777" w:rsidR="00755FA5" w:rsidRPr="00F71B05" w:rsidRDefault="00755FA5" w:rsidP="00755FA5">
      <w:pPr>
        <w:pStyle w:val="ListParagraph"/>
        <w:rPr>
          <w:rFonts w:cstheme="minorHAnsi"/>
          <w:color w:val="323232"/>
          <w:sz w:val="24"/>
          <w:szCs w:val="24"/>
          <w:shd w:val="clear" w:color="auto" w:fill="FFFFFF"/>
        </w:rPr>
      </w:pPr>
      <w:r w:rsidRPr="00F71B05">
        <w:rPr>
          <w:rFonts w:cstheme="minorHAnsi"/>
          <w:color w:val="323232"/>
          <w:sz w:val="24"/>
          <w:szCs w:val="24"/>
          <w:shd w:val="clear" w:color="auto" w:fill="FFFFFF"/>
        </w:rPr>
        <w:t>...</w:t>
      </w:r>
    </w:p>
    <w:p w14:paraId="60A743F5" w14:textId="717D58A8" w:rsidR="00755FA5" w:rsidRPr="00F71B05" w:rsidRDefault="00755FA5" w:rsidP="00755FA5">
      <w:pPr>
        <w:pStyle w:val="ListParagraph"/>
        <w:rPr>
          <w:rFonts w:cstheme="minorHAnsi"/>
          <w:color w:val="323232"/>
          <w:sz w:val="24"/>
          <w:szCs w:val="24"/>
          <w:shd w:val="clear" w:color="auto" w:fill="FFFFFF"/>
        </w:rPr>
      </w:pPr>
      <w:r w:rsidRPr="00F71B05">
        <w:rPr>
          <w:rFonts w:cstheme="minorHAnsi"/>
          <w:color w:val="323232"/>
          <w:sz w:val="24"/>
          <w:szCs w:val="24"/>
          <w:shd w:val="clear" w:color="auto" w:fill="FFFFFF"/>
        </w:rPr>
        <w:t>Standard DSv3 Family vCPUs        0               350</w:t>
      </w:r>
    </w:p>
    <w:p w14:paraId="0BE70272" w14:textId="77777777" w:rsidR="00755FA5" w:rsidRPr="00F71B05" w:rsidRDefault="00755FA5" w:rsidP="00755FA5">
      <w:pPr>
        <w:pStyle w:val="ListParagraph"/>
        <w:rPr>
          <w:rFonts w:cstheme="minorHAnsi"/>
          <w:color w:val="323232"/>
          <w:sz w:val="24"/>
          <w:szCs w:val="24"/>
          <w:shd w:val="clear" w:color="auto" w:fill="FFFFFF"/>
        </w:rPr>
      </w:pPr>
      <w:r w:rsidRPr="00F71B05">
        <w:rPr>
          <w:rFonts w:cstheme="minorHAnsi"/>
          <w:color w:val="323232"/>
          <w:sz w:val="24"/>
          <w:szCs w:val="24"/>
          <w:shd w:val="clear" w:color="auto" w:fill="FFFFFF"/>
        </w:rPr>
        <w:t>Standard ESv3 Family vCPUs         0               350</w:t>
      </w:r>
    </w:p>
    <w:p w14:paraId="38558D3B" w14:textId="77777777" w:rsidR="00755FA5" w:rsidRPr="00F71B05" w:rsidRDefault="00755FA5" w:rsidP="00755FA5">
      <w:pPr>
        <w:pStyle w:val="ListParagraph"/>
        <w:rPr>
          <w:rFonts w:cstheme="minorHAnsi"/>
          <w:color w:val="323232"/>
          <w:sz w:val="24"/>
          <w:szCs w:val="24"/>
          <w:shd w:val="clear" w:color="auto" w:fill="FFFFFF"/>
        </w:rPr>
      </w:pPr>
      <w:r w:rsidRPr="00F71B05">
        <w:rPr>
          <w:rFonts w:cstheme="minorHAnsi"/>
          <w:color w:val="323232"/>
          <w:sz w:val="24"/>
          <w:szCs w:val="24"/>
          <w:shd w:val="clear" w:color="auto" w:fill="FFFFFF"/>
        </w:rPr>
        <w:t>Standard FSv2 Family vCPUs         0               350</w:t>
      </w:r>
    </w:p>
    <w:p w14:paraId="0E71028B" w14:textId="6F12CB68" w:rsidR="00A1683D" w:rsidRDefault="00755FA5" w:rsidP="00F71B05">
      <w:pPr>
        <w:pStyle w:val="ListParagraph"/>
        <w:rPr>
          <w:rFonts w:cstheme="minorHAnsi"/>
          <w:color w:val="323232"/>
          <w:sz w:val="24"/>
          <w:szCs w:val="24"/>
          <w:shd w:val="clear" w:color="auto" w:fill="FFFFFF"/>
        </w:rPr>
      </w:pPr>
      <w:r w:rsidRPr="00F71B05">
        <w:rPr>
          <w:rFonts w:cstheme="minorHAnsi"/>
          <w:color w:val="323232"/>
          <w:sz w:val="24"/>
          <w:szCs w:val="24"/>
          <w:shd w:val="clear" w:color="auto" w:fill="FFFFFF"/>
        </w:rPr>
        <w:t>Standard DASv4 Family vCPUs      0               35</w:t>
      </w:r>
      <w:r w:rsidR="00F71B05">
        <w:rPr>
          <w:rFonts w:cstheme="minorHAnsi"/>
          <w:color w:val="323232"/>
          <w:sz w:val="24"/>
          <w:szCs w:val="24"/>
          <w:shd w:val="clear" w:color="auto" w:fill="FFFFFF"/>
        </w:rPr>
        <w:t>0</w:t>
      </w:r>
    </w:p>
    <w:p w14:paraId="33BE5DB5" w14:textId="77777777" w:rsidR="00A1683D" w:rsidRDefault="00A1683D" w:rsidP="00F71B05">
      <w:pPr>
        <w:pStyle w:val="ListParagraph"/>
        <w:rPr>
          <w:rFonts w:cstheme="minorHAnsi"/>
          <w:color w:val="323232"/>
          <w:sz w:val="24"/>
          <w:szCs w:val="24"/>
          <w:shd w:val="clear" w:color="auto" w:fill="FFFFFF"/>
        </w:rPr>
      </w:pPr>
    </w:p>
    <w:p w14:paraId="3475350B" w14:textId="2FBB7B03" w:rsidR="00F71B05" w:rsidRDefault="00A1683D" w:rsidP="00A1683D">
      <w:pPr>
        <w:pStyle w:val="ListParagraph"/>
        <w:numPr>
          <w:ilvl w:val="0"/>
          <w:numId w:val="4"/>
        </w:numPr>
        <w:rPr>
          <w:rFonts w:cstheme="minorHAnsi"/>
          <w:color w:val="323232"/>
          <w:sz w:val="24"/>
          <w:szCs w:val="24"/>
          <w:shd w:val="clear" w:color="auto" w:fill="FFFFFF"/>
        </w:rPr>
      </w:pPr>
      <w:r w:rsidRPr="00615613">
        <w:rPr>
          <w:rFonts w:cstheme="minorHAnsi"/>
          <w:b/>
          <w:bCs/>
          <w:color w:val="323232"/>
          <w:sz w:val="24"/>
          <w:szCs w:val="24"/>
          <w:shd w:val="clear" w:color="auto" w:fill="FFFFFF"/>
        </w:rPr>
        <w:t>Azure Roles</w:t>
      </w:r>
      <w:r w:rsidR="00615613" w:rsidRPr="00615613">
        <w:rPr>
          <w:rFonts w:cstheme="minorHAnsi"/>
          <w:b/>
          <w:bCs/>
          <w:color w:val="323232"/>
          <w:sz w:val="24"/>
          <w:szCs w:val="24"/>
          <w:shd w:val="clear" w:color="auto" w:fill="FFFFFF"/>
        </w:rPr>
        <w:t xml:space="preserve"> </w:t>
      </w:r>
      <w:r>
        <w:rPr>
          <w:rFonts w:cstheme="minorHAnsi"/>
          <w:color w:val="323232"/>
          <w:sz w:val="24"/>
          <w:szCs w:val="24"/>
          <w:shd w:val="clear" w:color="auto" w:fill="FFFFFF"/>
        </w:rPr>
        <w:t>- Roles</w:t>
      </w:r>
      <w:r w:rsidRPr="00A1683D">
        <w:rPr>
          <w:rFonts w:cstheme="minorHAnsi"/>
          <w:color w:val="323232"/>
          <w:sz w:val="24"/>
          <w:szCs w:val="24"/>
          <w:shd w:val="clear" w:color="auto" w:fill="FFFFFF"/>
        </w:rPr>
        <w:t xml:space="preserve"> control access to Azure resources. You must have an Azure account that has both the "Contributor" and "User Access Administrator" roles configured.</w:t>
      </w:r>
    </w:p>
    <w:p w14:paraId="3A2B8BC5" w14:textId="6D879CC7" w:rsidR="00615613" w:rsidRDefault="00615613" w:rsidP="00A1683D">
      <w:pPr>
        <w:pStyle w:val="ListParagraph"/>
        <w:numPr>
          <w:ilvl w:val="0"/>
          <w:numId w:val="4"/>
        </w:numPr>
        <w:rPr>
          <w:rFonts w:cstheme="minorHAnsi"/>
          <w:color w:val="323232"/>
          <w:sz w:val="24"/>
          <w:szCs w:val="24"/>
          <w:shd w:val="clear" w:color="auto" w:fill="FFFFFF"/>
        </w:rPr>
      </w:pPr>
      <w:r w:rsidRPr="00615613">
        <w:rPr>
          <w:rFonts w:cstheme="minorHAnsi"/>
          <w:b/>
          <w:bCs/>
          <w:color w:val="323232"/>
          <w:sz w:val="24"/>
          <w:szCs w:val="24"/>
          <w:shd w:val="clear" w:color="auto" w:fill="FFFFFF"/>
        </w:rPr>
        <w:t xml:space="preserve">Create a resource group and a virtual network </w:t>
      </w:r>
      <w:r>
        <w:rPr>
          <w:rFonts w:cstheme="minorHAnsi"/>
          <w:b/>
          <w:bCs/>
          <w:color w:val="323232"/>
          <w:sz w:val="24"/>
          <w:szCs w:val="24"/>
          <w:shd w:val="clear" w:color="auto" w:fill="FFFFFF"/>
        </w:rPr>
        <w:t xml:space="preserve">- </w:t>
      </w:r>
      <w:r w:rsidRPr="00615613">
        <w:rPr>
          <w:rFonts w:cstheme="minorHAnsi"/>
          <w:color w:val="323232"/>
          <w:sz w:val="24"/>
          <w:szCs w:val="24"/>
          <w:shd w:val="clear" w:color="auto" w:fill="FFFFFF"/>
        </w:rPr>
        <w:t xml:space="preserve">create a resource group and a virtual network with master and worker subnets </w:t>
      </w:r>
    </w:p>
    <w:p w14:paraId="2EF786AA" w14:textId="6860DCB1" w:rsidR="004D4DA1" w:rsidRDefault="00CA019A" w:rsidP="006470B0">
      <w:pPr>
        <w:pStyle w:val="Heading2"/>
        <w:numPr>
          <w:ilvl w:val="1"/>
          <w:numId w:val="7"/>
        </w:numPr>
        <w:spacing w:line="240" w:lineRule="auto"/>
        <w:rPr>
          <w:rFonts w:asciiTheme="minorHAnsi" w:hAnsiTheme="minorHAnsi" w:cstheme="minorHAnsi"/>
          <w:color w:val="auto"/>
          <w:sz w:val="24"/>
          <w:szCs w:val="24"/>
          <w:shd w:val="clear" w:color="auto" w:fill="FFFFFF"/>
        </w:rPr>
      </w:pPr>
      <w:bookmarkStart w:id="1" w:name="_Toc67649199"/>
      <w:r w:rsidRPr="004D4DA1">
        <w:rPr>
          <w:rFonts w:asciiTheme="minorHAnsi" w:hAnsiTheme="minorHAnsi" w:cstheme="minorHAnsi"/>
          <w:color w:val="auto"/>
          <w:sz w:val="24"/>
          <w:szCs w:val="24"/>
          <w:shd w:val="clear" w:color="auto" w:fill="FFFFFF"/>
        </w:rPr>
        <w:t>Set the following variables in the shell environment in which you will execute the az commands.</w:t>
      </w:r>
      <w:bookmarkEnd w:id="1"/>
    </w:p>
    <w:p w14:paraId="3294885B" w14:textId="77777777" w:rsidR="004D4DA1" w:rsidRDefault="004D4DA1" w:rsidP="004D4DA1">
      <w:r>
        <w:tab/>
      </w:r>
      <w:r>
        <w:tab/>
        <w:t>LOCATION= &lt;location of your cluster&gt;</w:t>
      </w:r>
    </w:p>
    <w:p w14:paraId="073FDE3C" w14:textId="693192AB" w:rsidR="004D4DA1" w:rsidRDefault="004D4DA1" w:rsidP="004D4DA1">
      <w:r>
        <w:tab/>
      </w:r>
      <w:r>
        <w:tab/>
        <w:t xml:space="preserve">RESOURCEGROUP= &lt;name of the resource group where you want to create your </w:t>
      </w:r>
      <w:r>
        <w:tab/>
      </w:r>
      <w:r>
        <w:tab/>
      </w:r>
      <w:r>
        <w:tab/>
      </w:r>
      <w:r>
        <w:tab/>
      </w:r>
      <w:r>
        <w:tab/>
      </w:r>
      <w:r>
        <w:tab/>
        <w:t>cluster&gt;</w:t>
      </w:r>
    </w:p>
    <w:p w14:paraId="66FF6CA8" w14:textId="6D0E9F44" w:rsidR="004D4DA1" w:rsidRDefault="004D4DA1" w:rsidP="004D4DA1">
      <w:r>
        <w:tab/>
      </w:r>
      <w:r>
        <w:tab/>
        <w:t>CLUSTER= &lt;name of your cluster&gt;</w:t>
      </w:r>
    </w:p>
    <w:p w14:paraId="6500ED9C" w14:textId="77777777" w:rsidR="004D4DA1" w:rsidRPr="004D4DA1" w:rsidRDefault="004D4DA1" w:rsidP="004D4DA1"/>
    <w:p w14:paraId="10242274" w14:textId="683C2A3E" w:rsidR="00CA019A" w:rsidRDefault="00CA019A" w:rsidP="00CA019A">
      <w:pPr>
        <w:pStyle w:val="Heading2"/>
        <w:numPr>
          <w:ilvl w:val="1"/>
          <w:numId w:val="7"/>
        </w:numPr>
        <w:rPr>
          <w:rFonts w:asciiTheme="minorHAnsi" w:hAnsiTheme="minorHAnsi" w:cstheme="minorHAnsi"/>
          <w:color w:val="auto"/>
          <w:sz w:val="24"/>
          <w:szCs w:val="24"/>
          <w:shd w:val="clear" w:color="auto" w:fill="FFFFFF"/>
        </w:rPr>
      </w:pPr>
      <w:bookmarkStart w:id="2" w:name="_Toc67649200"/>
      <w:r w:rsidRPr="00C03B22">
        <w:rPr>
          <w:rFonts w:asciiTheme="minorHAnsi" w:hAnsiTheme="minorHAnsi" w:cstheme="minorHAnsi"/>
          <w:color w:val="auto"/>
          <w:sz w:val="24"/>
          <w:szCs w:val="24"/>
          <w:shd w:val="clear" w:color="auto" w:fill="FFFFFF"/>
        </w:rPr>
        <w:t>Create a resource group.</w:t>
      </w:r>
      <w:bookmarkEnd w:id="2"/>
    </w:p>
    <w:p w14:paraId="3414D602" w14:textId="6EEF53DF" w:rsidR="009B6D28" w:rsidRPr="00481E30" w:rsidRDefault="009B6D28" w:rsidP="009B6D28">
      <w:pPr>
        <w:rPr>
          <w:color w:val="F2F2F2" w:themeColor="background1" w:themeShade="F2"/>
        </w:rPr>
      </w:pPr>
      <w:r>
        <w:tab/>
      </w:r>
      <w:r w:rsidR="009223FD">
        <w:t xml:space="preserve">  </w:t>
      </w:r>
      <w:r w:rsidR="00E346FF">
        <w:tab/>
      </w:r>
      <w:r w:rsidRPr="009223FD">
        <w:rPr>
          <w:color w:val="000000" w:themeColor="text1"/>
          <w:highlight w:val="lightGray"/>
        </w:rPr>
        <w:t>az group create --name $RESOURCEGROUP --location $LOCATION</w:t>
      </w:r>
    </w:p>
    <w:p w14:paraId="60717B21" w14:textId="77777777" w:rsidR="008A5EC8" w:rsidRDefault="009B6D28" w:rsidP="00821DBD">
      <w:pPr>
        <w:pStyle w:val="Heading2"/>
        <w:numPr>
          <w:ilvl w:val="1"/>
          <w:numId w:val="7"/>
        </w:numPr>
        <w:rPr>
          <w:rFonts w:asciiTheme="minorHAnsi" w:hAnsiTheme="minorHAnsi" w:cstheme="minorHAnsi"/>
          <w:color w:val="auto"/>
          <w:sz w:val="24"/>
          <w:szCs w:val="24"/>
          <w:shd w:val="clear" w:color="auto" w:fill="FFFFFF"/>
        </w:rPr>
      </w:pPr>
      <w:bookmarkStart w:id="3" w:name="_Toc67649201"/>
      <w:r w:rsidRPr="009B6D28">
        <w:rPr>
          <w:rFonts w:asciiTheme="minorHAnsi" w:hAnsiTheme="minorHAnsi" w:cstheme="minorHAnsi"/>
          <w:color w:val="auto"/>
          <w:sz w:val="24"/>
          <w:szCs w:val="24"/>
          <w:shd w:val="clear" w:color="auto" w:fill="FFFFFF"/>
        </w:rPr>
        <w:t>Create a new virtual network in the same resource group you created earlier</w:t>
      </w:r>
      <w:bookmarkEnd w:id="3"/>
    </w:p>
    <w:p w14:paraId="7460B93A" w14:textId="01FF7495" w:rsidR="00E74251" w:rsidRDefault="008A5EC8" w:rsidP="008A5EC8">
      <w:pPr>
        <w:pStyle w:val="Heading2"/>
        <w:numPr>
          <w:ilvl w:val="0"/>
          <w:numId w:val="0"/>
        </w:numPr>
        <w:ind w:left="1170"/>
      </w:pPr>
      <w:r w:rsidRPr="008A5EC8">
        <w:rPr>
          <w:rFonts w:asciiTheme="minorHAnsi" w:hAnsiTheme="minorHAnsi" w:cstheme="minorHAnsi"/>
          <w:color w:val="auto"/>
          <w:sz w:val="24"/>
          <w:szCs w:val="24"/>
          <w:highlight w:val="lightGray"/>
          <w:shd w:val="clear" w:color="auto" w:fill="FFFFFF"/>
        </w:rPr>
        <w:t xml:space="preserve"> </w:t>
      </w:r>
      <w:bookmarkStart w:id="4" w:name="_Toc67649202"/>
      <w:r w:rsidRPr="009223FD">
        <w:rPr>
          <w:rFonts w:asciiTheme="minorHAnsi" w:hAnsiTheme="minorHAnsi" w:cstheme="minorHAnsi"/>
          <w:color w:val="auto"/>
          <w:sz w:val="24"/>
          <w:szCs w:val="24"/>
          <w:highlight w:val="lightGray"/>
          <w:shd w:val="clear" w:color="auto" w:fill="FFFFFF"/>
        </w:rPr>
        <w:t>az network vnet create --resource-group $RESOURCEGROUP --name aro-vnet --address-prefixes 10.0.0.0/22</w:t>
      </w:r>
      <w:bookmarkEnd w:id="4"/>
    </w:p>
    <w:p w14:paraId="25D611B0" w14:textId="77777777" w:rsidR="008A5EC8" w:rsidRDefault="009B6D28" w:rsidP="001C7CC5">
      <w:pPr>
        <w:pStyle w:val="Heading2"/>
        <w:numPr>
          <w:ilvl w:val="1"/>
          <w:numId w:val="7"/>
        </w:numPr>
      </w:pPr>
      <w:bookmarkStart w:id="5" w:name="_Toc67649203"/>
      <w:r w:rsidRPr="009223FD">
        <w:rPr>
          <w:rFonts w:asciiTheme="minorHAnsi" w:hAnsiTheme="minorHAnsi" w:cstheme="minorHAnsi"/>
          <w:color w:val="auto"/>
          <w:sz w:val="24"/>
          <w:szCs w:val="24"/>
          <w:shd w:val="clear" w:color="auto" w:fill="FFFFFF"/>
        </w:rPr>
        <w:t>Add an empty subnet for the master nodes.</w:t>
      </w:r>
      <w:bookmarkEnd w:id="5"/>
      <w:r w:rsidR="009223FD" w:rsidRPr="009223FD">
        <w:t xml:space="preserve"> </w:t>
      </w:r>
      <w:r w:rsidR="008A5EC8">
        <w:t xml:space="preserve">  </w:t>
      </w:r>
    </w:p>
    <w:p w14:paraId="499112E6" w14:textId="6B97742A" w:rsidR="009B6D28" w:rsidRDefault="008A5EC8" w:rsidP="002B2D76">
      <w:pPr>
        <w:pStyle w:val="Heading2"/>
        <w:numPr>
          <w:ilvl w:val="0"/>
          <w:numId w:val="0"/>
        </w:numPr>
        <w:ind w:left="1170"/>
      </w:pPr>
      <w:bookmarkStart w:id="6" w:name="_Toc67649204"/>
      <w:r w:rsidRPr="009223FD">
        <w:rPr>
          <w:rFonts w:asciiTheme="minorHAnsi" w:hAnsiTheme="minorHAnsi" w:cstheme="minorHAnsi"/>
          <w:color w:val="auto"/>
          <w:sz w:val="24"/>
          <w:szCs w:val="24"/>
          <w:highlight w:val="lightGray"/>
          <w:shd w:val="clear" w:color="auto" w:fill="FFFFFF"/>
        </w:rPr>
        <w:t>az network vnet subnet create --resource-group $RESOURCEGROUP --vnet-name aro-vnet --name master-subnet --address-prefixes 10.0.0.0/23 --service-endpoints Microsoft.ContainerRegistry</w:t>
      </w:r>
      <w:bookmarkEnd w:id="6"/>
      <w:r w:rsidR="009B6D28">
        <w:tab/>
      </w:r>
      <w:r w:rsidR="00C83BAF">
        <w:tab/>
      </w:r>
    </w:p>
    <w:p w14:paraId="72CFDA12" w14:textId="77777777" w:rsidR="002B2D76" w:rsidRDefault="009B6D28" w:rsidP="00971273">
      <w:pPr>
        <w:pStyle w:val="Heading2"/>
        <w:numPr>
          <w:ilvl w:val="1"/>
          <w:numId w:val="7"/>
        </w:numPr>
      </w:pPr>
      <w:bookmarkStart w:id="7" w:name="_Toc67649205"/>
      <w:r w:rsidRPr="009B6D28">
        <w:rPr>
          <w:rFonts w:asciiTheme="minorHAnsi" w:hAnsiTheme="minorHAnsi" w:cstheme="minorHAnsi"/>
          <w:color w:val="auto"/>
          <w:sz w:val="24"/>
          <w:szCs w:val="24"/>
          <w:shd w:val="clear" w:color="auto" w:fill="FFFFFF"/>
        </w:rPr>
        <w:t>Add an empty subnet for the worker nodes.</w:t>
      </w:r>
      <w:bookmarkEnd w:id="7"/>
      <w:r w:rsidR="002B2D76" w:rsidRPr="002B2D76">
        <w:t xml:space="preserve"> </w:t>
      </w:r>
    </w:p>
    <w:p w14:paraId="577E144C" w14:textId="0336FF66" w:rsidR="009B6D28" w:rsidRDefault="002B2D76" w:rsidP="00E356DF">
      <w:pPr>
        <w:pStyle w:val="Heading2"/>
        <w:numPr>
          <w:ilvl w:val="0"/>
          <w:numId w:val="0"/>
        </w:numPr>
        <w:ind w:left="1170"/>
      </w:pPr>
      <w:bookmarkStart w:id="8" w:name="_Toc67649206"/>
      <w:r w:rsidRPr="002B2D76">
        <w:rPr>
          <w:rFonts w:asciiTheme="minorHAnsi" w:hAnsiTheme="minorHAnsi" w:cstheme="minorHAnsi"/>
          <w:color w:val="auto"/>
          <w:sz w:val="24"/>
          <w:szCs w:val="24"/>
          <w:highlight w:val="lightGray"/>
          <w:shd w:val="clear" w:color="auto" w:fill="FFFFFF"/>
        </w:rPr>
        <w:t>az network vnet subnet create --resource-group $RESOURCEGROUP --vnet-name aro-vnet --name worker-subnet --address-prefixes 10.0.2.0/23 --service-endpoints Microsoft.ContainerRegistry</w:t>
      </w:r>
      <w:bookmarkEnd w:id="8"/>
      <w:r w:rsidR="009B6D28">
        <w:tab/>
      </w:r>
      <w:r w:rsidR="00C83BAF">
        <w:tab/>
      </w:r>
    </w:p>
    <w:p w14:paraId="3BD5E043" w14:textId="77777777" w:rsidR="00E356DF" w:rsidRDefault="009B6D28" w:rsidP="0059117E">
      <w:pPr>
        <w:pStyle w:val="Heading2"/>
        <w:numPr>
          <w:ilvl w:val="1"/>
          <w:numId w:val="7"/>
        </w:numPr>
      </w:pPr>
      <w:bookmarkStart w:id="9" w:name="_Toc67649207"/>
      <w:r w:rsidRPr="009B6D28">
        <w:rPr>
          <w:rFonts w:asciiTheme="minorHAnsi" w:hAnsiTheme="minorHAnsi" w:cstheme="minorHAnsi"/>
          <w:color w:val="auto"/>
          <w:sz w:val="24"/>
          <w:szCs w:val="24"/>
          <w:shd w:val="clear" w:color="auto" w:fill="FFFFFF"/>
        </w:rPr>
        <w:t>Disable subnet private endpoint policies on the master subnet. This is required for the service to be able to connect to and manage the cluster.</w:t>
      </w:r>
      <w:bookmarkEnd w:id="9"/>
      <w:r w:rsidR="00E356DF" w:rsidRPr="00E356DF">
        <w:t xml:space="preserve"> </w:t>
      </w:r>
    </w:p>
    <w:p w14:paraId="3E1DD190" w14:textId="77A62492" w:rsidR="009B6D28" w:rsidRDefault="00E356DF" w:rsidP="00E356DF">
      <w:pPr>
        <w:pStyle w:val="Heading2"/>
        <w:numPr>
          <w:ilvl w:val="0"/>
          <w:numId w:val="0"/>
        </w:numPr>
        <w:ind w:left="1170"/>
      </w:pPr>
      <w:bookmarkStart w:id="10" w:name="_Toc67649208"/>
      <w:r w:rsidRPr="00E356DF">
        <w:rPr>
          <w:rFonts w:asciiTheme="minorHAnsi" w:hAnsiTheme="minorHAnsi" w:cstheme="minorHAnsi"/>
          <w:color w:val="auto"/>
          <w:sz w:val="24"/>
          <w:szCs w:val="24"/>
          <w:highlight w:val="lightGray"/>
          <w:shd w:val="clear" w:color="auto" w:fill="FFFFFF"/>
        </w:rPr>
        <w:t>az network vnet subnet update --name master-subnet --resource-group $RESOURCEGROUP --vnet-name aro-vnet --disable-private-link-service-network-policies true</w:t>
      </w:r>
      <w:bookmarkEnd w:id="10"/>
    </w:p>
    <w:p w14:paraId="3895CA14" w14:textId="45724B72" w:rsidR="00CA019A" w:rsidRPr="00CA019A" w:rsidRDefault="009B6D28" w:rsidP="00CA019A">
      <w:pPr>
        <w:rPr>
          <w:rFonts w:cstheme="minorHAnsi"/>
          <w:color w:val="323232"/>
          <w:sz w:val="24"/>
          <w:szCs w:val="24"/>
          <w:shd w:val="clear" w:color="auto" w:fill="FFFFFF"/>
        </w:rPr>
      </w:pPr>
      <w:r>
        <w:tab/>
      </w:r>
      <w:r w:rsidR="00C83BAF">
        <w:tab/>
      </w:r>
    </w:p>
    <w:p w14:paraId="6199903E" w14:textId="77777777" w:rsidR="00AC00FE" w:rsidRPr="00AC00FE" w:rsidRDefault="00CA019A" w:rsidP="00967DC2">
      <w:pPr>
        <w:pStyle w:val="ListParagraph"/>
        <w:numPr>
          <w:ilvl w:val="0"/>
          <w:numId w:val="4"/>
        </w:numPr>
      </w:pPr>
      <w:r w:rsidRPr="00AC00FE">
        <w:rPr>
          <w:rFonts w:cstheme="minorHAnsi"/>
          <w:b/>
          <w:bCs/>
          <w:color w:val="323232"/>
          <w:sz w:val="24"/>
          <w:szCs w:val="24"/>
          <w:shd w:val="clear" w:color="auto" w:fill="FFFFFF"/>
        </w:rPr>
        <w:t xml:space="preserve">Create cluster using below command </w:t>
      </w:r>
      <w:r w:rsidR="00C83BAF" w:rsidRPr="00AC00FE">
        <w:rPr>
          <w:rFonts w:cstheme="minorHAnsi"/>
          <w:b/>
          <w:bCs/>
          <w:color w:val="323232"/>
          <w:sz w:val="24"/>
          <w:szCs w:val="24"/>
          <w:shd w:val="clear" w:color="auto" w:fill="FFFFFF"/>
        </w:rPr>
        <w:tab/>
      </w:r>
    </w:p>
    <w:p w14:paraId="7B9DED57" w14:textId="3328BD0F" w:rsidR="00C83BAF" w:rsidRDefault="00AC00FE" w:rsidP="00AC00FE">
      <w:pPr>
        <w:pStyle w:val="ListParagraph"/>
      </w:pPr>
      <w:r w:rsidRPr="00AC00FE">
        <w:rPr>
          <w:highlight w:val="lightGray"/>
        </w:rPr>
        <w:t xml:space="preserve">az aro create --resource-group &lt;resource grp name&gt; --name &lt;cluster name&gt; --vnet aro-vnet --master-subnet </w:t>
      </w:r>
      <w:proofErr w:type="spellStart"/>
      <w:r w:rsidRPr="00AC00FE">
        <w:rPr>
          <w:highlight w:val="lightGray"/>
        </w:rPr>
        <w:t>master-</w:t>
      </w:r>
      <w:proofErr w:type="gramStart"/>
      <w:r w:rsidRPr="00AC00FE">
        <w:rPr>
          <w:highlight w:val="lightGray"/>
        </w:rPr>
        <w:t>subnet</w:t>
      </w:r>
      <w:proofErr w:type="spellEnd"/>
      <w:r w:rsidRPr="00AC00FE">
        <w:rPr>
          <w:highlight w:val="lightGray"/>
        </w:rPr>
        <w:t xml:space="preserve"> </w:t>
      </w:r>
      <w:r>
        <w:rPr>
          <w:highlight w:val="lightGray"/>
        </w:rPr>
        <w:t xml:space="preserve"> </w:t>
      </w:r>
      <w:r w:rsidRPr="00AC00FE">
        <w:rPr>
          <w:highlight w:val="lightGray"/>
        </w:rPr>
        <w:t>--</w:t>
      </w:r>
      <w:proofErr w:type="gramEnd"/>
      <w:r w:rsidRPr="00AC00FE">
        <w:rPr>
          <w:highlight w:val="lightGray"/>
        </w:rPr>
        <w:t xml:space="preserve">worker-subnet </w:t>
      </w:r>
      <w:proofErr w:type="spellStart"/>
      <w:r w:rsidRPr="00AC00FE">
        <w:rPr>
          <w:highlight w:val="lightGray"/>
        </w:rPr>
        <w:t>worker-subnet</w:t>
      </w:r>
      <w:proofErr w:type="spellEnd"/>
    </w:p>
    <w:p w14:paraId="2F0646F0" w14:textId="77777777" w:rsidR="00AC00FE" w:rsidRDefault="00AC00FE" w:rsidP="00AC00FE">
      <w:pPr>
        <w:pStyle w:val="ListParagraph"/>
      </w:pPr>
    </w:p>
    <w:p w14:paraId="4499EA21" w14:textId="4F8F16C6" w:rsidR="00C83BAF" w:rsidRDefault="00C83BAF" w:rsidP="00C83BAF">
      <w:pPr>
        <w:pStyle w:val="ListParagraph"/>
        <w:numPr>
          <w:ilvl w:val="0"/>
          <w:numId w:val="4"/>
        </w:numPr>
        <w:rPr>
          <w:rFonts w:cstheme="minorHAnsi"/>
          <w:b/>
          <w:bCs/>
          <w:color w:val="323232"/>
          <w:sz w:val="24"/>
          <w:szCs w:val="24"/>
          <w:shd w:val="clear" w:color="auto" w:fill="FFFFFF"/>
        </w:rPr>
      </w:pPr>
      <w:r w:rsidRPr="00C83BAF">
        <w:rPr>
          <w:rFonts w:cstheme="minorHAnsi"/>
          <w:b/>
          <w:bCs/>
          <w:color w:val="323232"/>
          <w:sz w:val="24"/>
          <w:szCs w:val="24"/>
          <w:shd w:val="clear" w:color="auto" w:fill="FFFFFF"/>
        </w:rPr>
        <w:t>Connect to the cluster</w:t>
      </w:r>
    </w:p>
    <w:p w14:paraId="4F44888C" w14:textId="35C30516" w:rsidR="00AB5F16" w:rsidRDefault="00AC00FE" w:rsidP="00DC69CD">
      <w:pPr>
        <w:pStyle w:val="ListParagraph"/>
        <w:rPr>
          <w:rFonts w:cstheme="minorHAnsi"/>
          <w:color w:val="323232"/>
          <w:sz w:val="24"/>
          <w:szCs w:val="24"/>
          <w:shd w:val="clear" w:color="auto" w:fill="FFFFFF"/>
        </w:rPr>
      </w:pPr>
      <w:r>
        <w:rPr>
          <w:rFonts w:cstheme="minorHAnsi"/>
          <w:b/>
          <w:bCs/>
          <w:color w:val="323232"/>
          <w:sz w:val="24"/>
          <w:szCs w:val="24"/>
          <w:shd w:val="clear" w:color="auto" w:fill="FFFFFF"/>
        </w:rPr>
        <w:tab/>
      </w:r>
      <w:r w:rsidRPr="00AC00FE">
        <w:rPr>
          <w:rFonts w:cstheme="minorHAnsi"/>
          <w:color w:val="323232"/>
          <w:sz w:val="24"/>
          <w:szCs w:val="24"/>
          <w:highlight w:val="lightGray"/>
          <w:shd w:val="clear" w:color="auto" w:fill="FFFFFF"/>
        </w:rPr>
        <w:t>az aro list-credentials --name $CLUSTER --resource-group $RESOURCEGROUP</w:t>
      </w:r>
    </w:p>
    <w:p w14:paraId="488AF76D" w14:textId="1642DA1B" w:rsidR="00AB5F16" w:rsidRDefault="00AB5F16" w:rsidP="00DC69CD">
      <w:pPr>
        <w:pStyle w:val="ListParagraph"/>
        <w:rPr>
          <w:rFonts w:cstheme="minorHAnsi"/>
          <w:color w:val="323232"/>
          <w:sz w:val="24"/>
          <w:szCs w:val="24"/>
          <w:shd w:val="clear" w:color="auto" w:fill="FFFFFF"/>
        </w:rPr>
      </w:pPr>
    </w:p>
    <w:p w14:paraId="1DB5F88E" w14:textId="690D22A5" w:rsidR="00AB5F16" w:rsidRDefault="00AB5F16" w:rsidP="00DC69CD">
      <w:pPr>
        <w:pStyle w:val="ListParagraph"/>
        <w:rPr>
          <w:rFonts w:cstheme="minorHAnsi"/>
          <w:color w:val="323232"/>
          <w:sz w:val="24"/>
          <w:szCs w:val="24"/>
          <w:shd w:val="clear" w:color="auto" w:fill="FFFFFF"/>
        </w:rPr>
      </w:pPr>
    </w:p>
    <w:p w14:paraId="37F70396" w14:textId="7B8A5C77" w:rsidR="00AB5F16" w:rsidRDefault="00AB5F16" w:rsidP="00AB5F16">
      <w:pPr>
        <w:rPr>
          <w:color w:val="2F5496" w:themeColor="accent1" w:themeShade="BF"/>
          <w:sz w:val="28"/>
          <w:szCs w:val="28"/>
        </w:rPr>
      </w:pPr>
      <w:r w:rsidRPr="00AB5F16">
        <w:rPr>
          <w:color w:val="2F5496" w:themeColor="accent1" w:themeShade="BF"/>
          <w:sz w:val="28"/>
          <w:szCs w:val="28"/>
        </w:rPr>
        <w:t>Install Cloud Pak for Integration</w:t>
      </w:r>
    </w:p>
    <w:p w14:paraId="060A38E5" w14:textId="550DFEA4" w:rsidR="00B00492" w:rsidRDefault="00B00492" w:rsidP="00B00492">
      <w:pPr>
        <w:pStyle w:val="ListParagraph"/>
        <w:rPr>
          <w:rFonts w:cstheme="minorHAnsi"/>
          <w:color w:val="323232"/>
          <w:sz w:val="24"/>
          <w:szCs w:val="24"/>
          <w:shd w:val="clear" w:color="auto" w:fill="FFFFFF"/>
        </w:rPr>
      </w:pPr>
      <w:r>
        <w:rPr>
          <w:color w:val="2F5496" w:themeColor="accent1" w:themeShade="BF"/>
          <w:sz w:val="28"/>
          <w:szCs w:val="28"/>
        </w:rPr>
        <w:tab/>
      </w:r>
      <w:r w:rsidRPr="00B00492">
        <w:rPr>
          <w:rFonts w:cstheme="minorHAnsi"/>
          <w:color w:val="323232"/>
          <w:sz w:val="24"/>
          <w:szCs w:val="24"/>
          <w:shd w:val="clear" w:color="auto" w:fill="FFFFFF"/>
        </w:rPr>
        <w:t>When cluster is connected to the internet, The IBM Cloud Pak for Integration (CP4I) can be installed by adding the IBM Operator Catalog and the IBM Common Services Catalog to your cluster and using the Operator Lifecycle Manager (OLM) to install the operators.</w:t>
      </w:r>
    </w:p>
    <w:p w14:paraId="14EEB5D1" w14:textId="290ECD7D" w:rsidR="00B00492" w:rsidRDefault="00B00492" w:rsidP="00B00492">
      <w:pPr>
        <w:pStyle w:val="ListParagraph"/>
        <w:rPr>
          <w:rFonts w:cstheme="minorHAnsi"/>
          <w:color w:val="323232"/>
          <w:sz w:val="24"/>
          <w:szCs w:val="24"/>
          <w:shd w:val="clear" w:color="auto" w:fill="FFFFFF"/>
        </w:rPr>
      </w:pPr>
      <w:r w:rsidRPr="00B00492">
        <w:rPr>
          <w:rFonts w:cstheme="minorHAnsi"/>
          <w:color w:val="323232"/>
          <w:sz w:val="24"/>
          <w:szCs w:val="24"/>
          <w:shd w:val="clear" w:color="auto" w:fill="FFFFFF"/>
        </w:rPr>
        <w:t>You can add Catalog Source objects to your cluster using the Red Hat OpenShift web console, or by using the oc command-line tool.</w:t>
      </w:r>
    </w:p>
    <w:p w14:paraId="37EDEF4E" w14:textId="77777777" w:rsidR="008B4C4B" w:rsidRDefault="008B4C4B" w:rsidP="00B00492">
      <w:pPr>
        <w:pStyle w:val="ListParagraph"/>
        <w:rPr>
          <w:rFonts w:cstheme="minorHAnsi"/>
          <w:color w:val="323232"/>
          <w:sz w:val="24"/>
          <w:szCs w:val="24"/>
          <w:shd w:val="clear" w:color="auto" w:fill="FFFFFF"/>
        </w:rPr>
      </w:pPr>
      <w:bookmarkStart w:id="11" w:name="_GoBack"/>
      <w:bookmarkEnd w:id="11"/>
    </w:p>
    <w:p w14:paraId="736F49EA" w14:textId="0F73879A" w:rsidR="008571CE" w:rsidRDefault="008571CE" w:rsidP="00B00492">
      <w:pPr>
        <w:pStyle w:val="ListParagraph"/>
        <w:rPr>
          <w:rFonts w:cstheme="minorHAnsi"/>
          <w:color w:val="323232"/>
          <w:sz w:val="24"/>
          <w:szCs w:val="24"/>
          <w:shd w:val="clear" w:color="auto" w:fill="FFFFFF"/>
        </w:rPr>
      </w:pPr>
    </w:p>
    <w:p w14:paraId="5E25E082" w14:textId="6E22B297" w:rsidR="008571CE" w:rsidRDefault="008571CE" w:rsidP="00B00492">
      <w:pPr>
        <w:pStyle w:val="ListParagraph"/>
        <w:rPr>
          <w:rFonts w:cstheme="minorHAnsi"/>
          <w:color w:val="323232"/>
          <w:sz w:val="24"/>
          <w:szCs w:val="24"/>
          <w:shd w:val="clear" w:color="auto" w:fill="FFFFFF"/>
        </w:rPr>
      </w:pPr>
    </w:p>
    <w:p w14:paraId="442A431E" w14:textId="76A3DBFC" w:rsidR="008571CE" w:rsidRPr="00122A1C" w:rsidRDefault="008571CE" w:rsidP="008571CE">
      <w:pPr>
        <w:pStyle w:val="ListParagraph"/>
        <w:numPr>
          <w:ilvl w:val="0"/>
          <w:numId w:val="14"/>
        </w:numPr>
        <w:rPr>
          <w:rFonts w:cstheme="minorHAnsi"/>
          <w:b/>
          <w:bCs/>
          <w:color w:val="323232"/>
          <w:sz w:val="24"/>
          <w:szCs w:val="24"/>
          <w:shd w:val="clear" w:color="auto" w:fill="FFFFFF"/>
        </w:rPr>
      </w:pPr>
      <w:r w:rsidRPr="00122A1C">
        <w:rPr>
          <w:rFonts w:cstheme="minorHAnsi"/>
          <w:b/>
          <w:bCs/>
          <w:color w:val="323232"/>
          <w:sz w:val="24"/>
          <w:szCs w:val="24"/>
          <w:shd w:val="clear" w:color="auto" w:fill="FFFFFF"/>
        </w:rPr>
        <w:t xml:space="preserve">Add </w:t>
      </w:r>
      <w:r w:rsidR="00C04640" w:rsidRPr="00122A1C">
        <w:rPr>
          <w:rFonts w:cstheme="minorHAnsi"/>
          <w:b/>
          <w:bCs/>
          <w:color w:val="323232"/>
          <w:sz w:val="24"/>
          <w:szCs w:val="24"/>
          <w:shd w:val="clear" w:color="auto" w:fill="FFFFFF"/>
        </w:rPr>
        <w:t>Catalog Source</w:t>
      </w:r>
      <w:r w:rsidRPr="00122A1C">
        <w:rPr>
          <w:rFonts w:cstheme="minorHAnsi"/>
          <w:b/>
          <w:bCs/>
          <w:color w:val="323232"/>
          <w:sz w:val="24"/>
          <w:szCs w:val="24"/>
          <w:shd w:val="clear" w:color="auto" w:fill="FFFFFF"/>
        </w:rPr>
        <w:t xml:space="preserve"> objects using the OpenShift web console:</w:t>
      </w:r>
    </w:p>
    <w:p w14:paraId="3D8F87B0" w14:textId="4A28DCE9" w:rsidR="00B00492" w:rsidRDefault="00122A1C" w:rsidP="00122A1C">
      <w:pPr>
        <w:pStyle w:val="ListParagraph"/>
        <w:numPr>
          <w:ilvl w:val="0"/>
          <w:numId w:val="15"/>
        </w:numPr>
        <w:rPr>
          <w:rFonts w:cstheme="minorHAnsi"/>
          <w:color w:val="323232"/>
          <w:sz w:val="24"/>
          <w:szCs w:val="24"/>
          <w:shd w:val="clear" w:color="auto" w:fill="FFFFFF"/>
        </w:rPr>
      </w:pPr>
      <w:r w:rsidRPr="00122A1C">
        <w:rPr>
          <w:rFonts w:cstheme="minorHAnsi"/>
          <w:color w:val="323232"/>
          <w:sz w:val="24"/>
          <w:szCs w:val="24"/>
          <w:shd w:val="clear" w:color="auto" w:fill="FFFFFF"/>
        </w:rPr>
        <w:t>Click the plus icon. You see the Import YAML dialog box. Paste the following resource definition in the dialog box</w:t>
      </w:r>
    </w:p>
    <w:p w14:paraId="404ED18C" w14:textId="77777777" w:rsidR="00122A1C" w:rsidRPr="00122A1C" w:rsidRDefault="00122A1C" w:rsidP="00122A1C">
      <w:pPr>
        <w:pStyle w:val="ListParagraph"/>
        <w:ind w:left="1080"/>
        <w:rPr>
          <w:rFonts w:cstheme="minorHAnsi"/>
          <w:color w:val="323232"/>
          <w:sz w:val="24"/>
          <w:szCs w:val="24"/>
          <w:highlight w:val="lightGray"/>
          <w:shd w:val="clear" w:color="auto" w:fill="FFFFFF"/>
        </w:rPr>
      </w:pPr>
      <w:r w:rsidRPr="00122A1C">
        <w:rPr>
          <w:rFonts w:cstheme="minorHAnsi"/>
          <w:color w:val="323232"/>
          <w:sz w:val="24"/>
          <w:szCs w:val="24"/>
          <w:highlight w:val="lightGray"/>
          <w:shd w:val="clear" w:color="auto" w:fill="FFFFFF"/>
        </w:rPr>
        <w:t>apiVersion: operators.coreos.com/v1alpha1</w:t>
      </w:r>
    </w:p>
    <w:p w14:paraId="2AC9CD50" w14:textId="77777777" w:rsidR="00122A1C" w:rsidRPr="00122A1C" w:rsidRDefault="00122A1C" w:rsidP="00122A1C">
      <w:pPr>
        <w:pStyle w:val="ListParagraph"/>
        <w:ind w:left="1080"/>
        <w:rPr>
          <w:rFonts w:cstheme="minorHAnsi"/>
          <w:color w:val="323232"/>
          <w:sz w:val="24"/>
          <w:szCs w:val="24"/>
          <w:highlight w:val="lightGray"/>
          <w:shd w:val="clear" w:color="auto" w:fill="FFFFFF"/>
        </w:rPr>
      </w:pPr>
      <w:r w:rsidRPr="00122A1C">
        <w:rPr>
          <w:rFonts w:cstheme="minorHAnsi"/>
          <w:color w:val="323232"/>
          <w:sz w:val="24"/>
          <w:szCs w:val="24"/>
          <w:highlight w:val="lightGray"/>
          <w:shd w:val="clear" w:color="auto" w:fill="FFFFFF"/>
        </w:rPr>
        <w:t>kind: CatalogSource</w:t>
      </w:r>
    </w:p>
    <w:p w14:paraId="1AD64DA8" w14:textId="77777777" w:rsidR="00122A1C" w:rsidRPr="00122A1C" w:rsidRDefault="00122A1C" w:rsidP="00122A1C">
      <w:pPr>
        <w:pStyle w:val="ListParagraph"/>
        <w:ind w:left="1080"/>
        <w:rPr>
          <w:rFonts w:cstheme="minorHAnsi"/>
          <w:color w:val="323232"/>
          <w:sz w:val="24"/>
          <w:szCs w:val="24"/>
          <w:highlight w:val="lightGray"/>
          <w:shd w:val="clear" w:color="auto" w:fill="FFFFFF"/>
        </w:rPr>
      </w:pPr>
      <w:r w:rsidRPr="00122A1C">
        <w:rPr>
          <w:rFonts w:cstheme="minorHAnsi"/>
          <w:color w:val="323232"/>
          <w:sz w:val="24"/>
          <w:szCs w:val="24"/>
          <w:highlight w:val="lightGray"/>
          <w:shd w:val="clear" w:color="auto" w:fill="FFFFFF"/>
        </w:rPr>
        <w:t>metadata:</w:t>
      </w:r>
    </w:p>
    <w:p w14:paraId="2A6DE679" w14:textId="77777777" w:rsidR="00122A1C" w:rsidRPr="00122A1C" w:rsidRDefault="00122A1C" w:rsidP="00122A1C">
      <w:pPr>
        <w:pStyle w:val="ListParagraph"/>
        <w:ind w:left="1080"/>
        <w:rPr>
          <w:rFonts w:cstheme="minorHAnsi"/>
          <w:color w:val="323232"/>
          <w:sz w:val="24"/>
          <w:szCs w:val="24"/>
          <w:highlight w:val="lightGray"/>
          <w:shd w:val="clear" w:color="auto" w:fill="FFFFFF"/>
        </w:rPr>
      </w:pPr>
      <w:r w:rsidRPr="00122A1C">
        <w:rPr>
          <w:rFonts w:cstheme="minorHAnsi"/>
          <w:color w:val="323232"/>
          <w:sz w:val="24"/>
          <w:szCs w:val="24"/>
          <w:highlight w:val="lightGray"/>
          <w:shd w:val="clear" w:color="auto" w:fill="FFFFFF"/>
        </w:rPr>
        <w:t xml:space="preserve">  name: opencloud-operators</w:t>
      </w:r>
    </w:p>
    <w:p w14:paraId="552F6B86" w14:textId="77777777" w:rsidR="00122A1C" w:rsidRPr="00122A1C" w:rsidRDefault="00122A1C" w:rsidP="00122A1C">
      <w:pPr>
        <w:pStyle w:val="ListParagraph"/>
        <w:ind w:left="1080"/>
        <w:rPr>
          <w:rFonts w:cstheme="minorHAnsi"/>
          <w:color w:val="323232"/>
          <w:sz w:val="24"/>
          <w:szCs w:val="24"/>
          <w:highlight w:val="lightGray"/>
          <w:shd w:val="clear" w:color="auto" w:fill="FFFFFF"/>
        </w:rPr>
      </w:pPr>
      <w:r w:rsidRPr="00122A1C">
        <w:rPr>
          <w:rFonts w:cstheme="minorHAnsi"/>
          <w:color w:val="323232"/>
          <w:sz w:val="24"/>
          <w:szCs w:val="24"/>
          <w:highlight w:val="lightGray"/>
          <w:shd w:val="clear" w:color="auto" w:fill="FFFFFF"/>
        </w:rPr>
        <w:t xml:space="preserve">  namespace: openshift-marketplace</w:t>
      </w:r>
    </w:p>
    <w:p w14:paraId="173CDD08" w14:textId="77777777" w:rsidR="00122A1C" w:rsidRPr="00122A1C" w:rsidRDefault="00122A1C" w:rsidP="00122A1C">
      <w:pPr>
        <w:pStyle w:val="ListParagraph"/>
        <w:ind w:left="1080"/>
        <w:rPr>
          <w:rFonts w:cstheme="minorHAnsi"/>
          <w:color w:val="323232"/>
          <w:sz w:val="24"/>
          <w:szCs w:val="24"/>
          <w:highlight w:val="lightGray"/>
          <w:shd w:val="clear" w:color="auto" w:fill="FFFFFF"/>
        </w:rPr>
      </w:pPr>
      <w:r w:rsidRPr="00122A1C">
        <w:rPr>
          <w:rFonts w:cstheme="minorHAnsi"/>
          <w:color w:val="323232"/>
          <w:sz w:val="24"/>
          <w:szCs w:val="24"/>
          <w:highlight w:val="lightGray"/>
          <w:shd w:val="clear" w:color="auto" w:fill="FFFFFF"/>
        </w:rPr>
        <w:t>spec:</w:t>
      </w:r>
    </w:p>
    <w:p w14:paraId="14F83E39" w14:textId="77777777" w:rsidR="00122A1C" w:rsidRPr="00122A1C" w:rsidRDefault="00122A1C" w:rsidP="00122A1C">
      <w:pPr>
        <w:pStyle w:val="ListParagraph"/>
        <w:ind w:left="1080"/>
        <w:rPr>
          <w:rFonts w:cstheme="minorHAnsi"/>
          <w:color w:val="323232"/>
          <w:sz w:val="24"/>
          <w:szCs w:val="24"/>
          <w:highlight w:val="lightGray"/>
          <w:shd w:val="clear" w:color="auto" w:fill="FFFFFF"/>
        </w:rPr>
      </w:pPr>
      <w:r w:rsidRPr="00122A1C">
        <w:rPr>
          <w:rFonts w:cstheme="minorHAnsi"/>
          <w:color w:val="323232"/>
          <w:sz w:val="24"/>
          <w:szCs w:val="24"/>
          <w:highlight w:val="lightGray"/>
          <w:shd w:val="clear" w:color="auto" w:fill="FFFFFF"/>
        </w:rPr>
        <w:t xml:space="preserve">  displayName: IBMCS Operators</w:t>
      </w:r>
    </w:p>
    <w:p w14:paraId="1277BAAC" w14:textId="77777777" w:rsidR="00122A1C" w:rsidRPr="00122A1C" w:rsidRDefault="00122A1C" w:rsidP="00122A1C">
      <w:pPr>
        <w:pStyle w:val="ListParagraph"/>
        <w:ind w:left="1080"/>
        <w:rPr>
          <w:rFonts w:cstheme="minorHAnsi"/>
          <w:color w:val="323232"/>
          <w:sz w:val="24"/>
          <w:szCs w:val="24"/>
          <w:highlight w:val="lightGray"/>
          <w:shd w:val="clear" w:color="auto" w:fill="FFFFFF"/>
        </w:rPr>
      </w:pPr>
      <w:r w:rsidRPr="00122A1C">
        <w:rPr>
          <w:rFonts w:cstheme="minorHAnsi"/>
          <w:color w:val="323232"/>
          <w:sz w:val="24"/>
          <w:szCs w:val="24"/>
          <w:highlight w:val="lightGray"/>
          <w:shd w:val="clear" w:color="auto" w:fill="FFFFFF"/>
        </w:rPr>
        <w:t xml:space="preserve">  publisher: IBM</w:t>
      </w:r>
    </w:p>
    <w:p w14:paraId="1641012C" w14:textId="77777777" w:rsidR="00122A1C" w:rsidRPr="00122A1C" w:rsidRDefault="00122A1C" w:rsidP="00122A1C">
      <w:pPr>
        <w:pStyle w:val="ListParagraph"/>
        <w:ind w:left="1080"/>
        <w:rPr>
          <w:rFonts w:cstheme="minorHAnsi"/>
          <w:color w:val="323232"/>
          <w:sz w:val="24"/>
          <w:szCs w:val="24"/>
          <w:highlight w:val="lightGray"/>
          <w:shd w:val="clear" w:color="auto" w:fill="FFFFFF"/>
        </w:rPr>
      </w:pPr>
      <w:r w:rsidRPr="00122A1C">
        <w:rPr>
          <w:rFonts w:cstheme="minorHAnsi"/>
          <w:color w:val="323232"/>
          <w:sz w:val="24"/>
          <w:szCs w:val="24"/>
          <w:highlight w:val="lightGray"/>
          <w:shd w:val="clear" w:color="auto" w:fill="FFFFFF"/>
        </w:rPr>
        <w:t xml:space="preserve">  sourceType: grpc</w:t>
      </w:r>
    </w:p>
    <w:p w14:paraId="56D6C0A9" w14:textId="77777777" w:rsidR="00122A1C" w:rsidRPr="00122A1C" w:rsidRDefault="00122A1C" w:rsidP="00122A1C">
      <w:pPr>
        <w:pStyle w:val="ListParagraph"/>
        <w:ind w:left="1080"/>
        <w:rPr>
          <w:rFonts w:cstheme="minorHAnsi"/>
          <w:color w:val="323232"/>
          <w:sz w:val="24"/>
          <w:szCs w:val="24"/>
          <w:highlight w:val="lightGray"/>
          <w:shd w:val="clear" w:color="auto" w:fill="FFFFFF"/>
        </w:rPr>
      </w:pPr>
      <w:r w:rsidRPr="00122A1C">
        <w:rPr>
          <w:rFonts w:cstheme="minorHAnsi"/>
          <w:color w:val="323232"/>
          <w:sz w:val="24"/>
          <w:szCs w:val="24"/>
          <w:highlight w:val="lightGray"/>
          <w:shd w:val="clear" w:color="auto" w:fill="FFFFFF"/>
        </w:rPr>
        <w:t xml:space="preserve">  image: docker.io/ibmcom/ibm-common-service-</w:t>
      </w:r>
      <w:proofErr w:type="gramStart"/>
      <w:r w:rsidRPr="00122A1C">
        <w:rPr>
          <w:rFonts w:cstheme="minorHAnsi"/>
          <w:color w:val="323232"/>
          <w:sz w:val="24"/>
          <w:szCs w:val="24"/>
          <w:highlight w:val="lightGray"/>
          <w:shd w:val="clear" w:color="auto" w:fill="FFFFFF"/>
        </w:rPr>
        <w:t>catalog:latest</w:t>
      </w:r>
      <w:proofErr w:type="gramEnd"/>
    </w:p>
    <w:p w14:paraId="07A9FEC5" w14:textId="77777777" w:rsidR="00122A1C" w:rsidRPr="00122A1C" w:rsidRDefault="00122A1C" w:rsidP="00122A1C">
      <w:pPr>
        <w:pStyle w:val="ListParagraph"/>
        <w:ind w:left="1080"/>
        <w:rPr>
          <w:rFonts w:cstheme="minorHAnsi"/>
          <w:color w:val="323232"/>
          <w:sz w:val="24"/>
          <w:szCs w:val="24"/>
          <w:highlight w:val="lightGray"/>
          <w:shd w:val="clear" w:color="auto" w:fill="FFFFFF"/>
        </w:rPr>
      </w:pPr>
      <w:r w:rsidRPr="00122A1C">
        <w:rPr>
          <w:rFonts w:cstheme="minorHAnsi"/>
          <w:color w:val="323232"/>
          <w:sz w:val="24"/>
          <w:szCs w:val="24"/>
          <w:highlight w:val="lightGray"/>
          <w:shd w:val="clear" w:color="auto" w:fill="FFFFFF"/>
        </w:rPr>
        <w:t xml:space="preserve">  updateStrategy:</w:t>
      </w:r>
    </w:p>
    <w:p w14:paraId="1F9F8A35" w14:textId="77777777" w:rsidR="00122A1C" w:rsidRPr="00122A1C" w:rsidRDefault="00122A1C" w:rsidP="00122A1C">
      <w:pPr>
        <w:pStyle w:val="ListParagraph"/>
        <w:ind w:left="1080"/>
        <w:rPr>
          <w:rFonts w:cstheme="minorHAnsi"/>
          <w:color w:val="323232"/>
          <w:sz w:val="24"/>
          <w:szCs w:val="24"/>
          <w:highlight w:val="lightGray"/>
          <w:shd w:val="clear" w:color="auto" w:fill="FFFFFF"/>
        </w:rPr>
      </w:pPr>
      <w:r w:rsidRPr="00122A1C">
        <w:rPr>
          <w:rFonts w:cstheme="minorHAnsi"/>
          <w:color w:val="323232"/>
          <w:sz w:val="24"/>
          <w:szCs w:val="24"/>
          <w:highlight w:val="lightGray"/>
          <w:shd w:val="clear" w:color="auto" w:fill="FFFFFF"/>
        </w:rPr>
        <w:t xml:space="preserve">    registryPoll:</w:t>
      </w:r>
    </w:p>
    <w:p w14:paraId="3506FD07" w14:textId="0D4F9740" w:rsidR="00122A1C" w:rsidRDefault="00122A1C" w:rsidP="00122A1C">
      <w:pPr>
        <w:pStyle w:val="ListParagraph"/>
        <w:ind w:left="1080"/>
        <w:rPr>
          <w:rFonts w:cstheme="minorHAnsi"/>
          <w:color w:val="323232"/>
          <w:sz w:val="24"/>
          <w:szCs w:val="24"/>
          <w:shd w:val="clear" w:color="auto" w:fill="FFFFFF"/>
        </w:rPr>
      </w:pPr>
      <w:r w:rsidRPr="00122A1C">
        <w:rPr>
          <w:rFonts w:cstheme="minorHAnsi"/>
          <w:color w:val="323232"/>
          <w:sz w:val="24"/>
          <w:szCs w:val="24"/>
          <w:highlight w:val="lightGray"/>
          <w:shd w:val="clear" w:color="auto" w:fill="FFFFFF"/>
        </w:rPr>
        <w:t xml:space="preserve">      interval: 45mCopy code</w:t>
      </w:r>
    </w:p>
    <w:p w14:paraId="126FB239" w14:textId="4760C274" w:rsidR="00122A1C" w:rsidRDefault="00122A1C" w:rsidP="00122A1C">
      <w:pPr>
        <w:pStyle w:val="ListParagraph"/>
        <w:numPr>
          <w:ilvl w:val="0"/>
          <w:numId w:val="15"/>
        </w:numPr>
        <w:rPr>
          <w:rFonts w:cstheme="minorHAnsi"/>
          <w:color w:val="323232"/>
          <w:sz w:val="24"/>
          <w:szCs w:val="24"/>
          <w:shd w:val="clear" w:color="auto" w:fill="FFFFFF"/>
        </w:rPr>
      </w:pPr>
      <w:r w:rsidRPr="00122A1C">
        <w:rPr>
          <w:rFonts w:cstheme="minorHAnsi"/>
          <w:color w:val="323232"/>
          <w:sz w:val="24"/>
          <w:szCs w:val="24"/>
          <w:shd w:val="clear" w:color="auto" w:fill="FFFFFF"/>
        </w:rPr>
        <w:t>Click Create</w:t>
      </w:r>
      <w:r>
        <w:rPr>
          <w:rFonts w:cstheme="minorHAnsi"/>
          <w:color w:val="323232"/>
          <w:sz w:val="24"/>
          <w:szCs w:val="24"/>
          <w:shd w:val="clear" w:color="auto" w:fill="FFFFFF"/>
        </w:rPr>
        <w:t>.</w:t>
      </w:r>
    </w:p>
    <w:p w14:paraId="6610A857" w14:textId="77777777" w:rsidR="00122A1C" w:rsidRDefault="00122A1C" w:rsidP="00122A1C">
      <w:pPr>
        <w:pStyle w:val="ListParagraph"/>
        <w:ind w:left="1080"/>
        <w:rPr>
          <w:rFonts w:cstheme="minorHAnsi"/>
          <w:color w:val="323232"/>
          <w:sz w:val="24"/>
          <w:szCs w:val="24"/>
          <w:shd w:val="clear" w:color="auto" w:fill="FFFFFF"/>
        </w:rPr>
      </w:pPr>
    </w:p>
    <w:p w14:paraId="229260E5" w14:textId="31C1E8AB" w:rsidR="00122A1C" w:rsidRDefault="00122A1C" w:rsidP="00122A1C">
      <w:pPr>
        <w:pStyle w:val="ListParagraph"/>
        <w:numPr>
          <w:ilvl w:val="0"/>
          <w:numId w:val="14"/>
        </w:numPr>
        <w:rPr>
          <w:rFonts w:cstheme="minorHAnsi"/>
          <w:b/>
          <w:bCs/>
          <w:color w:val="323232"/>
          <w:sz w:val="24"/>
          <w:szCs w:val="24"/>
          <w:shd w:val="clear" w:color="auto" w:fill="FFFFFF"/>
        </w:rPr>
      </w:pPr>
      <w:r w:rsidRPr="00122A1C">
        <w:rPr>
          <w:rFonts w:cstheme="minorHAnsi"/>
          <w:b/>
          <w:bCs/>
          <w:color w:val="323232"/>
          <w:sz w:val="24"/>
          <w:szCs w:val="24"/>
          <w:shd w:val="clear" w:color="auto" w:fill="FFFFFF"/>
        </w:rPr>
        <w:t>Add the IBM operators to the list of installable operators</w:t>
      </w:r>
    </w:p>
    <w:p w14:paraId="7707C1E2" w14:textId="77777777" w:rsidR="004C3BB7" w:rsidRDefault="004C3BB7" w:rsidP="004C3BB7">
      <w:pPr>
        <w:pStyle w:val="ListParagraph"/>
        <w:rPr>
          <w:rFonts w:cstheme="minorHAnsi"/>
          <w:b/>
          <w:bCs/>
          <w:color w:val="323232"/>
          <w:sz w:val="24"/>
          <w:szCs w:val="24"/>
          <w:shd w:val="clear" w:color="auto" w:fill="FFFFFF"/>
        </w:rPr>
      </w:pPr>
    </w:p>
    <w:p w14:paraId="45F721A5" w14:textId="23657985" w:rsidR="004C3BB7" w:rsidRDefault="004C3BB7" w:rsidP="004C3BB7">
      <w:pPr>
        <w:pStyle w:val="ListParagraph"/>
        <w:numPr>
          <w:ilvl w:val="0"/>
          <w:numId w:val="16"/>
        </w:numPr>
        <w:rPr>
          <w:rFonts w:cstheme="minorHAnsi"/>
          <w:color w:val="323232"/>
          <w:sz w:val="24"/>
          <w:szCs w:val="24"/>
          <w:shd w:val="clear" w:color="auto" w:fill="FFFFFF"/>
        </w:rPr>
      </w:pPr>
      <w:r w:rsidRPr="004C3BB7">
        <w:rPr>
          <w:rFonts w:cstheme="minorHAnsi"/>
          <w:color w:val="323232"/>
          <w:sz w:val="24"/>
          <w:szCs w:val="24"/>
          <w:shd w:val="clear" w:color="auto" w:fill="FFFFFF"/>
        </w:rPr>
        <w:t>Click the plus icon. You see the Import YAML dialog box. Paste the following resource definition in the dialog box:</w:t>
      </w:r>
    </w:p>
    <w:p w14:paraId="56D85C5D" w14:textId="77777777" w:rsidR="004C3BB7" w:rsidRPr="004C3BB7" w:rsidRDefault="004C3BB7" w:rsidP="004C3BB7">
      <w:pPr>
        <w:pStyle w:val="ListParagraph"/>
        <w:ind w:left="1080"/>
        <w:rPr>
          <w:rFonts w:cstheme="minorHAnsi"/>
          <w:color w:val="323232"/>
          <w:sz w:val="24"/>
          <w:szCs w:val="24"/>
          <w:highlight w:val="lightGray"/>
          <w:shd w:val="clear" w:color="auto" w:fill="FFFFFF"/>
        </w:rPr>
      </w:pPr>
      <w:r w:rsidRPr="004C3BB7">
        <w:rPr>
          <w:rFonts w:cstheme="minorHAnsi"/>
          <w:color w:val="323232"/>
          <w:sz w:val="24"/>
          <w:szCs w:val="24"/>
          <w:highlight w:val="lightGray"/>
          <w:shd w:val="clear" w:color="auto" w:fill="FFFFFF"/>
        </w:rPr>
        <w:t>apiVersion: operators.coreos.com/v1alpha1</w:t>
      </w:r>
    </w:p>
    <w:p w14:paraId="455C3D44" w14:textId="77777777" w:rsidR="004C3BB7" w:rsidRPr="004C3BB7" w:rsidRDefault="004C3BB7" w:rsidP="004C3BB7">
      <w:pPr>
        <w:pStyle w:val="ListParagraph"/>
        <w:ind w:left="1080"/>
        <w:rPr>
          <w:rFonts w:cstheme="minorHAnsi"/>
          <w:color w:val="323232"/>
          <w:sz w:val="24"/>
          <w:szCs w:val="24"/>
          <w:highlight w:val="lightGray"/>
          <w:shd w:val="clear" w:color="auto" w:fill="FFFFFF"/>
        </w:rPr>
      </w:pPr>
      <w:r w:rsidRPr="004C3BB7">
        <w:rPr>
          <w:rFonts w:cstheme="minorHAnsi"/>
          <w:color w:val="323232"/>
          <w:sz w:val="24"/>
          <w:szCs w:val="24"/>
          <w:highlight w:val="lightGray"/>
          <w:shd w:val="clear" w:color="auto" w:fill="FFFFFF"/>
        </w:rPr>
        <w:t>kind: CatalogSource</w:t>
      </w:r>
    </w:p>
    <w:p w14:paraId="7EA73F9A" w14:textId="77777777" w:rsidR="004C3BB7" w:rsidRPr="004C3BB7" w:rsidRDefault="004C3BB7" w:rsidP="004C3BB7">
      <w:pPr>
        <w:pStyle w:val="ListParagraph"/>
        <w:ind w:left="1080"/>
        <w:rPr>
          <w:rFonts w:cstheme="minorHAnsi"/>
          <w:color w:val="323232"/>
          <w:sz w:val="24"/>
          <w:szCs w:val="24"/>
          <w:highlight w:val="lightGray"/>
          <w:shd w:val="clear" w:color="auto" w:fill="FFFFFF"/>
        </w:rPr>
      </w:pPr>
      <w:r w:rsidRPr="004C3BB7">
        <w:rPr>
          <w:rFonts w:cstheme="minorHAnsi"/>
          <w:color w:val="323232"/>
          <w:sz w:val="24"/>
          <w:szCs w:val="24"/>
          <w:highlight w:val="lightGray"/>
          <w:shd w:val="clear" w:color="auto" w:fill="FFFFFF"/>
        </w:rPr>
        <w:t>metadata:</w:t>
      </w:r>
    </w:p>
    <w:p w14:paraId="713FF858" w14:textId="77777777" w:rsidR="004C3BB7" w:rsidRPr="004C3BB7" w:rsidRDefault="004C3BB7" w:rsidP="004C3BB7">
      <w:pPr>
        <w:pStyle w:val="ListParagraph"/>
        <w:ind w:left="1080"/>
        <w:rPr>
          <w:rFonts w:cstheme="minorHAnsi"/>
          <w:color w:val="323232"/>
          <w:sz w:val="24"/>
          <w:szCs w:val="24"/>
          <w:highlight w:val="lightGray"/>
          <w:shd w:val="clear" w:color="auto" w:fill="FFFFFF"/>
        </w:rPr>
      </w:pPr>
      <w:r w:rsidRPr="004C3BB7">
        <w:rPr>
          <w:rFonts w:cstheme="minorHAnsi"/>
          <w:color w:val="323232"/>
          <w:sz w:val="24"/>
          <w:szCs w:val="24"/>
          <w:highlight w:val="lightGray"/>
          <w:shd w:val="clear" w:color="auto" w:fill="FFFFFF"/>
        </w:rPr>
        <w:t xml:space="preserve">  name: ibm-operator-catalog</w:t>
      </w:r>
    </w:p>
    <w:p w14:paraId="3E273C7C" w14:textId="77777777" w:rsidR="004C3BB7" w:rsidRPr="004C3BB7" w:rsidRDefault="004C3BB7" w:rsidP="004C3BB7">
      <w:pPr>
        <w:pStyle w:val="ListParagraph"/>
        <w:ind w:left="1080"/>
        <w:rPr>
          <w:rFonts w:cstheme="minorHAnsi"/>
          <w:color w:val="323232"/>
          <w:sz w:val="24"/>
          <w:szCs w:val="24"/>
          <w:highlight w:val="lightGray"/>
          <w:shd w:val="clear" w:color="auto" w:fill="FFFFFF"/>
        </w:rPr>
      </w:pPr>
      <w:r w:rsidRPr="004C3BB7">
        <w:rPr>
          <w:rFonts w:cstheme="minorHAnsi"/>
          <w:color w:val="323232"/>
          <w:sz w:val="24"/>
          <w:szCs w:val="24"/>
          <w:highlight w:val="lightGray"/>
          <w:shd w:val="clear" w:color="auto" w:fill="FFFFFF"/>
        </w:rPr>
        <w:t xml:space="preserve">  namespace: openshift-marketplace</w:t>
      </w:r>
    </w:p>
    <w:p w14:paraId="024825E9" w14:textId="77777777" w:rsidR="004C3BB7" w:rsidRPr="004C3BB7" w:rsidRDefault="004C3BB7" w:rsidP="004C3BB7">
      <w:pPr>
        <w:pStyle w:val="ListParagraph"/>
        <w:ind w:left="1080"/>
        <w:rPr>
          <w:rFonts w:cstheme="minorHAnsi"/>
          <w:color w:val="323232"/>
          <w:sz w:val="24"/>
          <w:szCs w:val="24"/>
          <w:highlight w:val="lightGray"/>
          <w:shd w:val="clear" w:color="auto" w:fill="FFFFFF"/>
        </w:rPr>
      </w:pPr>
      <w:r w:rsidRPr="004C3BB7">
        <w:rPr>
          <w:rFonts w:cstheme="minorHAnsi"/>
          <w:color w:val="323232"/>
          <w:sz w:val="24"/>
          <w:szCs w:val="24"/>
          <w:highlight w:val="lightGray"/>
          <w:shd w:val="clear" w:color="auto" w:fill="FFFFFF"/>
        </w:rPr>
        <w:t>spec:</w:t>
      </w:r>
    </w:p>
    <w:p w14:paraId="24E30C5A" w14:textId="77777777" w:rsidR="004C3BB7" w:rsidRPr="004C3BB7" w:rsidRDefault="004C3BB7" w:rsidP="004C3BB7">
      <w:pPr>
        <w:pStyle w:val="ListParagraph"/>
        <w:ind w:left="1080"/>
        <w:rPr>
          <w:rFonts w:cstheme="minorHAnsi"/>
          <w:color w:val="323232"/>
          <w:sz w:val="24"/>
          <w:szCs w:val="24"/>
          <w:highlight w:val="lightGray"/>
          <w:shd w:val="clear" w:color="auto" w:fill="FFFFFF"/>
        </w:rPr>
      </w:pPr>
      <w:r w:rsidRPr="004C3BB7">
        <w:rPr>
          <w:rFonts w:cstheme="minorHAnsi"/>
          <w:color w:val="323232"/>
          <w:sz w:val="24"/>
          <w:szCs w:val="24"/>
          <w:highlight w:val="lightGray"/>
          <w:shd w:val="clear" w:color="auto" w:fill="FFFFFF"/>
        </w:rPr>
        <w:t xml:space="preserve">  displayName: ibm-operator-catalog </w:t>
      </w:r>
    </w:p>
    <w:p w14:paraId="355D8EB9" w14:textId="77777777" w:rsidR="004C3BB7" w:rsidRPr="004C3BB7" w:rsidRDefault="004C3BB7" w:rsidP="004C3BB7">
      <w:pPr>
        <w:pStyle w:val="ListParagraph"/>
        <w:ind w:left="1080"/>
        <w:rPr>
          <w:rFonts w:cstheme="minorHAnsi"/>
          <w:color w:val="323232"/>
          <w:sz w:val="24"/>
          <w:szCs w:val="24"/>
          <w:highlight w:val="lightGray"/>
          <w:shd w:val="clear" w:color="auto" w:fill="FFFFFF"/>
        </w:rPr>
      </w:pPr>
      <w:r w:rsidRPr="004C3BB7">
        <w:rPr>
          <w:rFonts w:cstheme="minorHAnsi"/>
          <w:color w:val="323232"/>
          <w:sz w:val="24"/>
          <w:szCs w:val="24"/>
          <w:highlight w:val="lightGray"/>
          <w:shd w:val="clear" w:color="auto" w:fill="FFFFFF"/>
        </w:rPr>
        <w:t xml:space="preserve">  publisher: IBM Content</w:t>
      </w:r>
    </w:p>
    <w:p w14:paraId="61391843" w14:textId="77777777" w:rsidR="004C3BB7" w:rsidRPr="004C3BB7" w:rsidRDefault="004C3BB7" w:rsidP="004C3BB7">
      <w:pPr>
        <w:pStyle w:val="ListParagraph"/>
        <w:ind w:left="1080"/>
        <w:rPr>
          <w:rFonts w:cstheme="minorHAnsi"/>
          <w:color w:val="323232"/>
          <w:sz w:val="24"/>
          <w:szCs w:val="24"/>
          <w:highlight w:val="lightGray"/>
          <w:shd w:val="clear" w:color="auto" w:fill="FFFFFF"/>
        </w:rPr>
      </w:pPr>
      <w:r w:rsidRPr="004C3BB7">
        <w:rPr>
          <w:rFonts w:cstheme="minorHAnsi"/>
          <w:color w:val="323232"/>
          <w:sz w:val="24"/>
          <w:szCs w:val="24"/>
          <w:highlight w:val="lightGray"/>
          <w:shd w:val="clear" w:color="auto" w:fill="FFFFFF"/>
        </w:rPr>
        <w:t xml:space="preserve">  sourceType: grpc</w:t>
      </w:r>
    </w:p>
    <w:p w14:paraId="6664A000" w14:textId="77777777" w:rsidR="004C3BB7" w:rsidRPr="004C3BB7" w:rsidRDefault="004C3BB7" w:rsidP="004C3BB7">
      <w:pPr>
        <w:pStyle w:val="ListParagraph"/>
        <w:ind w:left="1080"/>
        <w:rPr>
          <w:rFonts w:cstheme="minorHAnsi"/>
          <w:color w:val="323232"/>
          <w:sz w:val="24"/>
          <w:szCs w:val="24"/>
          <w:highlight w:val="lightGray"/>
          <w:shd w:val="clear" w:color="auto" w:fill="FFFFFF"/>
        </w:rPr>
      </w:pPr>
      <w:r w:rsidRPr="004C3BB7">
        <w:rPr>
          <w:rFonts w:cstheme="minorHAnsi"/>
          <w:color w:val="323232"/>
          <w:sz w:val="24"/>
          <w:szCs w:val="24"/>
          <w:highlight w:val="lightGray"/>
          <w:shd w:val="clear" w:color="auto" w:fill="FFFFFF"/>
        </w:rPr>
        <w:t xml:space="preserve">  image: docker.io/ibmcom/ibm-operator-catalog</w:t>
      </w:r>
    </w:p>
    <w:p w14:paraId="3D5AFBCA" w14:textId="77777777" w:rsidR="004C3BB7" w:rsidRPr="004C3BB7" w:rsidRDefault="004C3BB7" w:rsidP="004C3BB7">
      <w:pPr>
        <w:pStyle w:val="ListParagraph"/>
        <w:ind w:left="1080"/>
        <w:rPr>
          <w:rFonts w:cstheme="minorHAnsi"/>
          <w:color w:val="323232"/>
          <w:sz w:val="24"/>
          <w:szCs w:val="24"/>
          <w:highlight w:val="lightGray"/>
          <w:shd w:val="clear" w:color="auto" w:fill="FFFFFF"/>
        </w:rPr>
      </w:pPr>
      <w:r w:rsidRPr="004C3BB7">
        <w:rPr>
          <w:rFonts w:cstheme="minorHAnsi"/>
          <w:color w:val="323232"/>
          <w:sz w:val="24"/>
          <w:szCs w:val="24"/>
          <w:highlight w:val="lightGray"/>
          <w:shd w:val="clear" w:color="auto" w:fill="FFFFFF"/>
        </w:rPr>
        <w:t xml:space="preserve">  updateStrategy:</w:t>
      </w:r>
    </w:p>
    <w:p w14:paraId="667A3B6A" w14:textId="77777777" w:rsidR="004C3BB7" w:rsidRPr="004C3BB7" w:rsidRDefault="004C3BB7" w:rsidP="004C3BB7">
      <w:pPr>
        <w:pStyle w:val="ListParagraph"/>
        <w:ind w:left="1080"/>
        <w:rPr>
          <w:rFonts w:cstheme="minorHAnsi"/>
          <w:color w:val="323232"/>
          <w:sz w:val="24"/>
          <w:szCs w:val="24"/>
          <w:highlight w:val="lightGray"/>
          <w:shd w:val="clear" w:color="auto" w:fill="FFFFFF"/>
        </w:rPr>
      </w:pPr>
      <w:r w:rsidRPr="004C3BB7">
        <w:rPr>
          <w:rFonts w:cstheme="minorHAnsi"/>
          <w:color w:val="323232"/>
          <w:sz w:val="24"/>
          <w:szCs w:val="24"/>
          <w:highlight w:val="lightGray"/>
          <w:shd w:val="clear" w:color="auto" w:fill="FFFFFF"/>
        </w:rPr>
        <w:t xml:space="preserve">    registryPoll:</w:t>
      </w:r>
    </w:p>
    <w:p w14:paraId="06F3A2B6" w14:textId="121255EA" w:rsidR="004C3BB7" w:rsidRDefault="004C3BB7" w:rsidP="004C3BB7">
      <w:pPr>
        <w:pStyle w:val="ListParagraph"/>
        <w:ind w:left="1080"/>
        <w:rPr>
          <w:rFonts w:cstheme="minorHAnsi"/>
          <w:color w:val="323232"/>
          <w:sz w:val="24"/>
          <w:szCs w:val="24"/>
          <w:shd w:val="clear" w:color="auto" w:fill="FFFFFF"/>
        </w:rPr>
      </w:pPr>
      <w:r w:rsidRPr="004C3BB7">
        <w:rPr>
          <w:rFonts w:cstheme="minorHAnsi"/>
          <w:color w:val="323232"/>
          <w:sz w:val="24"/>
          <w:szCs w:val="24"/>
          <w:highlight w:val="lightGray"/>
          <w:shd w:val="clear" w:color="auto" w:fill="FFFFFF"/>
        </w:rPr>
        <w:t xml:space="preserve">      interval: 45mCopy code</w:t>
      </w:r>
    </w:p>
    <w:p w14:paraId="64769F56" w14:textId="77777777" w:rsidR="004C3BB7" w:rsidRPr="004C3BB7" w:rsidRDefault="004C3BB7" w:rsidP="004C3BB7">
      <w:pPr>
        <w:pStyle w:val="ListParagraph"/>
        <w:ind w:left="1080"/>
        <w:rPr>
          <w:rFonts w:cstheme="minorHAnsi"/>
          <w:color w:val="323232"/>
          <w:sz w:val="24"/>
          <w:szCs w:val="24"/>
          <w:shd w:val="clear" w:color="auto" w:fill="FFFFFF"/>
        </w:rPr>
      </w:pPr>
    </w:p>
    <w:p w14:paraId="4E5F2D6F" w14:textId="35CBA253" w:rsidR="00B00492" w:rsidRDefault="004C3BB7" w:rsidP="004C3BB7">
      <w:pPr>
        <w:pStyle w:val="ListParagraph"/>
        <w:numPr>
          <w:ilvl w:val="0"/>
          <w:numId w:val="16"/>
        </w:numPr>
        <w:rPr>
          <w:rFonts w:cstheme="minorHAnsi"/>
          <w:color w:val="323232"/>
          <w:sz w:val="24"/>
          <w:szCs w:val="24"/>
          <w:shd w:val="clear" w:color="auto" w:fill="FFFFFF"/>
        </w:rPr>
      </w:pPr>
      <w:r w:rsidRPr="004C3BB7">
        <w:rPr>
          <w:rFonts w:cstheme="minorHAnsi"/>
          <w:color w:val="323232"/>
          <w:sz w:val="24"/>
          <w:szCs w:val="24"/>
          <w:shd w:val="clear" w:color="auto" w:fill="FFFFFF"/>
        </w:rPr>
        <w:t>Click Create</w:t>
      </w:r>
      <w:r>
        <w:rPr>
          <w:rFonts w:cstheme="minorHAnsi"/>
          <w:color w:val="323232"/>
          <w:sz w:val="24"/>
          <w:szCs w:val="24"/>
          <w:shd w:val="clear" w:color="auto" w:fill="FFFFFF"/>
        </w:rPr>
        <w:t>.</w:t>
      </w:r>
    </w:p>
    <w:p w14:paraId="341C09D4" w14:textId="32B1DEE9" w:rsidR="00B00492" w:rsidRDefault="00B00492" w:rsidP="00B00492">
      <w:pPr>
        <w:pStyle w:val="ListParagraph"/>
        <w:rPr>
          <w:rFonts w:cstheme="minorHAnsi"/>
          <w:color w:val="323232"/>
          <w:sz w:val="24"/>
          <w:szCs w:val="24"/>
          <w:shd w:val="clear" w:color="auto" w:fill="FFFFFF"/>
        </w:rPr>
      </w:pPr>
    </w:p>
    <w:p w14:paraId="6CC162C3" w14:textId="51F6D60A" w:rsidR="00B00492" w:rsidRDefault="00B00492" w:rsidP="00B00492">
      <w:pPr>
        <w:pStyle w:val="ListParagraph"/>
        <w:rPr>
          <w:rFonts w:cstheme="minorHAnsi"/>
          <w:color w:val="323232"/>
          <w:sz w:val="24"/>
          <w:szCs w:val="24"/>
          <w:shd w:val="clear" w:color="auto" w:fill="FFFFFF"/>
        </w:rPr>
      </w:pPr>
    </w:p>
    <w:p w14:paraId="057E1993" w14:textId="51A7CB02" w:rsidR="00B00492" w:rsidRDefault="00B00492" w:rsidP="00B00492">
      <w:pPr>
        <w:pStyle w:val="ListParagraph"/>
        <w:rPr>
          <w:rFonts w:cstheme="minorHAnsi"/>
          <w:color w:val="323232"/>
          <w:sz w:val="24"/>
          <w:szCs w:val="24"/>
          <w:shd w:val="clear" w:color="auto" w:fill="FFFFFF"/>
        </w:rPr>
      </w:pPr>
    </w:p>
    <w:p w14:paraId="2D23E4D1" w14:textId="41FFF811" w:rsidR="00B00492" w:rsidRDefault="00B00492" w:rsidP="00B00492">
      <w:pPr>
        <w:pStyle w:val="ListParagraph"/>
        <w:rPr>
          <w:color w:val="2F5496" w:themeColor="accent1" w:themeShade="BF"/>
          <w:sz w:val="28"/>
          <w:szCs w:val="28"/>
        </w:rPr>
      </w:pPr>
    </w:p>
    <w:p w14:paraId="13DC7720" w14:textId="0BD2BD07" w:rsidR="00D05C86" w:rsidRDefault="00D05C86" w:rsidP="00B00492">
      <w:pPr>
        <w:pStyle w:val="ListParagraph"/>
        <w:rPr>
          <w:color w:val="2F5496" w:themeColor="accent1" w:themeShade="BF"/>
          <w:sz w:val="28"/>
          <w:szCs w:val="28"/>
        </w:rPr>
      </w:pPr>
    </w:p>
    <w:p w14:paraId="2EAA6413" w14:textId="59CDFF06" w:rsidR="00D05C86" w:rsidRDefault="00D05C86" w:rsidP="00B00492">
      <w:pPr>
        <w:pStyle w:val="ListParagraph"/>
        <w:rPr>
          <w:color w:val="2F5496" w:themeColor="accent1" w:themeShade="BF"/>
          <w:sz w:val="28"/>
          <w:szCs w:val="28"/>
        </w:rPr>
      </w:pPr>
    </w:p>
    <w:p w14:paraId="4EBD6604" w14:textId="6CA0811D" w:rsidR="00D05C86" w:rsidRDefault="00D05C86" w:rsidP="00B00492">
      <w:pPr>
        <w:pStyle w:val="ListParagraph"/>
        <w:rPr>
          <w:color w:val="2F5496" w:themeColor="accent1" w:themeShade="BF"/>
          <w:sz w:val="28"/>
          <w:szCs w:val="28"/>
        </w:rPr>
      </w:pPr>
      <w:r>
        <w:rPr>
          <w:color w:val="2F5496" w:themeColor="accent1" w:themeShade="BF"/>
          <w:sz w:val="28"/>
          <w:szCs w:val="28"/>
        </w:rPr>
        <w:t xml:space="preserve">Azure Red Hat Openshift network </w:t>
      </w:r>
      <w:proofErr w:type="spellStart"/>
      <w:r>
        <w:rPr>
          <w:color w:val="2F5496" w:themeColor="accent1" w:themeShade="BF"/>
          <w:sz w:val="28"/>
          <w:szCs w:val="28"/>
        </w:rPr>
        <w:t>arcchitecture</w:t>
      </w:r>
      <w:proofErr w:type="spellEnd"/>
    </w:p>
    <w:p w14:paraId="2F5D886D" w14:textId="0642988F" w:rsidR="00D05C86" w:rsidRPr="00AB5F16" w:rsidRDefault="00D05C86" w:rsidP="00B00492">
      <w:pPr>
        <w:pStyle w:val="ListParagraph"/>
        <w:rPr>
          <w:color w:val="2F5496" w:themeColor="accent1" w:themeShade="BF"/>
          <w:sz w:val="28"/>
          <w:szCs w:val="28"/>
        </w:rPr>
      </w:pPr>
      <w:r>
        <w:t> </w:t>
      </w:r>
      <w:r>
        <w:rPr>
          <w:noProof/>
          <w:color w:val="2F5496" w:themeColor="accent1" w:themeShade="BF"/>
          <w:sz w:val="28"/>
          <w:szCs w:val="28"/>
        </w:rPr>
        <w:drawing>
          <wp:inline distT="0" distB="0" distL="0" distR="0" wp14:anchorId="092448BC" wp14:editId="296E4465">
            <wp:extent cx="5943600" cy="3070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14:paraId="7DBD48E3" w14:textId="77777777" w:rsidR="009B6D28" w:rsidRPr="009B6D28" w:rsidRDefault="009B6D28" w:rsidP="009B6D28">
      <w:pPr>
        <w:rPr>
          <w:rFonts w:cstheme="minorHAnsi"/>
          <w:b/>
          <w:bCs/>
          <w:color w:val="323232"/>
          <w:sz w:val="24"/>
          <w:szCs w:val="24"/>
          <w:shd w:val="clear" w:color="auto" w:fill="FFFFFF"/>
        </w:rPr>
      </w:pPr>
    </w:p>
    <w:p w14:paraId="61D9BC01" w14:textId="1C9D33DC" w:rsidR="00F71B05" w:rsidRDefault="00F71B05" w:rsidP="00755FA5">
      <w:pPr>
        <w:pStyle w:val="ListParagraph"/>
        <w:rPr>
          <w:rFonts w:cstheme="minorHAnsi"/>
          <w:color w:val="323232"/>
          <w:shd w:val="clear" w:color="auto" w:fill="FFFFFF"/>
        </w:rPr>
      </w:pPr>
    </w:p>
    <w:p w14:paraId="52DE9D6F" w14:textId="414A8220" w:rsidR="00CA019A" w:rsidRDefault="00CA019A" w:rsidP="00AF6004">
      <w:pPr>
        <w:pStyle w:val="ListParagraph"/>
        <w:ind w:left="1800"/>
        <w:rPr>
          <w:rFonts w:cstheme="minorHAnsi"/>
          <w:color w:val="323232"/>
          <w:shd w:val="clear" w:color="auto" w:fill="FFFFFF"/>
        </w:rPr>
      </w:pPr>
    </w:p>
    <w:p w14:paraId="626ED532" w14:textId="50F5DB9F" w:rsidR="00CA019A" w:rsidRDefault="00CA019A" w:rsidP="00AF6004">
      <w:pPr>
        <w:pStyle w:val="ListParagraph"/>
        <w:ind w:left="1800"/>
        <w:rPr>
          <w:rFonts w:cstheme="minorHAnsi"/>
          <w:color w:val="323232"/>
          <w:shd w:val="clear" w:color="auto" w:fill="FFFFFF"/>
        </w:rPr>
      </w:pPr>
    </w:p>
    <w:p w14:paraId="02F7314A" w14:textId="602AA525" w:rsidR="00CA019A" w:rsidRDefault="00CA019A" w:rsidP="00AF6004">
      <w:pPr>
        <w:pStyle w:val="ListParagraph"/>
        <w:ind w:left="1800"/>
        <w:rPr>
          <w:rFonts w:cstheme="minorHAnsi"/>
          <w:color w:val="323232"/>
          <w:shd w:val="clear" w:color="auto" w:fill="FFFFFF"/>
        </w:rPr>
      </w:pPr>
    </w:p>
    <w:p w14:paraId="5F0E5E4C" w14:textId="454482FE" w:rsidR="00CA019A" w:rsidRDefault="00CA019A" w:rsidP="00AF6004">
      <w:pPr>
        <w:pStyle w:val="ListParagraph"/>
        <w:ind w:left="1800"/>
        <w:rPr>
          <w:rFonts w:cstheme="minorHAnsi"/>
          <w:color w:val="323232"/>
          <w:shd w:val="clear" w:color="auto" w:fill="FFFFFF"/>
        </w:rPr>
      </w:pPr>
    </w:p>
    <w:p w14:paraId="70622E00" w14:textId="018BAD24" w:rsidR="00CA019A" w:rsidRDefault="00CA019A" w:rsidP="00AF6004">
      <w:pPr>
        <w:pStyle w:val="ListParagraph"/>
        <w:ind w:left="1800"/>
        <w:rPr>
          <w:rFonts w:cstheme="minorHAnsi"/>
          <w:color w:val="323232"/>
          <w:shd w:val="clear" w:color="auto" w:fill="FFFFFF"/>
        </w:rPr>
      </w:pPr>
    </w:p>
    <w:p w14:paraId="667DEA5C" w14:textId="77777777" w:rsidR="00CA019A" w:rsidRDefault="00CA019A" w:rsidP="00AF6004">
      <w:pPr>
        <w:pStyle w:val="ListParagraph"/>
        <w:ind w:left="1800"/>
        <w:rPr>
          <w:rFonts w:cstheme="minorHAnsi"/>
          <w:color w:val="323232"/>
          <w:shd w:val="clear" w:color="auto" w:fill="FFFFFF"/>
        </w:rPr>
      </w:pPr>
    </w:p>
    <w:p w14:paraId="6403C2FB" w14:textId="77777777" w:rsidR="00CA019A" w:rsidRDefault="00CA019A" w:rsidP="00AF6004">
      <w:pPr>
        <w:pStyle w:val="ListParagraph"/>
        <w:ind w:left="1800"/>
        <w:rPr>
          <w:rFonts w:cstheme="minorHAnsi"/>
          <w:color w:val="323232"/>
          <w:shd w:val="clear" w:color="auto" w:fill="FFFFFF"/>
        </w:rPr>
      </w:pPr>
    </w:p>
    <w:p w14:paraId="1C1BA2D6" w14:textId="5053FA43" w:rsidR="00CA019A" w:rsidRPr="00CA019A" w:rsidRDefault="00CA019A" w:rsidP="00CA019A">
      <w:pPr>
        <w:rPr>
          <w:b/>
          <w:bCs/>
          <w:sz w:val="24"/>
          <w:szCs w:val="24"/>
        </w:rPr>
      </w:pPr>
      <w:r>
        <w:rPr>
          <w:b/>
          <w:bCs/>
          <w:sz w:val="24"/>
          <w:szCs w:val="24"/>
        </w:rPr>
        <w:tab/>
      </w:r>
    </w:p>
    <w:sectPr w:rsidR="00CA019A" w:rsidRPr="00CA0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C6E63"/>
    <w:multiLevelType w:val="hybridMultilevel"/>
    <w:tmpl w:val="3AD2DA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5A1B87"/>
    <w:multiLevelType w:val="hybridMultilevel"/>
    <w:tmpl w:val="6CC069B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3A5AA6"/>
    <w:multiLevelType w:val="multilevel"/>
    <w:tmpl w:val="C32E404A"/>
    <w:lvl w:ilvl="0">
      <w:start w:val="1"/>
      <w:numFmt w:val="decimal"/>
      <w:lvlText w:val="%1)"/>
      <w:lvlJc w:val="left"/>
      <w:pPr>
        <w:ind w:left="360" w:hanging="360"/>
      </w:pPr>
    </w:lvl>
    <w:lvl w:ilvl="1">
      <w:start w:val="1"/>
      <w:numFmt w:val="lowerLetter"/>
      <w:lvlText w:val="%2)"/>
      <w:lvlJc w:val="left"/>
      <w:pPr>
        <w:ind w:left="1170" w:hanging="360"/>
      </w:pPr>
      <w:rPr>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12768C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6A687082"/>
    <w:multiLevelType w:val="hybridMultilevel"/>
    <w:tmpl w:val="E0AE05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EC84337"/>
    <w:multiLevelType w:val="hybridMultilevel"/>
    <w:tmpl w:val="9A368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1D3D64"/>
    <w:multiLevelType w:val="hybridMultilevel"/>
    <w:tmpl w:val="DF42A4D2"/>
    <w:lvl w:ilvl="0" w:tplc="0409000F">
      <w:start w:val="1"/>
      <w:numFmt w:val="decimal"/>
      <w:lvlText w:val="%1."/>
      <w:lvlJc w:val="left"/>
      <w:pPr>
        <w:ind w:left="1290" w:hanging="360"/>
      </w:pPr>
    </w:lvl>
    <w:lvl w:ilvl="1" w:tplc="04090019" w:tentative="1">
      <w:start w:val="1"/>
      <w:numFmt w:val="lowerLetter"/>
      <w:lvlText w:val="%2."/>
      <w:lvlJc w:val="left"/>
      <w:pPr>
        <w:ind w:left="2010" w:hanging="360"/>
      </w:pPr>
    </w:lvl>
    <w:lvl w:ilvl="2" w:tplc="0409001B" w:tentative="1">
      <w:start w:val="1"/>
      <w:numFmt w:val="lowerRoman"/>
      <w:lvlText w:val="%3."/>
      <w:lvlJc w:val="right"/>
      <w:pPr>
        <w:ind w:left="2730" w:hanging="180"/>
      </w:pPr>
    </w:lvl>
    <w:lvl w:ilvl="3" w:tplc="0409000F" w:tentative="1">
      <w:start w:val="1"/>
      <w:numFmt w:val="decimal"/>
      <w:lvlText w:val="%4."/>
      <w:lvlJc w:val="left"/>
      <w:pPr>
        <w:ind w:left="3450" w:hanging="360"/>
      </w:pPr>
    </w:lvl>
    <w:lvl w:ilvl="4" w:tplc="04090019" w:tentative="1">
      <w:start w:val="1"/>
      <w:numFmt w:val="lowerLetter"/>
      <w:lvlText w:val="%5."/>
      <w:lvlJc w:val="left"/>
      <w:pPr>
        <w:ind w:left="4170" w:hanging="360"/>
      </w:pPr>
    </w:lvl>
    <w:lvl w:ilvl="5" w:tplc="0409001B" w:tentative="1">
      <w:start w:val="1"/>
      <w:numFmt w:val="lowerRoman"/>
      <w:lvlText w:val="%6."/>
      <w:lvlJc w:val="right"/>
      <w:pPr>
        <w:ind w:left="4890" w:hanging="180"/>
      </w:pPr>
    </w:lvl>
    <w:lvl w:ilvl="6" w:tplc="0409000F" w:tentative="1">
      <w:start w:val="1"/>
      <w:numFmt w:val="decimal"/>
      <w:lvlText w:val="%7."/>
      <w:lvlJc w:val="left"/>
      <w:pPr>
        <w:ind w:left="5610" w:hanging="360"/>
      </w:pPr>
    </w:lvl>
    <w:lvl w:ilvl="7" w:tplc="04090019" w:tentative="1">
      <w:start w:val="1"/>
      <w:numFmt w:val="lowerLetter"/>
      <w:lvlText w:val="%8."/>
      <w:lvlJc w:val="left"/>
      <w:pPr>
        <w:ind w:left="6330" w:hanging="360"/>
      </w:pPr>
    </w:lvl>
    <w:lvl w:ilvl="8" w:tplc="0409001B" w:tentative="1">
      <w:start w:val="1"/>
      <w:numFmt w:val="lowerRoman"/>
      <w:lvlText w:val="%9."/>
      <w:lvlJc w:val="right"/>
      <w:pPr>
        <w:ind w:left="7050" w:hanging="180"/>
      </w:pPr>
    </w:lvl>
  </w:abstractNum>
  <w:abstractNum w:abstractNumId="7" w15:restartNumberingAfterBreak="0">
    <w:nsid w:val="7B6A5817"/>
    <w:multiLevelType w:val="hybridMultilevel"/>
    <w:tmpl w:val="833AD75A"/>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15:restartNumberingAfterBreak="0">
    <w:nsid w:val="7CC900A6"/>
    <w:multiLevelType w:val="hybridMultilevel"/>
    <w:tmpl w:val="AB22E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794D3D"/>
    <w:multiLevelType w:val="hybridMultilevel"/>
    <w:tmpl w:val="DC38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5"/>
  </w:num>
  <w:num w:numId="5">
    <w:abstractNumId w:val="4"/>
  </w:num>
  <w:num w:numId="6">
    <w:abstractNumId w:val="3"/>
  </w:num>
  <w:num w:numId="7">
    <w:abstractNumId w:val="2"/>
  </w:num>
  <w:num w:numId="8">
    <w:abstractNumId w:val="3"/>
  </w:num>
  <w:num w:numId="9">
    <w:abstractNumId w:val="3"/>
  </w:num>
  <w:num w:numId="10">
    <w:abstractNumId w:val="3"/>
  </w:num>
  <w:num w:numId="11">
    <w:abstractNumId w:val="3"/>
  </w:num>
  <w:num w:numId="12">
    <w:abstractNumId w:val="3"/>
  </w:num>
  <w:num w:numId="13">
    <w:abstractNumId w:val="3"/>
  </w:num>
  <w:num w:numId="14">
    <w:abstractNumId w:val="8"/>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D01"/>
    <w:rsid w:val="00122A1C"/>
    <w:rsid w:val="002B2D76"/>
    <w:rsid w:val="00327FC8"/>
    <w:rsid w:val="00331304"/>
    <w:rsid w:val="00426956"/>
    <w:rsid w:val="00481E30"/>
    <w:rsid w:val="004C3BB7"/>
    <w:rsid w:val="004D4DA1"/>
    <w:rsid w:val="00527313"/>
    <w:rsid w:val="00567F3A"/>
    <w:rsid w:val="005741C7"/>
    <w:rsid w:val="00615613"/>
    <w:rsid w:val="006514CA"/>
    <w:rsid w:val="006C7BD8"/>
    <w:rsid w:val="00755FA5"/>
    <w:rsid w:val="00775313"/>
    <w:rsid w:val="008571CE"/>
    <w:rsid w:val="008A5EC8"/>
    <w:rsid w:val="008B4C4B"/>
    <w:rsid w:val="009223FD"/>
    <w:rsid w:val="009B6D28"/>
    <w:rsid w:val="00A1683D"/>
    <w:rsid w:val="00AB5F16"/>
    <w:rsid w:val="00AC00FE"/>
    <w:rsid w:val="00AD76D2"/>
    <w:rsid w:val="00AF6004"/>
    <w:rsid w:val="00B00492"/>
    <w:rsid w:val="00C03B22"/>
    <w:rsid w:val="00C04640"/>
    <w:rsid w:val="00C83BAF"/>
    <w:rsid w:val="00CA019A"/>
    <w:rsid w:val="00CA08CA"/>
    <w:rsid w:val="00D05C86"/>
    <w:rsid w:val="00D770A2"/>
    <w:rsid w:val="00DC69CD"/>
    <w:rsid w:val="00DC7DC5"/>
    <w:rsid w:val="00E346FF"/>
    <w:rsid w:val="00E356DF"/>
    <w:rsid w:val="00E64D01"/>
    <w:rsid w:val="00E74251"/>
    <w:rsid w:val="00F71B05"/>
    <w:rsid w:val="00FF1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11A24"/>
  <w15:chartTrackingRefBased/>
  <w15:docId w15:val="{3E93E15F-F200-4E2B-B33C-F0D20C9B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D01"/>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019A"/>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71B05"/>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A019A"/>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A019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019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019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019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019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D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64D01"/>
    <w:pPr>
      <w:ind w:left="720"/>
      <w:contextualSpacing/>
    </w:pPr>
  </w:style>
  <w:style w:type="character" w:customStyle="1" w:styleId="Heading3Char">
    <w:name w:val="Heading 3 Char"/>
    <w:basedOn w:val="DefaultParagraphFont"/>
    <w:link w:val="Heading3"/>
    <w:uiPriority w:val="9"/>
    <w:semiHidden/>
    <w:rsid w:val="00F71B0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CA019A"/>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A019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A019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A019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A019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A01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019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426956"/>
    <w:pPr>
      <w:numPr>
        <w:numId w:val="0"/>
      </w:numPr>
      <w:outlineLvl w:val="9"/>
    </w:pPr>
  </w:style>
  <w:style w:type="paragraph" w:styleId="TOC1">
    <w:name w:val="toc 1"/>
    <w:basedOn w:val="Normal"/>
    <w:next w:val="Normal"/>
    <w:autoRedefine/>
    <w:uiPriority w:val="39"/>
    <w:unhideWhenUsed/>
    <w:rsid w:val="00426956"/>
    <w:pPr>
      <w:spacing w:after="100"/>
    </w:pPr>
  </w:style>
  <w:style w:type="paragraph" w:styleId="TOC2">
    <w:name w:val="toc 2"/>
    <w:basedOn w:val="Normal"/>
    <w:next w:val="Normal"/>
    <w:autoRedefine/>
    <w:uiPriority w:val="39"/>
    <w:unhideWhenUsed/>
    <w:rsid w:val="00426956"/>
    <w:pPr>
      <w:spacing w:after="100"/>
      <w:ind w:left="220"/>
    </w:pPr>
  </w:style>
  <w:style w:type="character" w:styleId="Hyperlink">
    <w:name w:val="Hyperlink"/>
    <w:basedOn w:val="DefaultParagraphFont"/>
    <w:uiPriority w:val="99"/>
    <w:unhideWhenUsed/>
    <w:rsid w:val="00426956"/>
    <w:rPr>
      <w:color w:val="0563C1" w:themeColor="hyperlink"/>
      <w:u w:val="single"/>
    </w:rPr>
  </w:style>
  <w:style w:type="paragraph" w:styleId="TOC3">
    <w:name w:val="toc 3"/>
    <w:basedOn w:val="Normal"/>
    <w:next w:val="Normal"/>
    <w:autoRedefine/>
    <w:uiPriority w:val="39"/>
    <w:unhideWhenUsed/>
    <w:rsid w:val="0042695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30814">
      <w:bodyDiv w:val="1"/>
      <w:marLeft w:val="0"/>
      <w:marRight w:val="0"/>
      <w:marTop w:val="0"/>
      <w:marBottom w:val="0"/>
      <w:divBdr>
        <w:top w:val="none" w:sz="0" w:space="0" w:color="auto"/>
        <w:left w:val="none" w:sz="0" w:space="0" w:color="auto"/>
        <w:bottom w:val="none" w:sz="0" w:space="0" w:color="auto"/>
        <w:right w:val="none" w:sz="0" w:space="0" w:color="auto"/>
      </w:divBdr>
    </w:div>
    <w:div w:id="665747286">
      <w:bodyDiv w:val="1"/>
      <w:marLeft w:val="0"/>
      <w:marRight w:val="0"/>
      <w:marTop w:val="0"/>
      <w:marBottom w:val="0"/>
      <w:divBdr>
        <w:top w:val="none" w:sz="0" w:space="0" w:color="auto"/>
        <w:left w:val="none" w:sz="0" w:space="0" w:color="auto"/>
        <w:bottom w:val="none" w:sz="0" w:space="0" w:color="auto"/>
        <w:right w:val="none" w:sz="0" w:space="0" w:color="auto"/>
      </w:divBdr>
    </w:div>
    <w:div w:id="724136979">
      <w:bodyDiv w:val="1"/>
      <w:marLeft w:val="0"/>
      <w:marRight w:val="0"/>
      <w:marTop w:val="0"/>
      <w:marBottom w:val="0"/>
      <w:divBdr>
        <w:top w:val="none" w:sz="0" w:space="0" w:color="auto"/>
        <w:left w:val="none" w:sz="0" w:space="0" w:color="auto"/>
        <w:bottom w:val="none" w:sz="0" w:space="0" w:color="auto"/>
        <w:right w:val="none" w:sz="0" w:space="0" w:color="auto"/>
      </w:divBdr>
    </w:div>
    <w:div w:id="1672947639">
      <w:bodyDiv w:val="1"/>
      <w:marLeft w:val="0"/>
      <w:marRight w:val="0"/>
      <w:marTop w:val="0"/>
      <w:marBottom w:val="0"/>
      <w:divBdr>
        <w:top w:val="none" w:sz="0" w:space="0" w:color="auto"/>
        <w:left w:val="none" w:sz="0" w:space="0" w:color="auto"/>
        <w:bottom w:val="none" w:sz="0" w:space="0" w:color="auto"/>
        <w:right w:val="none" w:sz="0" w:space="0" w:color="auto"/>
      </w:divBdr>
    </w:div>
    <w:div w:id="189087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F8FDA-3EBE-4B9C-90E8-16D59337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Prakash Desakuru</dc:creator>
  <cp:keywords/>
  <dc:description/>
  <cp:lastModifiedBy>Bhanu Prakash Desakuru</cp:lastModifiedBy>
  <cp:revision>35</cp:revision>
  <dcterms:created xsi:type="dcterms:W3CDTF">2021-03-25T10:08:00Z</dcterms:created>
  <dcterms:modified xsi:type="dcterms:W3CDTF">2021-03-26T05:38:00Z</dcterms:modified>
</cp:coreProperties>
</file>